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70EE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24/07</w:t>
      </w:r>
      <w:bookmarkStart w:id="0" w:name="_GoBack"/>
      <w:bookmarkEnd w:id="0"/>
      <w:r w:rsidR="00BC545C" w:rsidRPr="00BC545C">
        <w:rPr>
          <w:rFonts w:ascii="Arial" w:hAnsi="Arial" w:cs="Arial"/>
          <w:b/>
          <w:bCs/>
          <w:noProof/>
          <w:sz w:val="24"/>
          <w:szCs w:val="24"/>
          <w:u w:val="single"/>
        </w:rPr>
        <w:t>/2020</w:t>
      </w:r>
    </w:p>
    <w:p w:rsidR="006D7B63" w:rsidRPr="000016F3" w:rsidRDefault="00E70E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28</w:t>
      </w:r>
    </w:p>
    <w:p w:rsidR="00D1689E" w:rsidRDefault="00E70E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1647.</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4060E1" w:rsidRDefault="00E70EE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060E1" w:rsidRDefault="00E70EE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curriculum adjustments will be introduced in the 2021 school year to assist schools to catch up with lost teaching time as a result of Covid-19?                   </w:t>
      </w:r>
    </w:p>
    <w:p w:rsidR="006D7B63" w:rsidRDefault="00E70E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266A4" w:rsidRPr="00AC5245" w:rsidRDefault="00E70EEE" w:rsidP="00AC5245">
      <w:pPr>
        <w:jc w:val="both"/>
        <w:rPr>
          <w:rFonts w:ascii="Times New Roman" w:eastAsia="Times New Roman" w:hAnsi="Times New Roman" w:cs="Times New Roman"/>
          <w:sz w:val="24"/>
          <w:szCs w:val="24"/>
        </w:rPr>
      </w:pPr>
      <w:r>
        <w:rPr>
          <w:rFonts w:ascii="Arial" w:eastAsia="Arial" w:hAnsi="Arial" w:cs="Arial"/>
          <w:sz w:val="24"/>
          <w:szCs w:val="24"/>
        </w:rPr>
        <w:t>The approach that the Department of Basic Education (DBE) has adopted in the Curriculum Trimming and Reorganisation, in response to the lost teaching and learning time during 2020 academic year has included a process of identifying fundamental and core content per subject per grade to ensure that learners are adequately prepared for the next grades for 2021, and that curriculum that would not be covered in 2020 is distributed across 2021 and 2022 respectively. </w:t>
      </w:r>
    </w:p>
    <w:sectPr w:rsidR="007266A4" w:rsidRPr="00AC5245" w:rsidSect="00DA5CE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979" w:rsidRDefault="00B93979">
      <w:pPr>
        <w:spacing w:after="0" w:line="240" w:lineRule="auto"/>
      </w:pPr>
      <w:r>
        <w:separator/>
      </w:r>
    </w:p>
  </w:endnote>
  <w:endnote w:type="continuationSeparator" w:id="1">
    <w:p w:rsidR="00B93979" w:rsidRDefault="00B93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979" w:rsidRDefault="00B93979">
      <w:pPr>
        <w:spacing w:after="0" w:line="240" w:lineRule="auto"/>
      </w:pPr>
      <w:r>
        <w:separator/>
      </w:r>
    </w:p>
  </w:footnote>
  <w:footnote w:type="continuationSeparator" w:id="1">
    <w:p w:rsidR="00B93979" w:rsidRDefault="00B93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70E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70E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70E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1647.</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6804F4A8">
      <w:start w:val="1"/>
      <w:numFmt w:val="lowerLetter"/>
      <w:lvlText w:val="(%1)"/>
      <w:lvlJc w:val="left"/>
      <w:pPr>
        <w:ind w:left="1080" w:hanging="360"/>
      </w:pPr>
      <w:rPr>
        <w:rFonts w:eastAsia="Calibri" w:hint="default"/>
        <w:sz w:val="24"/>
      </w:rPr>
    </w:lvl>
    <w:lvl w:ilvl="1" w:tplc="681A2FE6" w:tentative="1">
      <w:start w:val="1"/>
      <w:numFmt w:val="lowerLetter"/>
      <w:lvlText w:val="%2."/>
      <w:lvlJc w:val="left"/>
      <w:pPr>
        <w:ind w:left="1800" w:hanging="360"/>
      </w:pPr>
    </w:lvl>
    <w:lvl w:ilvl="2" w:tplc="F79CAFB2" w:tentative="1">
      <w:start w:val="1"/>
      <w:numFmt w:val="lowerRoman"/>
      <w:lvlText w:val="%3."/>
      <w:lvlJc w:val="right"/>
      <w:pPr>
        <w:ind w:left="2520" w:hanging="180"/>
      </w:pPr>
    </w:lvl>
    <w:lvl w:ilvl="3" w:tplc="E6D61B2E" w:tentative="1">
      <w:start w:val="1"/>
      <w:numFmt w:val="decimal"/>
      <w:lvlText w:val="%4."/>
      <w:lvlJc w:val="left"/>
      <w:pPr>
        <w:ind w:left="3240" w:hanging="360"/>
      </w:pPr>
    </w:lvl>
    <w:lvl w:ilvl="4" w:tplc="34725D94" w:tentative="1">
      <w:start w:val="1"/>
      <w:numFmt w:val="lowerLetter"/>
      <w:lvlText w:val="%5."/>
      <w:lvlJc w:val="left"/>
      <w:pPr>
        <w:ind w:left="3960" w:hanging="360"/>
      </w:pPr>
    </w:lvl>
    <w:lvl w:ilvl="5" w:tplc="849494F4" w:tentative="1">
      <w:start w:val="1"/>
      <w:numFmt w:val="lowerRoman"/>
      <w:lvlText w:val="%6."/>
      <w:lvlJc w:val="right"/>
      <w:pPr>
        <w:ind w:left="4680" w:hanging="180"/>
      </w:pPr>
    </w:lvl>
    <w:lvl w:ilvl="6" w:tplc="E9CE1D0C" w:tentative="1">
      <w:start w:val="1"/>
      <w:numFmt w:val="decimal"/>
      <w:lvlText w:val="%7."/>
      <w:lvlJc w:val="left"/>
      <w:pPr>
        <w:ind w:left="5400" w:hanging="360"/>
      </w:pPr>
    </w:lvl>
    <w:lvl w:ilvl="7" w:tplc="D60C139E" w:tentative="1">
      <w:start w:val="1"/>
      <w:numFmt w:val="lowerLetter"/>
      <w:lvlText w:val="%8."/>
      <w:lvlJc w:val="left"/>
      <w:pPr>
        <w:ind w:left="6120" w:hanging="360"/>
      </w:pPr>
    </w:lvl>
    <w:lvl w:ilvl="8" w:tplc="FD80C81C" w:tentative="1">
      <w:start w:val="1"/>
      <w:numFmt w:val="lowerRoman"/>
      <w:lvlText w:val="%9."/>
      <w:lvlJc w:val="right"/>
      <w:pPr>
        <w:ind w:left="6840" w:hanging="180"/>
      </w:pPr>
    </w:lvl>
  </w:abstractNum>
  <w:abstractNum w:abstractNumId="1">
    <w:nsid w:val="48202B8E"/>
    <w:multiLevelType w:val="hybridMultilevel"/>
    <w:tmpl w:val="8B24878A"/>
    <w:lvl w:ilvl="0" w:tplc="A358FAC2">
      <w:start w:val="1"/>
      <w:numFmt w:val="lowerLetter"/>
      <w:lvlText w:val="(%1)"/>
      <w:lvlJc w:val="left"/>
      <w:pPr>
        <w:ind w:left="786" w:hanging="360"/>
      </w:pPr>
      <w:rPr>
        <w:rFonts w:hint="default"/>
        <w:sz w:val="24"/>
        <w:szCs w:val="24"/>
      </w:rPr>
    </w:lvl>
    <w:lvl w:ilvl="1" w:tplc="957C35F6" w:tentative="1">
      <w:start w:val="1"/>
      <w:numFmt w:val="lowerLetter"/>
      <w:lvlText w:val="%2."/>
      <w:lvlJc w:val="left"/>
      <w:pPr>
        <w:ind w:left="1506" w:hanging="360"/>
      </w:pPr>
    </w:lvl>
    <w:lvl w:ilvl="2" w:tplc="78745E3C" w:tentative="1">
      <w:start w:val="1"/>
      <w:numFmt w:val="lowerRoman"/>
      <w:lvlText w:val="%3."/>
      <w:lvlJc w:val="right"/>
      <w:pPr>
        <w:ind w:left="2226" w:hanging="180"/>
      </w:pPr>
    </w:lvl>
    <w:lvl w:ilvl="3" w:tplc="BB3A3538" w:tentative="1">
      <w:start w:val="1"/>
      <w:numFmt w:val="decimal"/>
      <w:lvlText w:val="%4."/>
      <w:lvlJc w:val="left"/>
      <w:pPr>
        <w:ind w:left="2946" w:hanging="360"/>
      </w:pPr>
    </w:lvl>
    <w:lvl w:ilvl="4" w:tplc="FA206A5C" w:tentative="1">
      <w:start w:val="1"/>
      <w:numFmt w:val="lowerLetter"/>
      <w:lvlText w:val="%5."/>
      <w:lvlJc w:val="left"/>
      <w:pPr>
        <w:ind w:left="3666" w:hanging="360"/>
      </w:pPr>
    </w:lvl>
    <w:lvl w:ilvl="5" w:tplc="EA487C4C" w:tentative="1">
      <w:start w:val="1"/>
      <w:numFmt w:val="lowerRoman"/>
      <w:lvlText w:val="%6."/>
      <w:lvlJc w:val="right"/>
      <w:pPr>
        <w:ind w:left="4386" w:hanging="180"/>
      </w:pPr>
    </w:lvl>
    <w:lvl w:ilvl="6" w:tplc="DEF60098" w:tentative="1">
      <w:start w:val="1"/>
      <w:numFmt w:val="decimal"/>
      <w:lvlText w:val="%7."/>
      <w:lvlJc w:val="left"/>
      <w:pPr>
        <w:ind w:left="5106" w:hanging="360"/>
      </w:pPr>
    </w:lvl>
    <w:lvl w:ilvl="7" w:tplc="1D7A31E6" w:tentative="1">
      <w:start w:val="1"/>
      <w:numFmt w:val="lowerLetter"/>
      <w:lvlText w:val="%8."/>
      <w:lvlJc w:val="left"/>
      <w:pPr>
        <w:ind w:left="5826" w:hanging="360"/>
      </w:pPr>
    </w:lvl>
    <w:lvl w:ilvl="8" w:tplc="9DFC638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060E1"/>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C5245"/>
    <w:rsid w:val="00AE1828"/>
    <w:rsid w:val="00B2736E"/>
    <w:rsid w:val="00B27513"/>
    <w:rsid w:val="00B66F77"/>
    <w:rsid w:val="00B6783D"/>
    <w:rsid w:val="00B81D4D"/>
    <w:rsid w:val="00B93979"/>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A5CEF"/>
    <w:rsid w:val="00E054C9"/>
    <w:rsid w:val="00E34908"/>
    <w:rsid w:val="00E455F4"/>
    <w:rsid w:val="00E67F6F"/>
    <w:rsid w:val="00E70EEE"/>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9A2B-C390-1F43-9DC3-4CF98713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2020-07-28T17:29:00Z</dcterms:created>
  <dcterms:modified xsi:type="dcterms:W3CDTF">2020-07-28T17:29:00Z</dcterms:modified>
</cp:coreProperties>
</file>