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C06BBA" w:rsidRDefault="00F515CF" w:rsidP="00C06BBA">
      <w:pPr>
        <w:spacing w:after="0" w:line="240" w:lineRule="auto"/>
        <w:contextualSpacing/>
        <w:jc w:val="center"/>
        <w:rPr>
          <w:rFonts w:ascii="Arial" w:eastAsia="Times New Roman" w:hAnsi="Arial" w:cs="Arial"/>
          <w:sz w:val="24"/>
          <w:szCs w:val="24"/>
        </w:rPr>
      </w:pPr>
      <w:r w:rsidRPr="00C06BBA">
        <w:rPr>
          <w:rFonts w:ascii="Arial" w:eastAsia="Times New Roman" w:hAnsi="Arial" w:cs="Arial"/>
          <w:b/>
          <w:bCs/>
          <w:sz w:val="24"/>
          <w:szCs w:val="24"/>
        </w:rPr>
        <w:t xml:space="preserve">NATIONAL </w:t>
      </w:r>
      <w:r w:rsidR="00C6647D">
        <w:rPr>
          <w:rFonts w:ascii="Arial" w:eastAsia="Times New Roman" w:hAnsi="Arial" w:cs="Arial"/>
          <w:b/>
          <w:bCs/>
          <w:sz w:val="24"/>
          <w:szCs w:val="24"/>
        </w:rPr>
        <w:t>ASSEMBLY</w:t>
      </w:r>
    </w:p>
    <w:p w:rsidR="00F515CF" w:rsidRPr="00C06BBA" w:rsidRDefault="001304CF" w:rsidP="00C06BBA">
      <w:pPr>
        <w:spacing w:after="0" w:line="240" w:lineRule="auto"/>
        <w:contextualSpacing/>
        <w:jc w:val="center"/>
        <w:rPr>
          <w:rFonts w:ascii="Arial" w:eastAsia="Times New Roman" w:hAnsi="Arial" w:cs="Arial"/>
          <w:b/>
          <w:sz w:val="24"/>
          <w:szCs w:val="24"/>
        </w:rPr>
      </w:pPr>
      <w:r w:rsidRPr="00C06BBA">
        <w:rPr>
          <w:rFonts w:ascii="Arial" w:eastAsia="Times New Roman" w:hAnsi="Arial" w:cs="Arial"/>
          <w:b/>
          <w:sz w:val="24"/>
          <w:szCs w:val="24"/>
        </w:rPr>
        <w:t>W</w:t>
      </w:r>
      <w:r w:rsidR="003F27D2" w:rsidRPr="00C06BBA">
        <w:rPr>
          <w:rFonts w:ascii="Arial" w:eastAsia="Times New Roman" w:hAnsi="Arial" w:cs="Arial"/>
          <w:b/>
          <w:sz w:val="24"/>
          <w:szCs w:val="24"/>
        </w:rPr>
        <w:t>R</w:t>
      </w:r>
      <w:r w:rsidRPr="00C06BBA">
        <w:rPr>
          <w:rFonts w:ascii="Arial" w:eastAsia="Times New Roman" w:hAnsi="Arial" w:cs="Arial"/>
          <w:b/>
          <w:sz w:val="24"/>
          <w:szCs w:val="24"/>
        </w:rPr>
        <w:t>ITTEN</w:t>
      </w:r>
      <w:r w:rsidR="00F515CF" w:rsidRPr="00C06BBA">
        <w:rPr>
          <w:rFonts w:ascii="Arial" w:eastAsia="Times New Roman" w:hAnsi="Arial" w:cs="Arial"/>
          <w:b/>
          <w:sz w:val="24"/>
          <w:szCs w:val="24"/>
        </w:rPr>
        <w:t xml:space="preserve"> REPLY</w:t>
      </w:r>
    </w:p>
    <w:p w:rsidR="001168CA" w:rsidRPr="00C06BBA" w:rsidRDefault="001168CA" w:rsidP="00C06BBA">
      <w:pPr>
        <w:spacing w:after="0" w:line="240" w:lineRule="auto"/>
        <w:contextualSpacing/>
        <w:rPr>
          <w:rFonts w:ascii="Arial" w:eastAsia="Times New Roman" w:hAnsi="Arial" w:cs="Arial"/>
          <w:sz w:val="24"/>
          <w:szCs w:val="24"/>
        </w:rPr>
      </w:pPr>
    </w:p>
    <w:p w:rsidR="00FD7F03" w:rsidRPr="00C06BBA" w:rsidRDefault="00FD7F03" w:rsidP="00C06BBA">
      <w:pPr>
        <w:spacing w:after="0" w:line="240" w:lineRule="auto"/>
        <w:contextualSpacing/>
        <w:rPr>
          <w:rFonts w:ascii="Arial" w:eastAsia="Times New Roman" w:hAnsi="Arial" w:cs="Arial"/>
          <w:b/>
          <w:bCs/>
          <w:sz w:val="24"/>
          <w:szCs w:val="24"/>
        </w:rPr>
      </w:pPr>
    </w:p>
    <w:p w:rsidR="00F515CF" w:rsidRPr="00C06BBA" w:rsidRDefault="00F515CF" w:rsidP="00C06BBA">
      <w:pPr>
        <w:spacing w:after="0" w:line="240" w:lineRule="auto"/>
        <w:contextualSpacing/>
        <w:rPr>
          <w:rFonts w:ascii="Arial" w:eastAsia="Times New Roman" w:hAnsi="Arial" w:cs="Arial"/>
          <w:sz w:val="24"/>
          <w:szCs w:val="24"/>
        </w:rPr>
      </w:pPr>
      <w:r w:rsidRPr="00C06BBA">
        <w:rPr>
          <w:rFonts w:ascii="Arial" w:eastAsia="Times New Roman" w:hAnsi="Arial" w:cs="Arial"/>
          <w:b/>
          <w:bCs/>
          <w:sz w:val="24"/>
          <w:szCs w:val="24"/>
        </w:rPr>
        <w:t xml:space="preserve">QUESTION </w:t>
      </w:r>
      <w:r w:rsidR="00783823">
        <w:rPr>
          <w:rFonts w:ascii="Arial" w:eastAsia="Times New Roman" w:hAnsi="Arial" w:cs="Arial"/>
          <w:b/>
          <w:bCs/>
          <w:sz w:val="24"/>
          <w:szCs w:val="24"/>
        </w:rPr>
        <w:t>1</w:t>
      </w:r>
      <w:r w:rsidR="00A70926">
        <w:rPr>
          <w:rFonts w:ascii="Arial" w:eastAsia="Times New Roman" w:hAnsi="Arial" w:cs="Arial"/>
          <w:b/>
          <w:bCs/>
          <w:sz w:val="24"/>
          <w:szCs w:val="24"/>
        </w:rPr>
        <w:t>6</w:t>
      </w:r>
      <w:r w:rsidR="006A5435">
        <w:rPr>
          <w:rFonts w:ascii="Arial" w:eastAsia="Times New Roman" w:hAnsi="Arial" w:cs="Arial"/>
          <w:b/>
          <w:bCs/>
          <w:sz w:val="24"/>
          <w:szCs w:val="24"/>
        </w:rPr>
        <w:t>40</w:t>
      </w:r>
    </w:p>
    <w:p w:rsidR="00FF1348" w:rsidRPr="00C06BBA" w:rsidRDefault="00F515CF" w:rsidP="00C06BBA">
      <w:pPr>
        <w:spacing w:after="0" w:line="240" w:lineRule="auto"/>
        <w:contextualSpacing/>
        <w:rPr>
          <w:rFonts w:ascii="Arial" w:eastAsia="Times New Roman" w:hAnsi="Arial" w:cs="Arial"/>
          <w:sz w:val="24"/>
          <w:szCs w:val="24"/>
        </w:rPr>
      </w:pPr>
      <w:r w:rsidRPr="00C06BBA">
        <w:rPr>
          <w:rFonts w:ascii="Arial" w:eastAsia="Times New Roman" w:hAnsi="Arial" w:cs="Arial"/>
          <w:sz w:val="24"/>
          <w:szCs w:val="24"/>
        </w:rPr>
        <w:t> </w:t>
      </w:r>
    </w:p>
    <w:p w:rsidR="002355A7" w:rsidRPr="00C06BBA" w:rsidRDefault="00687C52" w:rsidP="00C06BBA">
      <w:pPr>
        <w:spacing w:after="0" w:line="240" w:lineRule="auto"/>
        <w:contextualSpacing/>
        <w:rPr>
          <w:rFonts w:ascii="Arial" w:eastAsia="Times New Roman" w:hAnsi="Arial" w:cs="Arial"/>
          <w:b/>
          <w:bCs/>
          <w:sz w:val="24"/>
          <w:szCs w:val="24"/>
          <w:u w:val="single"/>
        </w:rPr>
      </w:pPr>
      <w:r w:rsidRPr="00C06BBA">
        <w:rPr>
          <w:rFonts w:ascii="Arial" w:eastAsia="Times New Roman" w:hAnsi="Arial" w:cs="Arial"/>
          <w:b/>
          <w:bCs/>
          <w:sz w:val="24"/>
          <w:szCs w:val="24"/>
          <w:u w:val="single"/>
        </w:rPr>
        <w:t>IN</w:t>
      </w:r>
      <w:r w:rsidR="0021572E" w:rsidRPr="00C06BBA">
        <w:rPr>
          <w:rFonts w:ascii="Arial" w:eastAsia="Times New Roman" w:hAnsi="Arial" w:cs="Arial"/>
          <w:b/>
          <w:bCs/>
          <w:sz w:val="24"/>
          <w:szCs w:val="24"/>
          <w:u w:val="single"/>
        </w:rPr>
        <w:t xml:space="preserve">TERNAL QUESTION PAPER [No </w:t>
      </w:r>
      <w:r w:rsidR="00153495" w:rsidRPr="00C06BBA">
        <w:rPr>
          <w:rFonts w:ascii="Arial" w:eastAsia="Times New Roman" w:hAnsi="Arial" w:cs="Arial"/>
          <w:b/>
          <w:bCs/>
          <w:sz w:val="24"/>
          <w:szCs w:val="24"/>
          <w:u w:val="single"/>
        </w:rPr>
        <w:t>1</w:t>
      </w:r>
      <w:r w:rsidR="00C6647D">
        <w:rPr>
          <w:rFonts w:ascii="Arial" w:eastAsia="Times New Roman" w:hAnsi="Arial" w:cs="Arial"/>
          <w:b/>
          <w:bCs/>
          <w:sz w:val="24"/>
          <w:szCs w:val="24"/>
          <w:u w:val="single"/>
        </w:rPr>
        <w:t>5</w:t>
      </w:r>
      <w:r w:rsidR="00591726" w:rsidRPr="00C06BBA">
        <w:rPr>
          <w:rFonts w:ascii="Arial" w:eastAsia="Times New Roman" w:hAnsi="Arial" w:cs="Arial"/>
          <w:b/>
          <w:bCs/>
          <w:sz w:val="24"/>
          <w:szCs w:val="24"/>
          <w:u w:val="single"/>
        </w:rPr>
        <w:t xml:space="preserve"> </w:t>
      </w:r>
      <w:r w:rsidR="0031187C" w:rsidRPr="00C06BBA">
        <w:rPr>
          <w:rFonts w:ascii="Arial" w:eastAsia="Times New Roman" w:hAnsi="Arial" w:cs="Arial"/>
          <w:b/>
          <w:bCs/>
          <w:sz w:val="24"/>
          <w:szCs w:val="24"/>
          <w:u w:val="single"/>
        </w:rPr>
        <w:t>-</w:t>
      </w:r>
      <w:r w:rsidR="00591726" w:rsidRPr="00C06BBA">
        <w:rPr>
          <w:rFonts w:ascii="Arial" w:eastAsia="Times New Roman" w:hAnsi="Arial" w:cs="Arial"/>
          <w:b/>
          <w:bCs/>
          <w:sz w:val="24"/>
          <w:szCs w:val="24"/>
          <w:u w:val="single"/>
        </w:rPr>
        <w:t xml:space="preserve"> </w:t>
      </w:r>
      <w:r w:rsidR="0031187C" w:rsidRPr="00C06BBA">
        <w:rPr>
          <w:rFonts w:ascii="Arial" w:eastAsia="Times New Roman" w:hAnsi="Arial" w:cs="Arial"/>
          <w:b/>
          <w:bCs/>
          <w:sz w:val="24"/>
          <w:szCs w:val="24"/>
          <w:u w:val="single"/>
        </w:rPr>
        <w:t>20</w:t>
      </w:r>
      <w:r w:rsidR="004A6DEA" w:rsidRPr="00C06BBA">
        <w:rPr>
          <w:rFonts w:ascii="Arial" w:eastAsia="Times New Roman" w:hAnsi="Arial" w:cs="Arial"/>
          <w:b/>
          <w:bCs/>
          <w:sz w:val="24"/>
          <w:szCs w:val="24"/>
          <w:u w:val="single"/>
        </w:rPr>
        <w:t>2</w:t>
      </w:r>
      <w:r w:rsidR="00004681" w:rsidRPr="00C06BBA">
        <w:rPr>
          <w:rFonts w:ascii="Arial" w:eastAsia="Times New Roman" w:hAnsi="Arial" w:cs="Arial"/>
          <w:b/>
          <w:bCs/>
          <w:sz w:val="24"/>
          <w:szCs w:val="24"/>
          <w:u w:val="single"/>
        </w:rPr>
        <w:t>2</w:t>
      </w:r>
      <w:r w:rsidR="0034601D" w:rsidRPr="00C06BBA">
        <w:rPr>
          <w:rFonts w:ascii="Arial" w:eastAsia="Times New Roman" w:hAnsi="Arial" w:cs="Arial"/>
          <w:b/>
          <w:bCs/>
          <w:sz w:val="24"/>
          <w:szCs w:val="24"/>
          <w:u w:val="single"/>
        </w:rPr>
        <w:t xml:space="preserve"> </w:t>
      </w:r>
      <w:r w:rsidR="00E36039" w:rsidRPr="00C06BBA">
        <w:rPr>
          <w:rFonts w:ascii="Arial" w:eastAsia="Times New Roman" w:hAnsi="Arial" w:cs="Arial"/>
          <w:b/>
          <w:bCs/>
          <w:sz w:val="24"/>
          <w:szCs w:val="24"/>
          <w:u w:val="single"/>
        </w:rPr>
        <w:t>SIXTH</w:t>
      </w:r>
      <w:r w:rsidR="005F30F3" w:rsidRPr="00C06BBA">
        <w:rPr>
          <w:rFonts w:ascii="Arial" w:eastAsia="Times New Roman" w:hAnsi="Arial" w:cs="Arial"/>
          <w:b/>
          <w:bCs/>
          <w:sz w:val="24"/>
          <w:szCs w:val="24"/>
          <w:u w:val="single"/>
        </w:rPr>
        <w:t xml:space="preserve"> PARLIAMENT</w:t>
      </w:r>
      <w:proofErr w:type="gramStart"/>
      <w:r w:rsidR="00F515CF" w:rsidRPr="00C06BBA">
        <w:rPr>
          <w:rFonts w:ascii="Arial" w:eastAsia="Times New Roman" w:hAnsi="Arial" w:cs="Arial"/>
          <w:b/>
          <w:bCs/>
          <w:sz w:val="24"/>
          <w:szCs w:val="24"/>
          <w:u w:val="single"/>
        </w:rPr>
        <w:t>]</w:t>
      </w:r>
      <w:proofErr w:type="gramEnd"/>
      <w:r w:rsidR="00F515CF" w:rsidRPr="00C06BBA">
        <w:rPr>
          <w:rFonts w:ascii="Arial" w:eastAsia="Times New Roman" w:hAnsi="Arial" w:cs="Arial"/>
          <w:b/>
          <w:bCs/>
          <w:sz w:val="24"/>
          <w:szCs w:val="24"/>
          <w:u w:val="single"/>
        </w:rPr>
        <w:br/>
      </w:r>
      <w:r w:rsidR="00F83BBF" w:rsidRPr="00C06BBA">
        <w:rPr>
          <w:rFonts w:ascii="Arial" w:eastAsia="Times New Roman" w:hAnsi="Arial" w:cs="Arial"/>
          <w:b/>
          <w:bCs/>
          <w:sz w:val="24"/>
          <w:szCs w:val="24"/>
          <w:u w:val="single"/>
        </w:rPr>
        <w:t>DATE OF PUBLICATION: </w:t>
      </w:r>
      <w:r w:rsidR="00C773D2" w:rsidRPr="00C06BBA">
        <w:rPr>
          <w:rFonts w:ascii="Arial" w:eastAsia="Times New Roman" w:hAnsi="Arial" w:cs="Arial"/>
          <w:b/>
          <w:bCs/>
          <w:sz w:val="24"/>
          <w:szCs w:val="24"/>
          <w:u w:val="single"/>
        </w:rPr>
        <w:t>2</w:t>
      </w:r>
      <w:r w:rsidR="00C6647D">
        <w:rPr>
          <w:rFonts w:ascii="Arial" w:eastAsia="Times New Roman" w:hAnsi="Arial" w:cs="Arial"/>
          <w:b/>
          <w:bCs/>
          <w:sz w:val="24"/>
          <w:szCs w:val="24"/>
          <w:u w:val="single"/>
        </w:rPr>
        <w:t>9</w:t>
      </w:r>
      <w:r w:rsidR="00591726" w:rsidRPr="00C06BBA">
        <w:rPr>
          <w:rFonts w:ascii="Arial" w:eastAsia="Times New Roman" w:hAnsi="Arial" w:cs="Arial"/>
          <w:b/>
          <w:bCs/>
          <w:sz w:val="24"/>
          <w:szCs w:val="24"/>
          <w:u w:val="single"/>
        </w:rPr>
        <w:t xml:space="preserve"> </w:t>
      </w:r>
      <w:r w:rsidR="00DC25CC" w:rsidRPr="00C06BBA">
        <w:rPr>
          <w:rFonts w:ascii="Arial" w:eastAsia="Times New Roman" w:hAnsi="Arial" w:cs="Arial"/>
          <w:b/>
          <w:bCs/>
          <w:sz w:val="24"/>
          <w:szCs w:val="24"/>
          <w:u w:val="single"/>
        </w:rPr>
        <w:t>A</w:t>
      </w:r>
      <w:r w:rsidR="00591726" w:rsidRPr="00C06BBA">
        <w:rPr>
          <w:rFonts w:ascii="Arial" w:eastAsia="Times New Roman" w:hAnsi="Arial" w:cs="Arial"/>
          <w:b/>
          <w:bCs/>
          <w:sz w:val="24"/>
          <w:szCs w:val="24"/>
          <w:u w:val="single"/>
        </w:rPr>
        <w:t>P</w:t>
      </w:r>
      <w:r w:rsidR="00DC25CC" w:rsidRPr="00C06BBA">
        <w:rPr>
          <w:rFonts w:ascii="Arial" w:eastAsia="Times New Roman" w:hAnsi="Arial" w:cs="Arial"/>
          <w:b/>
          <w:bCs/>
          <w:sz w:val="24"/>
          <w:szCs w:val="24"/>
          <w:u w:val="single"/>
        </w:rPr>
        <w:t>R</w:t>
      </w:r>
      <w:r w:rsidR="00591726" w:rsidRPr="00C06BBA">
        <w:rPr>
          <w:rFonts w:ascii="Arial" w:eastAsia="Times New Roman" w:hAnsi="Arial" w:cs="Arial"/>
          <w:b/>
          <w:bCs/>
          <w:sz w:val="24"/>
          <w:szCs w:val="24"/>
          <w:u w:val="single"/>
        </w:rPr>
        <w:t>IL</w:t>
      </w:r>
      <w:r w:rsidR="00F515CF" w:rsidRPr="00C06BBA">
        <w:rPr>
          <w:rFonts w:ascii="Arial" w:eastAsia="Times New Roman" w:hAnsi="Arial" w:cs="Arial"/>
          <w:b/>
          <w:bCs/>
          <w:sz w:val="24"/>
          <w:szCs w:val="24"/>
          <w:u w:val="single"/>
        </w:rPr>
        <w:t> 20</w:t>
      </w:r>
      <w:r w:rsidR="004A6DEA" w:rsidRPr="00C06BBA">
        <w:rPr>
          <w:rFonts w:ascii="Arial" w:eastAsia="Times New Roman" w:hAnsi="Arial" w:cs="Arial"/>
          <w:b/>
          <w:bCs/>
          <w:sz w:val="24"/>
          <w:szCs w:val="24"/>
          <w:u w:val="single"/>
        </w:rPr>
        <w:t>2</w:t>
      </w:r>
      <w:r w:rsidR="00F977D1" w:rsidRPr="00C06BBA">
        <w:rPr>
          <w:rFonts w:ascii="Arial" w:eastAsia="Times New Roman" w:hAnsi="Arial" w:cs="Arial"/>
          <w:b/>
          <w:bCs/>
          <w:sz w:val="24"/>
          <w:szCs w:val="24"/>
          <w:u w:val="single"/>
        </w:rPr>
        <w:t>2</w:t>
      </w:r>
    </w:p>
    <w:p w:rsidR="00632EBD" w:rsidRPr="00C06BBA" w:rsidRDefault="00632EBD" w:rsidP="00C06BBA">
      <w:pPr>
        <w:spacing w:after="0" w:line="240" w:lineRule="auto"/>
        <w:ind w:left="720" w:hanging="720"/>
        <w:jc w:val="both"/>
        <w:outlineLvl w:val="0"/>
        <w:rPr>
          <w:rFonts w:ascii="Arial" w:hAnsi="Arial" w:cs="Arial"/>
          <w:b/>
          <w:sz w:val="24"/>
          <w:szCs w:val="24"/>
        </w:rPr>
      </w:pPr>
    </w:p>
    <w:p w:rsidR="006A5435" w:rsidRPr="007B0EB4" w:rsidRDefault="006A5435" w:rsidP="007B0EB4">
      <w:pPr>
        <w:spacing w:before="100" w:beforeAutospacing="1" w:after="100" w:afterAutospacing="1" w:line="240" w:lineRule="auto"/>
        <w:ind w:left="720" w:hanging="720"/>
        <w:jc w:val="both"/>
        <w:outlineLvl w:val="0"/>
        <w:rPr>
          <w:rFonts w:ascii="Arial" w:eastAsia="Calibri" w:hAnsi="Arial" w:cs="Arial"/>
          <w:b/>
          <w:sz w:val="24"/>
          <w:szCs w:val="24"/>
        </w:rPr>
      </w:pPr>
      <w:r w:rsidRPr="007B0EB4">
        <w:rPr>
          <w:rFonts w:ascii="Arial" w:hAnsi="Arial" w:cs="Arial"/>
          <w:b/>
          <w:sz w:val="24"/>
          <w:szCs w:val="24"/>
          <w:lang w:val="en-US"/>
        </w:rPr>
        <w:t>1640</w:t>
      </w:r>
      <w:r w:rsidR="007B0EB4">
        <w:rPr>
          <w:rFonts w:ascii="Arial" w:hAnsi="Arial" w:cs="Arial"/>
          <w:b/>
          <w:sz w:val="24"/>
          <w:szCs w:val="24"/>
        </w:rPr>
        <w:tab/>
      </w:r>
      <w:bookmarkStart w:id="0" w:name="_GoBack"/>
      <w:bookmarkEnd w:id="0"/>
      <w:r w:rsidRPr="007B0EB4">
        <w:rPr>
          <w:rFonts w:ascii="Arial" w:hAnsi="Arial" w:cs="Arial"/>
          <w:b/>
          <w:sz w:val="24"/>
          <w:szCs w:val="24"/>
        </w:rPr>
        <w:t>Mrs</w:t>
      </w:r>
      <w:r w:rsidRPr="007B0EB4">
        <w:rPr>
          <w:rFonts w:ascii="Arial" w:eastAsia="Calibri" w:hAnsi="Arial" w:cs="Arial"/>
          <w:b/>
          <w:sz w:val="24"/>
          <w:szCs w:val="24"/>
        </w:rPr>
        <w:t xml:space="preserve"> A Steyn (DA) to ask the Minister of Agriculture, Land Reform and Rural</w:t>
      </w:r>
      <w:r w:rsidRPr="007B0EB4">
        <w:rPr>
          <w:rFonts w:ascii="Arial" w:eastAsia="Calibri" w:hAnsi="Arial" w:cs="Arial"/>
          <w:sz w:val="24"/>
          <w:szCs w:val="24"/>
        </w:rPr>
        <w:t xml:space="preserve"> </w:t>
      </w:r>
      <w:r w:rsidRPr="007B0EB4">
        <w:rPr>
          <w:rFonts w:ascii="Arial" w:eastAsia="Calibri" w:hAnsi="Arial" w:cs="Arial"/>
          <w:b/>
          <w:sz w:val="24"/>
          <w:szCs w:val="24"/>
        </w:rPr>
        <w:t>Development</w:t>
      </w:r>
      <w:r w:rsidR="00967A2D" w:rsidRPr="007B0EB4">
        <w:rPr>
          <w:rFonts w:ascii="Arial" w:eastAsia="Calibri" w:hAnsi="Arial" w:cs="Arial"/>
          <w:b/>
          <w:sz w:val="24"/>
          <w:szCs w:val="24"/>
        </w:rPr>
        <w:fldChar w:fldCharType="begin"/>
      </w:r>
      <w:r w:rsidRPr="007B0EB4">
        <w:rPr>
          <w:rFonts w:ascii="Arial" w:hAnsi="Arial" w:cs="Arial"/>
          <w:sz w:val="24"/>
          <w:szCs w:val="24"/>
        </w:rPr>
        <w:instrText xml:space="preserve"> XE "</w:instrText>
      </w:r>
      <w:r w:rsidRPr="007B0EB4">
        <w:rPr>
          <w:rFonts w:ascii="Arial" w:hAnsi="Arial" w:cs="Arial"/>
          <w:b/>
          <w:sz w:val="24"/>
          <w:szCs w:val="24"/>
        </w:rPr>
        <w:instrText>Agriculture, Land Reform and Rural Development</w:instrText>
      </w:r>
      <w:r w:rsidRPr="007B0EB4">
        <w:rPr>
          <w:rFonts w:ascii="Arial" w:hAnsi="Arial" w:cs="Arial"/>
          <w:sz w:val="24"/>
          <w:szCs w:val="24"/>
        </w:rPr>
        <w:instrText xml:space="preserve">" </w:instrText>
      </w:r>
      <w:r w:rsidR="00967A2D" w:rsidRPr="007B0EB4">
        <w:rPr>
          <w:rFonts w:ascii="Arial" w:eastAsia="Calibri" w:hAnsi="Arial" w:cs="Arial"/>
          <w:b/>
          <w:sz w:val="24"/>
          <w:szCs w:val="24"/>
        </w:rPr>
        <w:fldChar w:fldCharType="end"/>
      </w:r>
      <w:r w:rsidRPr="007B0EB4">
        <w:rPr>
          <w:rFonts w:ascii="Arial" w:eastAsia="Calibri" w:hAnsi="Arial" w:cs="Arial"/>
          <w:b/>
          <w:sz w:val="24"/>
          <w:szCs w:val="24"/>
        </w:rPr>
        <w:t>:</w:t>
      </w:r>
    </w:p>
    <w:p w:rsidR="006A5435" w:rsidRPr="007B0EB4" w:rsidRDefault="006A5435" w:rsidP="007B0EB4">
      <w:pPr>
        <w:spacing w:before="240" w:line="240" w:lineRule="auto"/>
        <w:ind w:left="709" w:firstLine="11"/>
        <w:jc w:val="both"/>
        <w:rPr>
          <w:rFonts w:ascii="Arial" w:hAnsi="Arial" w:cs="Arial"/>
          <w:b/>
          <w:sz w:val="24"/>
          <w:szCs w:val="24"/>
        </w:rPr>
      </w:pPr>
      <w:r w:rsidRPr="007B0EB4">
        <w:rPr>
          <w:rFonts w:ascii="Arial" w:hAnsi="Arial" w:cs="Arial"/>
          <w:sz w:val="24"/>
          <w:szCs w:val="24"/>
        </w:rPr>
        <w:t xml:space="preserve">Whether her department provides quarterly reports to District Six claimants; if not, why not; if so, what method is </w:t>
      </w:r>
      <w:r w:rsidRPr="007B0EB4">
        <w:rPr>
          <w:rFonts w:ascii="Arial" w:hAnsi="Arial" w:cs="Arial"/>
          <w:sz w:val="24"/>
          <w:szCs w:val="24"/>
          <w:lang w:val="en-GB"/>
        </w:rPr>
        <w:t>used</w:t>
      </w:r>
      <w:r w:rsidRPr="007B0EB4">
        <w:rPr>
          <w:rFonts w:ascii="Arial" w:hAnsi="Arial" w:cs="Arial"/>
          <w:sz w:val="24"/>
          <w:szCs w:val="24"/>
        </w:rPr>
        <w:t xml:space="preserve"> to communicate to the claimants?</w:t>
      </w:r>
      <w:r w:rsidRPr="007B0EB4">
        <w:rPr>
          <w:rFonts w:ascii="Arial" w:hAnsi="Arial" w:cs="Arial"/>
          <w:sz w:val="24"/>
          <w:szCs w:val="24"/>
        </w:rPr>
        <w:tab/>
      </w:r>
      <w:r w:rsidRPr="007B0EB4">
        <w:rPr>
          <w:rFonts w:ascii="Arial" w:hAnsi="Arial" w:cs="Arial"/>
          <w:sz w:val="24"/>
          <w:szCs w:val="24"/>
        </w:rPr>
        <w:tab/>
      </w:r>
      <w:r w:rsidRPr="007B0EB4">
        <w:rPr>
          <w:rFonts w:ascii="Arial" w:hAnsi="Arial" w:cs="Arial"/>
          <w:b/>
          <w:sz w:val="24"/>
          <w:szCs w:val="24"/>
        </w:rPr>
        <w:t>NW1967E</w:t>
      </w:r>
    </w:p>
    <w:p w:rsidR="00153495" w:rsidRPr="007B0EB4" w:rsidRDefault="00153495" w:rsidP="007B0EB4">
      <w:pPr>
        <w:spacing w:after="0" w:line="240" w:lineRule="auto"/>
        <w:contextualSpacing/>
        <w:jc w:val="both"/>
        <w:rPr>
          <w:rFonts w:ascii="Arial" w:eastAsia="Times New Roman" w:hAnsi="Arial" w:cs="Arial"/>
          <w:sz w:val="24"/>
          <w:szCs w:val="24"/>
          <w:lang w:val="en-US"/>
        </w:rPr>
      </w:pPr>
    </w:p>
    <w:p w:rsidR="00153495" w:rsidRPr="007B0EB4" w:rsidRDefault="00153495" w:rsidP="007B0EB4">
      <w:pPr>
        <w:spacing w:after="0" w:line="240" w:lineRule="auto"/>
        <w:contextualSpacing/>
        <w:jc w:val="both"/>
        <w:rPr>
          <w:rFonts w:ascii="Arial" w:eastAsia="Times New Roman" w:hAnsi="Arial" w:cs="Arial"/>
          <w:sz w:val="24"/>
          <w:szCs w:val="24"/>
          <w:lang w:val="en-US"/>
        </w:rPr>
      </w:pPr>
    </w:p>
    <w:p w:rsidR="00E433A8" w:rsidRPr="007B0EB4" w:rsidRDefault="00E433A8" w:rsidP="007B0EB4">
      <w:pPr>
        <w:spacing w:after="0" w:line="240" w:lineRule="auto"/>
        <w:contextualSpacing/>
        <w:jc w:val="both"/>
        <w:rPr>
          <w:rFonts w:ascii="Arial" w:eastAsia="Times New Roman" w:hAnsi="Arial" w:cs="Arial"/>
          <w:sz w:val="24"/>
          <w:szCs w:val="24"/>
          <w:lang w:val="en-US"/>
        </w:rPr>
      </w:pPr>
      <w:r w:rsidRPr="007B0EB4">
        <w:rPr>
          <w:rFonts w:ascii="Arial" w:hAnsi="Arial" w:cs="Arial"/>
          <w:b/>
          <w:sz w:val="24"/>
          <w:szCs w:val="24"/>
        </w:rPr>
        <w:t xml:space="preserve">THE </w:t>
      </w:r>
      <w:r w:rsidR="00E36039" w:rsidRPr="007B0EB4">
        <w:rPr>
          <w:rFonts w:ascii="Arial" w:hAnsi="Arial" w:cs="Arial"/>
          <w:b/>
          <w:sz w:val="24"/>
          <w:szCs w:val="24"/>
        </w:rPr>
        <w:t>MINISTER OF AGRICULTURE, LAND REFORM AND RURAL DEVELOPMENT</w:t>
      </w:r>
      <w:r w:rsidRPr="007B0EB4">
        <w:rPr>
          <w:rFonts w:ascii="Arial" w:hAnsi="Arial" w:cs="Arial"/>
          <w:b/>
          <w:sz w:val="24"/>
          <w:szCs w:val="24"/>
        </w:rPr>
        <w:t>:</w:t>
      </w:r>
    </w:p>
    <w:p w:rsidR="00E433A8" w:rsidRPr="007B0EB4" w:rsidRDefault="00E433A8" w:rsidP="007B0EB4">
      <w:pPr>
        <w:pStyle w:val="NoSpacing"/>
        <w:jc w:val="both"/>
        <w:rPr>
          <w:rFonts w:ascii="Arial" w:hAnsi="Arial" w:cs="Arial"/>
          <w:b/>
          <w:sz w:val="24"/>
          <w:szCs w:val="24"/>
        </w:rPr>
      </w:pPr>
    </w:p>
    <w:p w:rsidR="00C548F5" w:rsidRPr="007B0EB4" w:rsidRDefault="00C548F5" w:rsidP="007B0EB4">
      <w:pPr>
        <w:spacing w:before="240"/>
        <w:ind w:left="709" w:firstLine="11"/>
        <w:jc w:val="both"/>
        <w:rPr>
          <w:rFonts w:ascii="Arial" w:eastAsia="Calibri" w:hAnsi="Arial" w:cs="Arial"/>
          <w:color w:val="000000" w:themeColor="text1"/>
          <w:sz w:val="24"/>
          <w:szCs w:val="24"/>
          <w:lang w:val="en-GB" w:eastAsia="en-GB"/>
        </w:rPr>
      </w:pPr>
      <w:r w:rsidRPr="007B0EB4">
        <w:rPr>
          <w:rFonts w:ascii="Arial" w:eastAsia="Calibri" w:hAnsi="Arial" w:cs="Arial"/>
          <w:color w:val="000000" w:themeColor="text1"/>
          <w:sz w:val="24"/>
          <w:szCs w:val="24"/>
          <w:lang w:val="en-GB" w:eastAsia="en-GB"/>
        </w:rPr>
        <w:t xml:space="preserve">Yes. The Department submits quarterly progress reports to the Land Claims Court, the District 6 Working Committee, and the District 6 Reference Group (which both represent </w:t>
      </w:r>
      <w:proofErr w:type="gramStart"/>
      <w:r w:rsidRPr="007B0EB4">
        <w:rPr>
          <w:rFonts w:ascii="Arial" w:eastAsia="Calibri" w:hAnsi="Arial" w:cs="Arial"/>
          <w:color w:val="000000" w:themeColor="text1"/>
          <w:sz w:val="24"/>
          <w:szCs w:val="24"/>
          <w:lang w:val="en-GB" w:eastAsia="en-GB"/>
        </w:rPr>
        <w:t>that largest claimant groupings</w:t>
      </w:r>
      <w:proofErr w:type="gramEnd"/>
      <w:r w:rsidRPr="007B0EB4">
        <w:rPr>
          <w:rFonts w:ascii="Arial" w:eastAsia="Calibri" w:hAnsi="Arial" w:cs="Arial"/>
          <w:color w:val="000000" w:themeColor="text1"/>
          <w:sz w:val="24"/>
          <w:szCs w:val="24"/>
          <w:lang w:val="en-GB" w:eastAsia="en-GB"/>
        </w:rPr>
        <w:t xml:space="preserve"> in District 6) amongst others. </w:t>
      </w:r>
    </w:p>
    <w:p w:rsidR="00C548F5" w:rsidRPr="007B0EB4" w:rsidRDefault="00C548F5" w:rsidP="007B0EB4">
      <w:pPr>
        <w:spacing w:before="240"/>
        <w:ind w:left="709" w:firstLine="11"/>
        <w:jc w:val="both"/>
        <w:rPr>
          <w:rFonts w:ascii="Arial" w:eastAsia="Calibri" w:hAnsi="Arial" w:cs="Arial"/>
          <w:color w:val="000000" w:themeColor="text1"/>
          <w:sz w:val="24"/>
          <w:szCs w:val="24"/>
          <w:lang w:val="en-GB" w:eastAsia="en-GB"/>
        </w:rPr>
      </w:pPr>
      <w:r w:rsidRPr="007B0EB4">
        <w:rPr>
          <w:rFonts w:ascii="Arial" w:eastAsia="Calibri" w:hAnsi="Arial" w:cs="Arial"/>
          <w:color w:val="000000" w:themeColor="text1"/>
          <w:sz w:val="24"/>
          <w:szCs w:val="24"/>
          <w:lang w:val="en-GB" w:eastAsia="en-GB"/>
        </w:rPr>
        <w:t xml:space="preserve">The report covers all aspects of the redevelopment and is accessible to all claimants. This is over and above the engagements we have with claimants that walk into our offices, contact us via telephone/email, </w:t>
      </w:r>
      <w:proofErr w:type="spellStart"/>
      <w:r w:rsidRPr="007B0EB4">
        <w:rPr>
          <w:rFonts w:ascii="Arial" w:eastAsia="Calibri" w:hAnsi="Arial" w:cs="Arial"/>
          <w:color w:val="000000" w:themeColor="text1"/>
          <w:sz w:val="24"/>
          <w:szCs w:val="24"/>
          <w:lang w:val="en-GB" w:eastAsia="en-GB"/>
        </w:rPr>
        <w:t>WhatsApp</w:t>
      </w:r>
      <w:proofErr w:type="spellEnd"/>
      <w:r w:rsidRPr="007B0EB4">
        <w:rPr>
          <w:rFonts w:ascii="Arial" w:eastAsia="Calibri" w:hAnsi="Arial" w:cs="Arial"/>
          <w:color w:val="000000" w:themeColor="text1"/>
          <w:sz w:val="24"/>
          <w:szCs w:val="24"/>
          <w:lang w:val="en-GB" w:eastAsia="en-GB"/>
        </w:rPr>
        <w:t xml:space="preserve"> etc. and the engagements we have with their appointed representative groupings.</w:t>
      </w:r>
      <w:r w:rsidRPr="007B0EB4">
        <w:rPr>
          <w:rFonts w:ascii="Arial" w:eastAsia="Calibri" w:hAnsi="Arial" w:cs="Arial"/>
          <w:color w:val="000000" w:themeColor="text1"/>
          <w:sz w:val="24"/>
          <w:szCs w:val="24"/>
          <w:lang w:val="en-GB" w:eastAsia="en-GB"/>
        </w:rPr>
        <w:br/>
      </w:r>
      <w:r w:rsidRPr="007B0EB4">
        <w:rPr>
          <w:rFonts w:ascii="Arial" w:eastAsia="Calibri" w:hAnsi="Arial" w:cs="Arial"/>
          <w:color w:val="000000" w:themeColor="text1"/>
          <w:sz w:val="24"/>
          <w:szCs w:val="24"/>
          <w:lang w:val="en-GB" w:eastAsia="en-GB"/>
        </w:rPr>
        <w:br/>
        <w:t xml:space="preserve">Last year, the Department with the District 6 Reference Group hosted a consultation process where each verified claimant was invited to our Mowbray Offices to be briefed on current progress and developments in District 6. </w:t>
      </w:r>
    </w:p>
    <w:p w:rsidR="00C548F5" w:rsidRPr="007B0EB4" w:rsidRDefault="00C548F5" w:rsidP="007B0EB4">
      <w:pPr>
        <w:spacing w:before="240"/>
        <w:ind w:left="709" w:firstLine="11"/>
        <w:jc w:val="both"/>
        <w:rPr>
          <w:rFonts w:ascii="Arial" w:eastAsia="Calibri" w:hAnsi="Arial" w:cs="Arial"/>
          <w:color w:val="000000" w:themeColor="text1"/>
          <w:sz w:val="24"/>
          <w:szCs w:val="24"/>
          <w:lang w:val="en-GB" w:eastAsia="en-GB"/>
        </w:rPr>
      </w:pPr>
      <w:r w:rsidRPr="007B0EB4">
        <w:rPr>
          <w:rFonts w:ascii="Arial" w:eastAsia="Calibri" w:hAnsi="Arial" w:cs="Arial"/>
          <w:color w:val="000000" w:themeColor="text1"/>
          <w:sz w:val="24"/>
          <w:szCs w:val="24"/>
          <w:lang w:val="en-GB" w:eastAsia="en-GB"/>
        </w:rPr>
        <w:t xml:space="preserve">This process was done under strict </w:t>
      </w:r>
      <w:proofErr w:type="spellStart"/>
      <w:r w:rsidRPr="007B0EB4">
        <w:rPr>
          <w:rFonts w:ascii="Arial" w:eastAsia="Calibri" w:hAnsi="Arial" w:cs="Arial"/>
          <w:color w:val="000000" w:themeColor="text1"/>
          <w:sz w:val="24"/>
          <w:szCs w:val="24"/>
          <w:lang w:val="en-GB" w:eastAsia="en-GB"/>
        </w:rPr>
        <w:t>Covid</w:t>
      </w:r>
      <w:proofErr w:type="spellEnd"/>
      <w:r w:rsidRPr="007B0EB4">
        <w:rPr>
          <w:rFonts w:ascii="Arial" w:eastAsia="Calibri" w:hAnsi="Arial" w:cs="Arial"/>
          <w:color w:val="000000" w:themeColor="text1"/>
          <w:sz w:val="24"/>
          <w:szCs w:val="24"/>
          <w:lang w:val="en-GB" w:eastAsia="en-GB"/>
        </w:rPr>
        <w:t xml:space="preserve"> protocol and took place over a 4-week period to allow for claimants to attend in small groups, where they could ask questions and get responses. This process was undertaken for the specific need to updating claimants and addressing their concerns in person. </w:t>
      </w:r>
    </w:p>
    <w:p w:rsidR="000B7E81" w:rsidRPr="007B0EB4" w:rsidRDefault="00C548F5" w:rsidP="007B0EB4">
      <w:pPr>
        <w:pStyle w:val="NoSpacing"/>
        <w:tabs>
          <w:tab w:val="left" w:pos="142"/>
        </w:tabs>
        <w:ind w:left="709"/>
        <w:jc w:val="both"/>
        <w:rPr>
          <w:rFonts w:ascii="Arial" w:hAnsi="Arial" w:cs="Arial"/>
          <w:sz w:val="24"/>
          <w:szCs w:val="24"/>
        </w:rPr>
      </w:pPr>
      <w:r w:rsidRPr="007B0EB4">
        <w:rPr>
          <w:rFonts w:ascii="Arial" w:eastAsia="Calibri" w:hAnsi="Arial" w:cs="Arial"/>
          <w:sz w:val="24"/>
          <w:szCs w:val="24"/>
        </w:rPr>
        <w:tab/>
        <w:t>Further, we also address the members of the District Six Working Committee when invited.</w:t>
      </w:r>
      <w:r w:rsidRPr="007B0EB4">
        <w:rPr>
          <w:rFonts w:ascii="Arial" w:eastAsia="Calibri" w:hAnsi="Arial" w:cs="Arial"/>
          <w:sz w:val="24"/>
          <w:szCs w:val="24"/>
          <w:lang w:val="en-GB" w:eastAsia="en-GB"/>
        </w:rPr>
        <w:br/>
      </w:r>
    </w:p>
    <w:p w:rsidR="000B7E81" w:rsidRPr="007B0EB4" w:rsidRDefault="000B7E81" w:rsidP="007B0EB4">
      <w:pPr>
        <w:pStyle w:val="NoSpacing"/>
        <w:tabs>
          <w:tab w:val="left" w:pos="142"/>
        </w:tabs>
        <w:jc w:val="both"/>
        <w:rPr>
          <w:rFonts w:ascii="Arial" w:hAnsi="Arial" w:cs="Arial"/>
          <w:b/>
          <w:sz w:val="24"/>
          <w:szCs w:val="24"/>
        </w:rPr>
      </w:pPr>
    </w:p>
    <w:p w:rsidR="00C548F5" w:rsidRPr="007B0EB4" w:rsidRDefault="00C548F5" w:rsidP="007B0EB4">
      <w:pPr>
        <w:pStyle w:val="NoSpacing"/>
        <w:tabs>
          <w:tab w:val="left" w:pos="142"/>
        </w:tabs>
        <w:jc w:val="both"/>
        <w:rPr>
          <w:rFonts w:ascii="Arial" w:hAnsi="Arial" w:cs="Arial"/>
          <w:b/>
          <w:sz w:val="24"/>
          <w:szCs w:val="24"/>
        </w:rPr>
      </w:pPr>
      <w:r w:rsidRPr="007B0EB4">
        <w:rPr>
          <w:rFonts w:ascii="Arial" w:hAnsi="Arial" w:cs="Arial"/>
          <w:b/>
          <w:sz w:val="24"/>
          <w:szCs w:val="24"/>
        </w:rPr>
        <w:tab/>
      </w:r>
      <w:r w:rsidRPr="007B0EB4">
        <w:rPr>
          <w:rFonts w:ascii="Arial" w:hAnsi="Arial" w:cs="Arial"/>
          <w:b/>
          <w:sz w:val="24"/>
          <w:szCs w:val="24"/>
        </w:rPr>
        <w:tab/>
      </w:r>
      <w:r w:rsidRPr="007B0EB4">
        <w:rPr>
          <w:rFonts w:ascii="Arial" w:hAnsi="Arial" w:cs="Arial"/>
          <w:b/>
          <w:sz w:val="24"/>
          <w:szCs w:val="24"/>
        </w:rPr>
        <w:tab/>
      </w:r>
      <w:r w:rsidRPr="007B0EB4">
        <w:rPr>
          <w:rFonts w:ascii="Arial" w:hAnsi="Arial" w:cs="Arial"/>
          <w:b/>
          <w:sz w:val="24"/>
          <w:szCs w:val="24"/>
        </w:rPr>
        <w:tab/>
      </w:r>
      <w:r w:rsidRPr="007B0EB4">
        <w:rPr>
          <w:rFonts w:ascii="Arial" w:hAnsi="Arial" w:cs="Arial"/>
          <w:b/>
          <w:sz w:val="24"/>
          <w:szCs w:val="24"/>
        </w:rPr>
        <w:tab/>
      </w:r>
      <w:r w:rsidRPr="007B0EB4">
        <w:rPr>
          <w:rFonts w:ascii="Arial" w:hAnsi="Arial" w:cs="Arial"/>
          <w:b/>
          <w:sz w:val="24"/>
          <w:szCs w:val="24"/>
        </w:rPr>
        <w:tab/>
        <w:t>END</w:t>
      </w:r>
    </w:p>
    <w:p w:rsidR="000B7E81" w:rsidRDefault="000B7E81" w:rsidP="00CC38F1">
      <w:pPr>
        <w:pStyle w:val="NoSpacing"/>
        <w:tabs>
          <w:tab w:val="left" w:pos="142"/>
        </w:tabs>
        <w:jc w:val="both"/>
        <w:rPr>
          <w:rFonts w:ascii="Arial" w:hAnsi="Arial" w:cs="Arial"/>
          <w:b/>
          <w:sz w:val="24"/>
          <w:szCs w:val="24"/>
        </w:rPr>
      </w:pPr>
    </w:p>
    <w:p w:rsidR="000B7E81" w:rsidRPr="0029025E" w:rsidRDefault="000B7E81" w:rsidP="00CC38F1">
      <w:pPr>
        <w:pStyle w:val="NoSpacing"/>
        <w:tabs>
          <w:tab w:val="left" w:pos="142"/>
        </w:tabs>
        <w:jc w:val="both"/>
        <w:rPr>
          <w:rFonts w:ascii="Arial" w:hAnsi="Arial" w:cs="Arial"/>
          <w:bCs/>
          <w:sz w:val="24"/>
          <w:szCs w:val="24"/>
        </w:rPr>
      </w:pPr>
    </w:p>
    <w:sectPr w:rsidR="000B7E81" w:rsidRPr="0029025E" w:rsidSect="00DC5F77">
      <w:pgSz w:w="11906" w:h="16838"/>
      <w:pgMar w:top="709"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F88" w:rsidRDefault="00946F88" w:rsidP="00523628">
      <w:pPr>
        <w:spacing w:after="0" w:line="240" w:lineRule="auto"/>
      </w:pPr>
      <w:r>
        <w:separator/>
      </w:r>
    </w:p>
  </w:endnote>
  <w:endnote w:type="continuationSeparator" w:id="0">
    <w:p w:rsidR="00946F88" w:rsidRDefault="00946F88"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F88" w:rsidRDefault="00946F88" w:rsidP="00523628">
      <w:pPr>
        <w:spacing w:after="0" w:line="240" w:lineRule="auto"/>
      </w:pPr>
      <w:r>
        <w:separator/>
      </w:r>
    </w:p>
  </w:footnote>
  <w:footnote w:type="continuationSeparator" w:id="0">
    <w:p w:rsidR="00946F88" w:rsidRDefault="00946F88"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6"/>
  </w:num>
  <w:num w:numId="5">
    <w:abstractNumId w:val="10"/>
  </w:num>
  <w:num w:numId="6">
    <w:abstractNumId w:val="9"/>
  </w:num>
  <w:num w:numId="7">
    <w:abstractNumId w:val="8"/>
  </w:num>
  <w:num w:numId="8">
    <w:abstractNumId w:val="1"/>
  </w:num>
  <w:num w:numId="9">
    <w:abstractNumId w:val="2"/>
  </w:num>
  <w:num w:numId="10">
    <w:abstractNumId w:val="5"/>
  </w:num>
  <w:num w:numId="11">
    <w:abstractNumId w:val="11"/>
  </w:num>
  <w:num w:numId="1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07C3D"/>
    <w:rsid w:val="00010DF9"/>
    <w:rsid w:val="000126A4"/>
    <w:rsid w:val="00030CD2"/>
    <w:rsid w:val="000316E6"/>
    <w:rsid w:val="00031BA9"/>
    <w:rsid w:val="00032651"/>
    <w:rsid w:val="000368F2"/>
    <w:rsid w:val="00052A7C"/>
    <w:rsid w:val="0006729B"/>
    <w:rsid w:val="00073EF0"/>
    <w:rsid w:val="000768E6"/>
    <w:rsid w:val="00076CD1"/>
    <w:rsid w:val="00083A63"/>
    <w:rsid w:val="0009330F"/>
    <w:rsid w:val="000950D1"/>
    <w:rsid w:val="00095560"/>
    <w:rsid w:val="000A0232"/>
    <w:rsid w:val="000A3D83"/>
    <w:rsid w:val="000A7018"/>
    <w:rsid w:val="000B07E8"/>
    <w:rsid w:val="000B09DE"/>
    <w:rsid w:val="000B0A91"/>
    <w:rsid w:val="000B57DE"/>
    <w:rsid w:val="000B7E81"/>
    <w:rsid w:val="000C00FD"/>
    <w:rsid w:val="000C4AD5"/>
    <w:rsid w:val="000E1870"/>
    <w:rsid w:val="000F0921"/>
    <w:rsid w:val="00101158"/>
    <w:rsid w:val="00112595"/>
    <w:rsid w:val="00113CF8"/>
    <w:rsid w:val="001168CA"/>
    <w:rsid w:val="00117A37"/>
    <w:rsid w:val="00122668"/>
    <w:rsid w:val="001304CF"/>
    <w:rsid w:val="00137772"/>
    <w:rsid w:val="00141744"/>
    <w:rsid w:val="00143147"/>
    <w:rsid w:val="0015243C"/>
    <w:rsid w:val="001527D9"/>
    <w:rsid w:val="00153495"/>
    <w:rsid w:val="00154941"/>
    <w:rsid w:val="001653A5"/>
    <w:rsid w:val="00167BF0"/>
    <w:rsid w:val="00173910"/>
    <w:rsid w:val="00175906"/>
    <w:rsid w:val="0017726F"/>
    <w:rsid w:val="001B1FDD"/>
    <w:rsid w:val="001B7997"/>
    <w:rsid w:val="001C0951"/>
    <w:rsid w:val="001C66D2"/>
    <w:rsid w:val="001D3245"/>
    <w:rsid w:val="001D3373"/>
    <w:rsid w:val="001D76F9"/>
    <w:rsid w:val="001E1CEE"/>
    <w:rsid w:val="001E4A1A"/>
    <w:rsid w:val="001E7DD3"/>
    <w:rsid w:val="001F4174"/>
    <w:rsid w:val="001F5771"/>
    <w:rsid w:val="002146A3"/>
    <w:rsid w:val="0021572E"/>
    <w:rsid w:val="002241BE"/>
    <w:rsid w:val="0022655D"/>
    <w:rsid w:val="002355A7"/>
    <w:rsid w:val="00252246"/>
    <w:rsid w:val="00270B18"/>
    <w:rsid w:val="00272107"/>
    <w:rsid w:val="00280CDD"/>
    <w:rsid w:val="0029025E"/>
    <w:rsid w:val="00290E28"/>
    <w:rsid w:val="00297E5F"/>
    <w:rsid w:val="002A00D0"/>
    <w:rsid w:val="002C5DC3"/>
    <w:rsid w:val="002D7DCF"/>
    <w:rsid w:val="002F2A5B"/>
    <w:rsid w:val="002F31C6"/>
    <w:rsid w:val="0031187C"/>
    <w:rsid w:val="003121C9"/>
    <w:rsid w:val="003143D9"/>
    <w:rsid w:val="003216AC"/>
    <w:rsid w:val="003409CC"/>
    <w:rsid w:val="0034601D"/>
    <w:rsid w:val="003469AF"/>
    <w:rsid w:val="00346DCF"/>
    <w:rsid w:val="00347028"/>
    <w:rsid w:val="003534F4"/>
    <w:rsid w:val="003604A7"/>
    <w:rsid w:val="00360917"/>
    <w:rsid w:val="0037725D"/>
    <w:rsid w:val="00381D44"/>
    <w:rsid w:val="00385406"/>
    <w:rsid w:val="003867A6"/>
    <w:rsid w:val="00393ED4"/>
    <w:rsid w:val="003951AC"/>
    <w:rsid w:val="003A0A36"/>
    <w:rsid w:val="003A1F7A"/>
    <w:rsid w:val="003A3A32"/>
    <w:rsid w:val="003C11E4"/>
    <w:rsid w:val="003D1330"/>
    <w:rsid w:val="003D548B"/>
    <w:rsid w:val="003E310F"/>
    <w:rsid w:val="003F27D2"/>
    <w:rsid w:val="003F2B9A"/>
    <w:rsid w:val="004031A4"/>
    <w:rsid w:val="004034CA"/>
    <w:rsid w:val="00410A6E"/>
    <w:rsid w:val="00412A28"/>
    <w:rsid w:val="00416746"/>
    <w:rsid w:val="00420BA1"/>
    <w:rsid w:val="004236B2"/>
    <w:rsid w:val="00424059"/>
    <w:rsid w:val="0042523B"/>
    <w:rsid w:val="00427162"/>
    <w:rsid w:val="00431D0C"/>
    <w:rsid w:val="00431D20"/>
    <w:rsid w:val="004335E4"/>
    <w:rsid w:val="00437142"/>
    <w:rsid w:val="0044241E"/>
    <w:rsid w:val="0044635B"/>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7E74"/>
    <w:rsid w:val="004F25D4"/>
    <w:rsid w:val="004F33BF"/>
    <w:rsid w:val="004F452F"/>
    <w:rsid w:val="004F4F02"/>
    <w:rsid w:val="005057D6"/>
    <w:rsid w:val="00511BE9"/>
    <w:rsid w:val="00512497"/>
    <w:rsid w:val="00523628"/>
    <w:rsid w:val="005303A9"/>
    <w:rsid w:val="00535412"/>
    <w:rsid w:val="00554B5D"/>
    <w:rsid w:val="00556504"/>
    <w:rsid w:val="0056490D"/>
    <w:rsid w:val="00567BDA"/>
    <w:rsid w:val="0058378C"/>
    <w:rsid w:val="00591726"/>
    <w:rsid w:val="00593B26"/>
    <w:rsid w:val="005A6CE2"/>
    <w:rsid w:val="005B0567"/>
    <w:rsid w:val="005B1644"/>
    <w:rsid w:val="005C6330"/>
    <w:rsid w:val="005C7255"/>
    <w:rsid w:val="005C7CAD"/>
    <w:rsid w:val="005D29E0"/>
    <w:rsid w:val="005D5967"/>
    <w:rsid w:val="005D6E12"/>
    <w:rsid w:val="005F30F3"/>
    <w:rsid w:val="0060380D"/>
    <w:rsid w:val="006102B9"/>
    <w:rsid w:val="00612F05"/>
    <w:rsid w:val="00616333"/>
    <w:rsid w:val="0062079E"/>
    <w:rsid w:val="00631065"/>
    <w:rsid w:val="00631E49"/>
    <w:rsid w:val="0063216C"/>
    <w:rsid w:val="00632EBD"/>
    <w:rsid w:val="006362A0"/>
    <w:rsid w:val="00652A80"/>
    <w:rsid w:val="00661A1E"/>
    <w:rsid w:val="00665264"/>
    <w:rsid w:val="00667C44"/>
    <w:rsid w:val="00667CFA"/>
    <w:rsid w:val="00675BDC"/>
    <w:rsid w:val="00677FBF"/>
    <w:rsid w:val="00680DD7"/>
    <w:rsid w:val="00687C52"/>
    <w:rsid w:val="00695C3D"/>
    <w:rsid w:val="00697072"/>
    <w:rsid w:val="006A0159"/>
    <w:rsid w:val="006A2F95"/>
    <w:rsid w:val="006A5435"/>
    <w:rsid w:val="006B1C73"/>
    <w:rsid w:val="006B2D09"/>
    <w:rsid w:val="006B47E2"/>
    <w:rsid w:val="006C0FDA"/>
    <w:rsid w:val="006C2653"/>
    <w:rsid w:val="006D14DB"/>
    <w:rsid w:val="006D28DF"/>
    <w:rsid w:val="006D413B"/>
    <w:rsid w:val="006D49DA"/>
    <w:rsid w:val="006E4AE6"/>
    <w:rsid w:val="006F07E2"/>
    <w:rsid w:val="006F2B6D"/>
    <w:rsid w:val="006F44A2"/>
    <w:rsid w:val="006F5F37"/>
    <w:rsid w:val="00710414"/>
    <w:rsid w:val="00715981"/>
    <w:rsid w:val="00726E7F"/>
    <w:rsid w:val="00730EBE"/>
    <w:rsid w:val="00744CFC"/>
    <w:rsid w:val="007457D6"/>
    <w:rsid w:val="00751CFE"/>
    <w:rsid w:val="00765FB4"/>
    <w:rsid w:val="00783823"/>
    <w:rsid w:val="007A557F"/>
    <w:rsid w:val="007B0EB4"/>
    <w:rsid w:val="007C43AC"/>
    <w:rsid w:val="007C5DF5"/>
    <w:rsid w:val="007E51A6"/>
    <w:rsid w:val="007E626A"/>
    <w:rsid w:val="007F058C"/>
    <w:rsid w:val="007F309D"/>
    <w:rsid w:val="007F7664"/>
    <w:rsid w:val="007F7926"/>
    <w:rsid w:val="008006F8"/>
    <w:rsid w:val="0080321D"/>
    <w:rsid w:val="008058C7"/>
    <w:rsid w:val="0080788F"/>
    <w:rsid w:val="00807D64"/>
    <w:rsid w:val="00810041"/>
    <w:rsid w:val="0081344F"/>
    <w:rsid w:val="00815502"/>
    <w:rsid w:val="00820FBB"/>
    <w:rsid w:val="0082253A"/>
    <w:rsid w:val="00827468"/>
    <w:rsid w:val="008317A9"/>
    <w:rsid w:val="008328A6"/>
    <w:rsid w:val="00850C74"/>
    <w:rsid w:val="00854733"/>
    <w:rsid w:val="00877601"/>
    <w:rsid w:val="00877B3F"/>
    <w:rsid w:val="00877FFE"/>
    <w:rsid w:val="00890974"/>
    <w:rsid w:val="008966A1"/>
    <w:rsid w:val="008A2C9C"/>
    <w:rsid w:val="008A4FB7"/>
    <w:rsid w:val="008B4F52"/>
    <w:rsid w:val="008B5050"/>
    <w:rsid w:val="008B6CED"/>
    <w:rsid w:val="008D2F2D"/>
    <w:rsid w:val="008D3AF8"/>
    <w:rsid w:val="008E686A"/>
    <w:rsid w:val="008F1E1B"/>
    <w:rsid w:val="008F22DD"/>
    <w:rsid w:val="008F3012"/>
    <w:rsid w:val="008F7745"/>
    <w:rsid w:val="00901E7D"/>
    <w:rsid w:val="00902BA5"/>
    <w:rsid w:val="009078FB"/>
    <w:rsid w:val="00907CC6"/>
    <w:rsid w:val="009121A3"/>
    <w:rsid w:val="00917A71"/>
    <w:rsid w:val="00924313"/>
    <w:rsid w:val="0092463C"/>
    <w:rsid w:val="00933828"/>
    <w:rsid w:val="00933D88"/>
    <w:rsid w:val="00936EEC"/>
    <w:rsid w:val="009457EF"/>
    <w:rsid w:val="0094588B"/>
    <w:rsid w:val="00946F88"/>
    <w:rsid w:val="00956AE7"/>
    <w:rsid w:val="009621BB"/>
    <w:rsid w:val="0096412B"/>
    <w:rsid w:val="00967A2D"/>
    <w:rsid w:val="0097678F"/>
    <w:rsid w:val="00976DDC"/>
    <w:rsid w:val="009823D6"/>
    <w:rsid w:val="00983ABF"/>
    <w:rsid w:val="00995E51"/>
    <w:rsid w:val="009961DA"/>
    <w:rsid w:val="009B00AA"/>
    <w:rsid w:val="009C1DC2"/>
    <w:rsid w:val="009D5720"/>
    <w:rsid w:val="009E7F7A"/>
    <w:rsid w:val="009F0324"/>
    <w:rsid w:val="009F19E5"/>
    <w:rsid w:val="009F69BF"/>
    <w:rsid w:val="00A061B1"/>
    <w:rsid w:val="00A11407"/>
    <w:rsid w:val="00A11E1B"/>
    <w:rsid w:val="00A12546"/>
    <w:rsid w:val="00A170D1"/>
    <w:rsid w:val="00A47CFD"/>
    <w:rsid w:val="00A5099E"/>
    <w:rsid w:val="00A540A2"/>
    <w:rsid w:val="00A5760D"/>
    <w:rsid w:val="00A67622"/>
    <w:rsid w:val="00A70926"/>
    <w:rsid w:val="00A757DA"/>
    <w:rsid w:val="00A811CD"/>
    <w:rsid w:val="00A87D2F"/>
    <w:rsid w:val="00AA440F"/>
    <w:rsid w:val="00AA7F90"/>
    <w:rsid w:val="00AB204B"/>
    <w:rsid w:val="00AC01E8"/>
    <w:rsid w:val="00AC0777"/>
    <w:rsid w:val="00AC0D7E"/>
    <w:rsid w:val="00AD68C7"/>
    <w:rsid w:val="00AE3B9A"/>
    <w:rsid w:val="00AF5D3E"/>
    <w:rsid w:val="00AF6C6E"/>
    <w:rsid w:val="00B119D1"/>
    <w:rsid w:val="00B11F00"/>
    <w:rsid w:val="00B125DB"/>
    <w:rsid w:val="00B12DBB"/>
    <w:rsid w:val="00B23562"/>
    <w:rsid w:val="00B27A1B"/>
    <w:rsid w:val="00B35E24"/>
    <w:rsid w:val="00B719CA"/>
    <w:rsid w:val="00B71E7C"/>
    <w:rsid w:val="00B72514"/>
    <w:rsid w:val="00B768C3"/>
    <w:rsid w:val="00B81AD0"/>
    <w:rsid w:val="00B8633E"/>
    <w:rsid w:val="00B8650F"/>
    <w:rsid w:val="00B957D7"/>
    <w:rsid w:val="00B97E5C"/>
    <w:rsid w:val="00BB0024"/>
    <w:rsid w:val="00BB2068"/>
    <w:rsid w:val="00BB2FDE"/>
    <w:rsid w:val="00BC2F11"/>
    <w:rsid w:val="00BC55EF"/>
    <w:rsid w:val="00C02862"/>
    <w:rsid w:val="00C03C59"/>
    <w:rsid w:val="00C06BBA"/>
    <w:rsid w:val="00C120FE"/>
    <w:rsid w:val="00C123AE"/>
    <w:rsid w:val="00C14953"/>
    <w:rsid w:val="00C358F6"/>
    <w:rsid w:val="00C366DC"/>
    <w:rsid w:val="00C47238"/>
    <w:rsid w:val="00C548F5"/>
    <w:rsid w:val="00C6647D"/>
    <w:rsid w:val="00C773D2"/>
    <w:rsid w:val="00C82E4D"/>
    <w:rsid w:val="00C83915"/>
    <w:rsid w:val="00C94A47"/>
    <w:rsid w:val="00CA1537"/>
    <w:rsid w:val="00CA3FC5"/>
    <w:rsid w:val="00CA5B30"/>
    <w:rsid w:val="00CA73BE"/>
    <w:rsid w:val="00CB0BEC"/>
    <w:rsid w:val="00CB4052"/>
    <w:rsid w:val="00CC11F8"/>
    <w:rsid w:val="00CC38F1"/>
    <w:rsid w:val="00CC46D4"/>
    <w:rsid w:val="00CE037B"/>
    <w:rsid w:val="00CE5507"/>
    <w:rsid w:val="00CE70ED"/>
    <w:rsid w:val="00CF0BA2"/>
    <w:rsid w:val="00CF7215"/>
    <w:rsid w:val="00D0368D"/>
    <w:rsid w:val="00D03AAF"/>
    <w:rsid w:val="00D12679"/>
    <w:rsid w:val="00D17A5F"/>
    <w:rsid w:val="00D214D5"/>
    <w:rsid w:val="00D35094"/>
    <w:rsid w:val="00D36FCD"/>
    <w:rsid w:val="00D4758D"/>
    <w:rsid w:val="00D66976"/>
    <w:rsid w:val="00D67FFE"/>
    <w:rsid w:val="00D767A4"/>
    <w:rsid w:val="00D850B2"/>
    <w:rsid w:val="00D86E2C"/>
    <w:rsid w:val="00D87A79"/>
    <w:rsid w:val="00D97EFF"/>
    <w:rsid w:val="00DC25CC"/>
    <w:rsid w:val="00DC48AF"/>
    <w:rsid w:val="00DC5F77"/>
    <w:rsid w:val="00DC7AB8"/>
    <w:rsid w:val="00DD0909"/>
    <w:rsid w:val="00DD3420"/>
    <w:rsid w:val="00DD380D"/>
    <w:rsid w:val="00DE3398"/>
    <w:rsid w:val="00DE4549"/>
    <w:rsid w:val="00DE75DA"/>
    <w:rsid w:val="00DF08C3"/>
    <w:rsid w:val="00DF4FF1"/>
    <w:rsid w:val="00DF79A4"/>
    <w:rsid w:val="00E0044D"/>
    <w:rsid w:val="00E00592"/>
    <w:rsid w:val="00E0338F"/>
    <w:rsid w:val="00E054BC"/>
    <w:rsid w:val="00E129D5"/>
    <w:rsid w:val="00E1432C"/>
    <w:rsid w:val="00E159FD"/>
    <w:rsid w:val="00E36039"/>
    <w:rsid w:val="00E3774C"/>
    <w:rsid w:val="00E4020A"/>
    <w:rsid w:val="00E42211"/>
    <w:rsid w:val="00E433A8"/>
    <w:rsid w:val="00E55957"/>
    <w:rsid w:val="00E648A4"/>
    <w:rsid w:val="00E82455"/>
    <w:rsid w:val="00E82E4A"/>
    <w:rsid w:val="00E938A7"/>
    <w:rsid w:val="00E94873"/>
    <w:rsid w:val="00E94E96"/>
    <w:rsid w:val="00E96F22"/>
    <w:rsid w:val="00EB298B"/>
    <w:rsid w:val="00EC6216"/>
    <w:rsid w:val="00EF1D88"/>
    <w:rsid w:val="00EF468C"/>
    <w:rsid w:val="00EF4DD8"/>
    <w:rsid w:val="00F02A67"/>
    <w:rsid w:val="00F10306"/>
    <w:rsid w:val="00F1196C"/>
    <w:rsid w:val="00F24EA3"/>
    <w:rsid w:val="00F26E6C"/>
    <w:rsid w:val="00F30496"/>
    <w:rsid w:val="00F33DE3"/>
    <w:rsid w:val="00F41600"/>
    <w:rsid w:val="00F41D98"/>
    <w:rsid w:val="00F448C5"/>
    <w:rsid w:val="00F515CF"/>
    <w:rsid w:val="00F6615B"/>
    <w:rsid w:val="00F8320C"/>
    <w:rsid w:val="00F832DB"/>
    <w:rsid w:val="00F83BBF"/>
    <w:rsid w:val="00F87BF1"/>
    <w:rsid w:val="00F93666"/>
    <w:rsid w:val="00F973DE"/>
    <w:rsid w:val="00F977D1"/>
    <w:rsid w:val="00FA2B35"/>
    <w:rsid w:val="00FA4A7B"/>
    <w:rsid w:val="00FA4F67"/>
    <w:rsid w:val="00FA5553"/>
    <w:rsid w:val="00FB08ED"/>
    <w:rsid w:val="00FB0C30"/>
    <w:rsid w:val="00FC54FF"/>
    <w:rsid w:val="00FC653F"/>
    <w:rsid w:val="00FD068D"/>
    <w:rsid w:val="00FD7F03"/>
    <w:rsid w:val="00FE21FB"/>
    <w:rsid w:val="00FF1348"/>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360857">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866796058">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CF4F-D091-481C-B915-2C7DB794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2022-05-09T11:19:00Z</dcterms:created>
  <dcterms:modified xsi:type="dcterms:W3CDTF">2022-05-09T11:19:00Z</dcterms:modified>
</cp:coreProperties>
</file>