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56" w:rsidRPr="003C1256" w:rsidRDefault="003C1256" w:rsidP="003C1256">
      <w:pPr>
        <w:spacing w:line="240" w:lineRule="auto"/>
        <w:ind w:left="720" w:hanging="720"/>
        <w:jc w:val="right"/>
        <w:outlineLvl w:val="0"/>
        <w:rPr>
          <w:rFonts w:ascii="Arial" w:hAnsi="Arial" w:cs="Arial"/>
          <w:b/>
          <w:sz w:val="24"/>
          <w:szCs w:val="24"/>
        </w:rPr>
      </w:pPr>
      <w:bookmarkStart w:id="0" w:name="_GoBack"/>
      <w:bookmarkEnd w:id="0"/>
      <w:r w:rsidRPr="003C1256">
        <w:rPr>
          <w:rFonts w:ascii="Arial" w:hAnsi="Arial" w:cs="Arial"/>
          <w:b/>
          <w:sz w:val="24"/>
          <w:szCs w:val="24"/>
        </w:rPr>
        <w:t>36/1/4/1/2016</w:t>
      </w:r>
      <w:r w:rsidR="00E37AE8">
        <w:rPr>
          <w:rFonts w:ascii="Arial" w:hAnsi="Arial" w:cs="Arial"/>
          <w:b/>
          <w:sz w:val="24"/>
          <w:szCs w:val="24"/>
        </w:rPr>
        <w:t>00172</w:t>
      </w:r>
    </w:p>
    <w:p w:rsidR="003C1256" w:rsidRPr="003C1256" w:rsidRDefault="003C1256" w:rsidP="003C1256">
      <w:pPr>
        <w:spacing w:line="240" w:lineRule="auto"/>
        <w:ind w:left="720" w:hanging="720"/>
        <w:jc w:val="center"/>
        <w:outlineLvl w:val="0"/>
        <w:rPr>
          <w:rFonts w:ascii="Arial" w:hAnsi="Arial" w:cs="Arial"/>
          <w:b/>
          <w:sz w:val="24"/>
          <w:szCs w:val="24"/>
        </w:rPr>
      </w:pPr>
      <w:r w:rsidRPr="003C1256">
        <w:rPr>
          <w:rFonts w:ascii="Arial" w:hAnsi="Arial" w:cs="Arial"/>
          <w:b/>
          <w:sz w:val="24"/>
          <w:szCs w:val="24"/>
        </w:rPr>
        <w:t>NATIONAL ASSEMBLY</w:t>
      </w:r>
    </w:p>
    <w:p w:rsidR="003C1256" w:rsidRPr="003C1256" w:rsidRDefault="003C1256" w:rsidP="003C1256">
      <w:pPr>
        <w:spacing w:line="240" w:lineRule="auto"/>
        <w:ind w:left="720" w:hanging="720"/>
        <w:jc w:val="both"/>
        <w:outlineLvl w:val="0"/>
        <w:rPr>
          <w:rFonts w:ascii="Arial" w:hAnsi="Arial" w:cs="Arial"/>
          <w:b/>
          <w:sz w:val="24"/>
          <w:szCs w:val="24"/>
          <w:u w:val="single"/>
        </w:rPr>
      </w:pPr>
      <w:r w:rsidRPr="003C1256">
        <w:rPr>
          <w:rFonts w:ascii="Arial" w:hAnsi="Arial" w:cs="Arial"/>
          <w:b/>
          <w:sz w:val="24"/>
          <w:szCs w:val="24"/>
          <w:u w:val="single"/>
        </w:rPr>
        <w:t>FOR WRITTEN REPLY</w:t>
      </w:r>
    </w:p>
    <w:p w:rsidR="003C1256" w:rsidRPr="003C1256" w:rsidRDefault="003C1256" w:rsidP="003C1256">
      <w:pPr>
        <w:spacing w:line="240" w:lineRule="auto"/>
        <w:ind w:left="720" w:hanging="720"/>
        <w:jc w:val="both"/>
        <w:outlineLvl w:val="0"/>
        <w:rPr>
          <w:rFonts w:ascii="Arial" w:hAnsi="Arial" w:cs="Arial"/>
          <w:b/>
          <w:sz w:val="24"/>
          <w:szCs w:val="24"/>
          <w:u w:val="single"/>
        </w:rPr>
      </w:pPr>
      <w:r w:rsidRPr="003C1256">
        <w:rPr>
          <w:rFonts w:ascii="Arial" w:hAnsi="Arial" w:cs="Arial"/>
          <w:b/>
          <w:sz w:val="24"/>
          <w:szCs w:val="24"/>
          <w:u w:val="single"/>
        </w:rPr>
        <w:t>QUESTION 1635</w:t>
      </w:r>
    </w:p>
    <w:p w:rsidR="003C1256" w:rsidRPr="003C1256" w:rsidRDefault="003C1256" w:rsidP="003C1256">
      <w:pPr>
        <w:spacing w:line="240" w:lineRule="auto"/>
        <w:ind w:left="720" w:hanging="720"/>
        <w:jc w:val="center"/>
        <w:outlineLvl w:val="0"/>
        <w:rPr>
          <w:rFonts w:ascii="Arial" w:hAnsi="Arial" w:cs="Arial"/>
          <w:b/>
          <w:sz w:val="24"/>
          <w:szCs w:val="24"/>
          <w:u w:val="single"/>
        </w:rPr>
      </w:pPr>
      <w:r w:rsidRPr="003C1256">
        <w:rPr>
          <w:rFonts w:ascii="Arial" w:hAnsi="Arial" w:cs="Arial"/>
          <w:b/>
          <w:sz w:val="24"/>
          <w:szCs w:val="24"/>
          <w:u w:val="single"/>
        </w:rPr>
        <w:t>DATE OF PUBLICATION IN INTERNAL QUESTION PAPER: 27 MAY 2016</w:t>
      </w:r>
    </w:p>
    <w:p w:rsidR="003C1256" w:rsidRPr="003C1256" w:rsidRDefault="003C1256" w:rsidP="003C1256">
      <w:pPr>
        <w:spacing w:line="240" w:lineRule="auto"/>
        <w:jc w:val="center"/>
        <w:rPr>
          <w:rFonts w:ascii="Arial" w:hAnsi="Arial" w:cs="Arial"/>
          <w:sz w:val="24"/>
          <w:szCs w:val="24"/>
        </w:rPr>
      </w:pPr>
      <w:r w:rsidRPr="003C1256">
        <w:rPr>
          <w:rFonts w:ascii="Arial" w:hAnsi="Arial" w:cs="Arial"/>
          <w:b/>
          <w:sz w:val="24"/>
          <w:szCs w:val="24"/>
          <w:u w:val="single"/>
        </w:rPr>
        <w:t>(INTERNAL QUESTION PAPER NO 17-2016)</w:t>
      </w:r>
    </w:p>
    <w:p w:rsidR="000D1291" w:rsidRPr="003C1256" w:rsidRDefault="000D1291">
      <w:pPr>
        <w:rPr>
          <w:rFonts w:ascii="Arial" w:hAnsi="Arial" w:cs="Arial"/>
          <w:sz w:val="24"/>
          <w:szCs w:val="24"/>
        </w:rPr>
      </w:pPr>
    </w:p>
    <w:p w:rsidR="003C1256" w:rsidRPr="003C1256" w:rsidRDefault="003C1256" w:rsidP="003C1256">
      <w:pPr>
        <w:spacing w:before="100" w:beforeAutospacing="1" w:after="100" w:afterAutospacing="1" w:line="240" w:lineRule="auto"/>
        <w:jc w:val="both"/>
        <w:outlineLvl w:val="0"/>
        <w:rPr>
          <w:rFonts w:ascii="Arial" w:hAnsi="Arial" w:cs="Arial"/>
          <w:b/>
          <w:sz w:val="24"/>
          <w:szCs w:val="24"/>
        </w:rPr>
      </w:pPr>
      <w:r w:rsidRPr="003C1256">
        <w:rPr>
          <w:rFonts w:ascii="Arial" w:eastAsia="Times New Roman" w:hAnsi="Arial" w:cs="Arial"/>
          <w:b/>
          <w:sz w:val="24"/>
          <w:szCs w:val="24"/>
          <w:lang w:val="en-GB"/>
        </w:rPr>
        <w:t>1635.</w:t>
      </w:r>
      <w:r w:rsidRPr="003C1256">
        <w:rPr>
          <w:rFonts w:ascii="Arial" w:eastAsia="Times New Roman" w:hAnsi="Arial" w:cs="Arial"/>
          <w:b/>
          <w:sz w:val="24"/>
          <w:szCs w:val="24"/>
          <w:lang w:val="en-GB"/>
        </w:rPr>
        <w:tab/>
      </w:r>
      <w:r w:rsidRPr="003C1256">
        <w:rPr>
          <w:rFonts w:ascii="Arial" w:hAnsi="Arial" w:cs="Arial"/>
          <w:b/>
          <w:sz w:val="24"/>
          <w:szCs w:val="24"/>
        </w:rPr>
        <w:t>Mr D Bergman (DA) to ask the Minister of Police:</w:t>
      </w:r>
    </w:p>
    <w:p w:rsidR="003C1256" w:rsidRDefault="003C1256" w:rsidP="003C1256">
      <w:pPr>
        <w:spacing w:before="100" w:beforeAutospacing="1" w:after="100" w:afterAutospacing="1" w:line="240" w:lineRule="auto"/>
        <w:jc w:val="both"/>
        <w:outlineLvl w:val="0"/>
        <w:rPr>
          <w:rFonts w:ascii="Arial" w:hAnsi="Arial" w:cs="Arial"/>
          <w:sz w:val="24"/>
          <w:szCs w:val="24"/>
        </w:rPr>
      </w:pPr>
      <w:r w:rsidRPr="003C1256">
        <w:rPr>
          <w:rFonts w:ascii="Arial" w:hAnsi="Arial" w:cs="Arial"/>
          <w:sz w:val="24"/>
          <w:szCs w:val="24"/>
        </w:rPr>
        <w:t>(a) What was the fixed establishment of employees at the (i) Diepsloot, (ii) Gelvandale, (iii) Bethelsdorp, (iv) Temba, (v) Manenberg, (vi) Grahamstown and (vii) Cape Town Central Police Stations in the (aa) 2011-12, (bb) 2012-13, (cc) 2013-14, (dd) 2014-15 and (ee) 2015-16 financial years, (b) what was the total number of personnel who actually worked at each of the specified stations in each specified financial year and (c) what was the total number of vacant posts in the detective services of each specified police station?</w:t>
      </w:r>
    </w:p>
    <w:p w:rsidR="003C1256" w:rsidRDefault="003C1256" w:rsidP="003C1256">
      <w:pPr>
        <w:spacing w:before="100" w:beforeAutospacing="1" w:after="100" w:afterAutospacing="1" w:line="240" w:lineRule="auto"/>
        <w:jc w:val="right"/>
        <w:outlineLvl w:val="0"/>
        <w:rPr>
          <w:rFonts w:ascii="Arial" w:hAnsi="Arial" w:cs="Arial"/>
          <w:sz w:val="24"/>
          <w:szCs w:val="24"/>
        </w:rPr>
      </w:pPr>
      <w:r w:rsidRPr="003C1256">
        <w:rPr>
          <w:rFonts w:ascii="Arial" w:hAnsi="Arial" w:cs="Arial"/>
          <w:sz w:val="24"/>
          <w:szCs w:val="24"/>
        </w:rPr>
        <w:t>NW1805E</w:t>
      </w:r>
    </w:p>
    <w:p w:rsidR="003C1256" w:rsidRPr="003C1256" w:rsidRDefault="003C1256" w:rsidP="003C1256">
      <w:pPr>
        <w:spacing w:before="100" w:beforeAutospacing="1" w:after="100" w:afterAutospacing="1" w:line="240" w:lineRule="auto"/>
        <w:jc w:val="both"/>
        <w:outlineLvl w:val="0"/>
        <w:rPr>
          <w:rFonts w:ascii="Arial" w:hAnsi="Arial" w:cs="Arial"/>
          <w:b/>
          <w:sz w:val="24"/>
          <w:szCs w:val="24"/>
        </w:rPr>
      </w:pPr>
      <w:r w:rsidRPr="003C1256">
        <w:rPr>
          <w:rFonts w:ascii="Arial" w:hAnsi="Arial" w:cs="Arial"/>
          <w:b/>
          <w:sz w:val="24"/>
          <w:szCs w:val="24"/>
        </w:rPr>
        <w:t>REPLY:</w:t>
      </w:r>
    </w:p>
    <w:p w:rsidR="00B5386E" w:rsidRPr="00B5386E" w:rsidRDefault="00B5386E" w:rsidP="00B5386E">
      <w:pPr>
        <w:spacing w:before="100" w:beforeAutospacing="1" w:after="100" w:afterAutospacing="1" w:line="240" w:lineRule="auto"/>
        <w:jc w:val="both"/>
        <w:outlineLvl w:val="0"/>
        <w:rPr>
          <w:rFonts w:ascii="Arial" w:hAnsi="Arial" w:cs="Arial"/>
          <w:sz w:val="24"/>
          <w:szCs w:val="24"/>
          <w:lang w:val="en-ZA"/>
        </w:rPr>
      </w:pPr>
      <w:r w:rsidRPr="00B5386E">
        <w:rPr>
          <w:rFonts w:ascii="Arial" w:hAnsi="Arial" w:cs="Arial"/>
          <w:sz w:val="24"/>
          <w:szCs w:val="24"/>
          <w:lang w:val="en-ZA"/>
        </w:rPr>
        <w:t xml:space="preserve">The table below depicts </w:t>
      </w:r>
      <w:r w:rsidRPr="00B5386E">
        <w:rPr>
          <w:rFonts w:ascii="Arial" w:hAnsi="Arial" w:cs="Arial"/>
          <w:sz w:val="24"/>
          <w:szCs w:val="24"/>
        </w:rPr>
        <w:t>fixed establishment of employees and actual personnel that worked at each of the specified stations in each specified financial years:-</w:t>
      </w:r>
    </w:p>
    <w:tbl>
      <w:tblPr>
        <w:tblW w:w="9512" w:type="dxa"/>
        <w:tblInd w:w="-10" w:type="dxa"/>
        <w:tblLayout w:type="fixed"/>
        <w:tblLook w:val="04A0" w:firstRow="1" w:lastRow="0" w:firstColumn="1" w:lastColumn="0" w:noHBand="0" w:noVBand="1"/>
      </w:tblPr>
      <w:tblGrid>
        <w:gridCol w:w="1417"/>
        <w:gridCol w:w="709"/>
        <w:gridCol w:w="709"/>
        <w:gridCol w:w="709"/>
        <w:gridCol w:w="708"/>
        <w:gridCol w:w="709"/>
        <w:gridCol w:w="709"/>
        <w:gridCol w:w="709"/>
        <w:gridCol w:w="708"/>
        <w:gridCol w:w="709"/>
        <w:gridCol w:w="709"/>
        <w:gridCol w:w="1007"/>
      </w:tblGrid>
      <w:tr w:rsidR="00B5386E" w:rsidRPr="00AB7026" w:rsidTr="00725A94">
        <w:trPr>
          <w:trHeight w:val="1265"/>
        </w:trPr>
        <w:tc>
          <w:tcPr>
            <w:tcW w:w="1417" w:type="dxa"/>
            <w:vMerge w:val="restart"/>
            <w:tcBorders>
              <w:top w:val="single" w:sz="8" w:space="0" w:color="auto"/>
              <w:left w:val="single" w:sz="8" w:space="0" w:color="auto"/>
              <w:bottom w:val="single" w:sz="4" w:space="0" w:color="auto"/>
              <w:right w:val="single" w:sz="8" w:space="0" w:color="auto"/>
            </w:tcBorders>
            <w:shd w:val="clear" w:color="auto" w:fill="8DB3E2" w:themeFill="text2" w:themeFillTint="66"/>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                         Police Station</w:t>
            </w:r>
          </w:p>
        </w:tc>
        <w:tc>
          <w:tcPr>
            <w:tcW w:w="1418" w:type="dxa"/>
            <w:gridSpan w:val="2"/>
            <w:tcBorders>
              <w:top w:val="single" w:sz="8" w:space="0" w:color="auto"/>
              <w:left w:val="nil"/>
              <w:bottom w:val="single" w:sz="4" w:space="0" w:color="auto"/>
              <w:right w:val="single" w:sz="8" w:space="0" w:color="000000"/>
            </w:tcBorders>
            <w:shd w:val="clear" w:color="000000" w:fill="00B0F0"/>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(aa)                                                     2011-12</w:t>
            </w:r>
          </w:p>
        </w:tc>
        <w:tc>
          <w:tcPr>
            <w:tcW w:w="1417" w:type="dxa"/>
            <w:gridSpan w:val="2"/>
            <w:tcBorders>
              <w:top w:val="single" w:sz="8" w:space="0" w:color="auto"/>
              <w:left w:val="nil"/>
              <w:bottom w:val="single" w:sz="4" w:space="0" w:color="auto"/>
              <w:right w:val="single" w:sz="8" w:space="0" w:color="000000"/>
            </w:tcBorders>
            <w:shd w:val="clear" w:color="000000" w:fill="00B0F0"/>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(bb)                                                 2012-13</w:t>
            </w:r>
          </w:p>
        </w:tc>
        <w:tc>
          <w:tcPr>
            <w:tcW w:w="1418" w:type="dxa"/>
            <w:gridSpan w:val="2"/>
            <w:tcBorders>
              <w:top w:val="single" w:sz="8" w:space="0" w:color="auto"/>
              <w:left w:val="nil"/>
              <w:bottom w:val="single" w:sz="4" w:space="0" w:color="auto"/>
              <w:right w:val="single" w:sz="8" w:space="0" w:color="000000"/>
            </w:tcBorders>
            <w:shd w:val="clear" w:color="000000" w:fill="00B0F0"/>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(cc)                                               2013-14</w:t>
            </w:r>
          </w:p>
        </w:tc>
        <w:tc>
          <w:tcPr>
            <w:tcW w:w="1417" w:type="dxa"/>
            <w:gridSpan w:val="2"/>
            <w:tcBorders>
              <w:top w:val="single" w:sz="8" w:space="0" w:color="auto"/>
              <w:left w:val="nil"/>
              <w:bottom w:val="single" w:sz="4" w:space="0" w:color="auto"/>
              <w:right w:val="single" w:sz="8" w:space="0" w:color="000000"/>
            </w:tcBorders>
            <w:shd w:val="clear" w:color="000000" w:fill="00B0F0"/>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w:t>
            </w:r>
            <w:proofErr w:type="spellStart"/>
            <w:r w:rsidRPr="007145D7">
              <w:rPr>
                <w:rFonts w:ascii="Arial" w:eastAsia="Times New Roman" w:hAnsi="Arial" w:cs="Arial"/>
                <w:b/>
                <w:bCs/>
                <w:color w:val="000000"/>
                <w:sz w:val="16"/>
                <w:szCs w:val="16"/>
                <w:lang w:val="en-ZA" w:eastAsia="en-ZA"/>
              </w:rPr>
              <w:t>dd</w:t>
            </w:r>
            <w:proofErr w:type="spellEnd"/>
            <w:r w:rsidRPr="007145D7">
              <w:rPr>
                <w:rFonts w:ascii="Arial" w:eastAsia="Times New Roman" w:hAnsi="Arial" w:cs="Arial"/>
                <w:b/>
                <w:bCs/>
                <w:color w:val="000000"/>
                <w:sz w:val="16"/>
                <w:szCs w:val="16"/>
                <w:lang w:val="en-ZA" w:eastAsia="en-ZA"/>
              </w:rPr>
              <w:t>)                                                   2014-15</w:t>
            </w:r>
          </w:p>
        </w:tc>
        <w:tc>
          <w:tcPr>
            <w:tcW w:w="1418" w:type="dxa"/>
            <w:gridSpan w:val="2"/>
            <w:tcBorders>
              <w:top w:val="single" w:sz="8" w:space="0" w:color="auto"/>
              <w:left w:val="nil"/>
              <w:bottom w:val="single" w:sz="4" w:space="0" w:color="auto"/>
              <w:right w:val="single" w:sz="8" w:space="0" w:color="000000"/>
            </w:tcBorders>
            <w:shd w:val="clear" w:color="000000" w:fill="00B0F0"/>
            <w:vAlign w:val="center"/>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w:t>
            </w:r>
            <w:proofErr w:type="spellStart"/>
            <w:r w:rsidRPr="007145D7">
              <w:rPr>
                <w:rFonts w:ascii="Arial" w:eastAsia="Times New Roman" w:hAnsi="Arial" w:cs="Arial"/>
                <w:b/>
                <w:bCs/>
                <w:color w:val="000000"/>
                <w:sz w:val="16"/>
                <w:szCs w:val="16"/>
                <w:lang w:val="en-ZA" w:eastAsia="en-ZA"/>
              </w:rPr>
              <w:t>ee</w:t>
            </w:r>
            <w:proofErr w:type="spellEnd"/>
            <w:r w:rsidRPr="007145D7">
              <w:rPr>
                <w:rFonts w:ascii="Arial" w:eastAsia="Times New Roman" w:hAnsi="Arial" w:cs="Arial"/>
                <w:b/>
                <w:bCs/>
                <w:color w:val="000000"/>
                <w:sz w:val="16"/>
                <w:szCs w:val="16"/>
                <w:lang w:val="en-ZA" w:eastAsia="en-ZA"/>
              </w:rPr>
              <w:t>)                                        2015-16</w:t>
            </w:r>
          </w:p>
        </w:tc>
        <w:tc>
          <w:tcPr>
            <w:tcW w:w="1007" w:type="dxa"/>
            <w:vMerge w:val="restart"/>
            <w:tcBorders>
              <w:top w:val="single" w:sz="8" w:space="0" w:color="auto"/>
              <w:left w:val="single" w:sz="8" w:space="0" w:color="auto"/>
              <w:bottom w:val="single" w:sz="4" w:space="0" w:color="000000"/>
              <w:right w:val="single" w:sz="8" w:space="0" w:color="auto"/>
            </w:tcBorders>
            <w:shd w:val="clear" w:color="000000" w:fill="00B0F0"/>
            <w:hideMark/>
          </w:tcPr>
          <w:p w:rsidR="00B5386E" w:rsidRPr="007145D7" w:rsidRDefault="00B5386E" w:rsidP="00725A94">
            <w:pPr>
              <w:spacing w:after="0" w:line="240" w:lineRule="auto"/>
              <w:jc w:val="center"/>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(c)                        Total                   Detective Services Vacanc</w:t>
            </w:r>
            <w:r w:rsidRPr="00AB7026">
              <w:rPr>
                <w:rFonts w:ascii="Arial" w:eastAsia="Times New Roman" w:hAnsi="Arial" w:cs="Arial"/>
                <w:b/>
                <w:bCs/>
                <w:color w:val="000000"/>
                <w:sz w:val="16"/>
                <w:szCs w:val="16"/>
                <w:lang w:val="en-ZA" w:eastAsia="en-ZA"/>
              </w:rPr>
              <w:t>ies</w:t>
            </w:r>
            <w:r w:rsidRPr="007145D7">
              <w:rPr>
                <w:rFonts w:ascii="Arial" w:eastAsia="Times New Roman" w:hAnsi="Arial" w:cs="Arial"/>
                <w:b/>
                <w:bCs/>
                <w:color w:val="000000"/>
                <w:sz w:val="16"/>
                <w:szCs w:val="16"/>
                <w:lang w:val="en-ZA" w:eastAsia="en-ZA"/>
              </w:rPr>
              <w:t xml:space="preserve"> 2015-16</w:t>
            </w:r>
          </w:p>
        </w:tc>
      </w:tr>
      <w:tr w:rsidR="00B5386E" w:rsidRPr="00AB7026" w:rsidTr="00725A94">
        <w:trPr>
          <w:trHeight w:val="705"/>
        </w:trPr>
        <w:tc>
          <w:tcPr>
            <w:tcW w:w="1417" w:type="dxa"/>
            <w:vMerge/>
            <w:tcBorders>
              <w:top w:val="single" w:sz="8" w:space="0" w:color="auto"/>
              <w:left w:val="single" w:sz="8" w:space="0" w:color="auto"/>
              <w:bottom w:val="single" w:sz="4" w:space="0" w:color="auto"/>
              <w:right w:val="single" w:sz="8" w:space="0" w:color="auto"/>
            </w:tcBorders>
            <w:shd w:val="clear" w:color="auto" w:fill="8DB3E2" w:themeFill="text2" w:themeFillTint="66"/>
            <w:vAlign w:val="center"/>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p>
        </w:tc>
        <w:tc>
          <w:tcPr>
            <w:tcW w:w="709" w:type="dxa"/>
            <w:tcBorders>
              <w:top w:val="nil"/>
              <w:left w:val="nil"/>
              <w:bottom w:val="single" w:sz="4" w:space="0" w:color="auto"/>
              <w:right w:val="single" w:sz="4" w:space="0" w:color="auto"/>
            </w:tcBorders>
            <w:shd w:val="clear" w:color="auto" w:fill="8DB3E2" w:themeFill="text2" w:themeFillTint="66"/>
            <w:hideMark/>
          </w:tcPr>
          <w:p w:rsidR="00B5386E" w:rsidRPr="00AB7026"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(a)                       </w:t>
            </w:r>
            <w:r w:rsidRPr="00AB7026">
              <w:rPr>
                <w:rFonts w:ascii="Arial" w:eastAsia="Times New Roman" w:hAnsi="Arial" w:cs="Arial"/>
                <w:b/>
                <w:bCs/>
                <w:color w:val="000000"/>
                <w:sz w:val="16"/>
                <w:szCs w:val="16"/>
                <w:lang w:val="en-ZA" w:eastAsia="en-ZA"/>
              </w:rPr>
              <w:t>Total</w:t>
            </w:r>
          </w:p>
          <w:p w:rsidR="00B5386E" w:rsidRPr="00AB7026" w:rsidRDefault="00B5386E" w:rsidP="00725A94">
            <w:pPr>
              <w:spacing w:after="0" w:line="240" w:lineRule="auto"/>
              <w:rPr>
                <w:rFonts w:ascii="Arial" w:eastAsia="Times New Roman" w:hAnsi="Arial" w:cs="Arial"/>
                <w:b/>
                <w:bCs/>
                <w:color w:val="000000"/>
                <w:sz w:val="16"/>
                <w:szCs w:val="16"/>
                <w:lang w:val="en-ZA" w:eastAsia="en-ZA"/>
              </w:rPr>
            </w:pPr>
            <w:r w:rsidRPr="00AB7026">
              <w:rPr>
                <w:rFonts w:ascii="Arial" w:eastAsia="Times New Roman" w:hAnsi="Arial" w:cs="Arial"/>
                <w:b/>
                <w:bCs/>
                <w:color w:val="000000"/>
                <w:sz w:val="16"/>
                <w:szCs w:val="16"/>
                <w:lang w:val="en-ZA" w:eastAsia="en-ZA"/>
              </w:rPr>
              <w:t>FE</w:t>
            </w:r>
          </w:p>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AB7026">
              <w:rPr>
                <w:rFonts w:ascii="Arial" w:eastAsia="Times New Roman" w:hAnsi="Arial" w:cs="Arial"/>
                <w:b/>
                <w:bCs/>
                <w:color w:val="000000"/>
                <w:sz w:val="16"/>
                <w:szCs w:val="16"/>
                <w:lang w:val="en-ZA" w:eastAsia="en-ZA"/>
              </w:rPr>
              <w:t>*</w:t>
            </w:r>
          </w:p>
        </w:tc>
        <w:tc>
          <w:tcPr>
            <w:tcW w:w="709" w:type="dxa"/>
            <w:tcBorders>
              <w:top w:val="nil"/>
              <w:left w:val="nil"/>
              <w:bottom w:val="single" w:sz="4" w:space="0" w:color="auto"/>
              <w:right w:val="single" w:sz="8" w:space="0" w:color="auto"/>
            </w:tcBorders>
            <w:shd w:val="clear" w:color="auto" w:fill="8DB3E2" w:themeFill="text2" w:themeFillTint="66"/>
            <w:hideMark/>
          </w:tcPr>
          <w:p w:rsidR="00B5386E"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(b)   </w:t>
            </w:r>
            <w:r w:rsidRPr="00AB7026">
              <w:rPr>
                <w:rFonts w:ascii="Arial" w:eastAsia="Times New Roman" w:hAnsi="Arial" w:cs="Arial"/>
                <w:b/>
                <w:bCs/>
                <w:color w:val="000000"/>
                <w:sz w:val="16"/>
                <w:szCs w:val="16"/>
                <w:lang w:val="en-ZA" w:eastAsia="en-ZA"/>
              </w:rPr>
              <w:t xml:space="preserve">              Total      Actual</w:t>
            </w:r>
          </w:p>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AB7026">
              <w:rPr>
                <w:rFonts w:ascii="Arial" w:eastAsia="Times New Roman" w:hAnsi="Arial" w:cs="Arial"/>
                <w:b/>
                <w:bCs/>
                <w:color w:val="000000"/>
                <w:sz w:val="16"/>
                <w:szCs w:val="16"/>
                <w:lang w:val="en-ZA" w:eastAsia="en-ZA"/>
              </w:rPr>
              <w:t>**</w:t>
            </w:r>
          </w:p>
        </w:tc>
        <w:tc>
          <w:tcPr>
            <w:tcW w:w="709" w:type="dxa"/>
            <w:tcBorders>
              <w:top w:val="nil"/>
              <w:left w:val="nil"/>
              <w:bottom w:val="single" w:sz="4" w:space="0" w:color="auto"/>
              <w:right w:val="single" w:sz="4"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(a)                       Total                   </w:t>
            </w:r>
            <w:r w:rsidRPr="00AB7026">
              <w:rPr>
                <w:rFonts w:ascii="Arial" w:eastAsia="Times New Roman" w:hAnsi="Arial" w:cs="Arial"/>
                <w:b/>
                <w:bCs/>
                <w:color w:val="000000"/>
                <w:sz w:val="16"/>
                <w:szCs w:val="16"/>
                <w:lang w:val="en-ZA" w:eastAsia="en-ZA"/>
              </w:rPr>
              <w:t>FE</w:t>
            </w:r>
          </w:p>
        </w:tc>
        <w:tc>
          <w:tcPr>
            <w:tcW w:w="708" w:type="dxa"/>
            <w:tcBorders>
              <w:top w:val="nil"/>
              <w:left w:val="nil"/>
              <w:bottom w:val="single" w:sz="4" w:space="0" w:color="auto"/>
              <w:right w:val="single" w:sz="8"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(b)                 Total      Actual </w:t>
            </w:r>
          </w:p>
        </w:tc>
        <w:tc>
          <w:tcPr>
            <w:tcW w:w="709" w:type="dxa"/>
            <w:tcBorders>
              <w:top w:val="nil"/>
              <w:left w:val="nil"/>
              <w:bottom w:val="single" w:sz="4" w:space="0" w:color="auto"/>
              <w:right w:val="single" w:sz="4"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(a)                       Total                   </w:t>
            </w:r>
            <w:r w:rsidRPr="00AB7026">
              <w:rPr>
                <w:rFonts w:ascii="Arial" w:eastAsia="Times New Roman" w:hAnsi="Arial" w:cs="Arial"/>
                <w:b/>
                <w:bCs/>
                <w:color w:val="000000"/>
                <w:sz w:val="16"/>
                <w:szCs w:val="16"/>
                <w:lang w:val="en-ZA" w:eastAsia="en-ZA"/>
              </w:rPr>
              <w:t>FE</w:t>
            </w:r>
          </w:p>
        </w:tc>
        <w:tc>
          <w:tcPr>
            <w:tcW w:w="709" w:type="dxa"/>
            <w:tcBorders>
              <w:top w:val="nil"/>
              <w:left w:val="nil"/>
              <w:bottom w:val="single" w:sz="4" w:space="0" w:color="auto"/>
              <w:right w:val="single" w:sz="8"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(b)                 Total      Actual </w:t>
            </w:r>
          </w:p>
        </w:tc>
        <w:tc>
          <w:tcPr>
            <w:tcW w:w="709" w:type="dxa"/>
            <w:tcBorders>
              <w:top w:val="nil"/>
              <w:left w:val="nil"/>
              <w:bottom w:val="single" w:sz="4" w:space="0" w:color="auto"/>
              <w:right w:val="single" w:sz="4"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(a)                       Total                   </w:t>
            </w:r>
            <w:r w:rsidRPr="00AB7026">
              <w:rPr>
                <w:rFonts w:ascii="Arial" w:eastAsia="Times New Roman" w:hAnsi="Arial" w:cs="Arial"/>
                <w:b/>
                <w:bCs/>
                <w:color w:val="000000"/>
                <w:sz w:val="16"/>
                <w:szCs w:val="16"/>
                <w:lang w:val="en-ZA" w:eastAsia="en-ZA"/>
              </w:rPr>
              <w:t>FE</w:t>
            </w:r>
          </w:p>
        </w:tc>
        <w:tc>
          <w:tcPr>
            <w:tcW w:w="708" w:type="dxa"/>
            <w:tcBorders>
              <w:top w:val="nil"/>
              <w:left w:val="nil"/>
              <w:bottom w:val="single" w:sz="4" w:space="0" w:color="auto"/>
              <w:right w:val="single" w:sz="8"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(b)                 Total      Actual </w:t>
            </w:r>
          </w:p>
        </w:tc>
        <w:tc>
          <w:tcPr>
            <w:tcW w:w="709" w:type="dxa"/>
            <w:tcBorders>
              <w:top w:val="nil"/>
              <w:left w:val="nil"/>
              <w:bottom w:val="single" w:sz="4" w:space="0" w:color="auto"/>
              <w:right w:val="single" w:sz="4"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(a)                       Total                   </w:t>
            </w:r>
            <w:r w:rsidRPr="00AB7026">
              <w:rPr>
                <w:rFonts w:ascii="Arial" w:eastAsia="Times New Roman" w:hAnsi="Arial" w:cs="Arial"/>
                <w:b/>
                <w:bCs/>
                <w:color w:val="000000"/>
                <w:sz w:val="16"/>
                <w:szCs w:val="16"/>
                <w:lang w:val="en-ZA" w:eastAsia="en-ZA"/>
              </w:rPr>
              <w:t>FE</w:t>
            </w:r>
          </w:p>
        </w:tc>
        <w:tc>
          <w:tcPr>
            <w:tcW w:w="709" w:type="dxa"/>
            <w:tcBorders>
              <w:top w:val="nil"/>
              <w:left w:val="nil"/>
              <w:bottom w:val="single" w:sz="4" w:space="0" w:color="auto"/>
              <w:right w:val="single" w:sz="8" w:space="0" w:color="auto"/>
            </w:tcBorders>
            <w:shd w:val="clear" w:color="auto" w:fill="8DB3E2" w:themeFill="text2" w:themeFillTint="66"/>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r w:rsidRPr="007145D7">
              <w:rPr>
                <w:rFonts w:ascii="Arial" w:eastAsia="Times New Roman" w:hAnsi="Arial" w:cs="Arial"/>
                <w:b/>
                <w:bCs/>
                <w:color w:val="000000"/>
                <w:sz w:val="16"/>
                <w:szCs w:val="16"/>
                <w:lang w:val="en-ZA" w:eastAsia="en-ZA"/>
              </w:rPr>
              <w:t xml:space="preserve">(b)                 Total      Actual </w:t>
            </w:r>
          </w:p>
        </w:tc>
        <w:tc>
          <w:tcPr>
            <w:tcW w:w="1007" w:type="dxa"/>
            <w:vMerge/>
            <w:tcBorders>
              <w:top w:val="single" w:sz="8" w:space="0" w:color="auto"/>
              <w:left w:val="single" w:sz="8" w:space="0" w:color="auto"/>
              <w:bottom w:val="single" w:sz="4" w:space="0" w:color="000000"/>
              <w:right w:val="single" w:sz="8" w:space="0" w:color="auto"/>
            </w:tcBorders>
            <w:vAlign w:val="center"/>
            <w:hideMark/>
          </w:tcPr>
          <w:p w:rsidR="00B5386E" w:rsidRPr="007145D7" w:rsidRDefault="00B5386E" w:rsidP="00725A94">
            <w:pPr>
              <w:spacing w:after="0" w:line="240" w:lineRule="auto"/>
              <w:rPr>
                <w:rFonts w:ascii="Arial" w:eastAsia="Times New Roman" w:hAnsi="Arial" w:cs="Arial"/>
                <w:b/>
                <w:bCs/>
                <w:color w:val="000000"/>
                <w:sz w:val="16"/>
                <w:szCs w:val="16"/>
                <w:lang w:val="en-ZA" w:eastAsia="en-ZA"/>
              </w:rPr>
            </w:pP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Pr="00AB7026"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(i)</w:t>
            </w:r>
          </w:p>
          <w:p w:rsidR="00B5386E" w:rsidRPr="007145D7" w:rsidRDefault="00B5386E" w:rsidP="00725A94">
            <w:pPr>
              <w:spacing w:after="0" w:line="240" w:lineRule="auto"/>
              <w:rPr>
                <w:rFonts w:ascii="Arial" w:eastAsia="Times New Roman" w:hAnsi="Arial" w:cs="Arial"/>
                <w:color w:val="000000"/>
                <w:sz w:val="16"/>
                <w:szCs w:val="16"/>
                <w:lang w:val="en-ZA" w:eastAsia="en-ZA"/>
              </w:rPr>
            </w:pPr>
            <w:proofErr w:type="spellStart"/>
            <w:r w:rsidRPr="007145D7">
              <w:rPr>
                <w:rFonts w:ascii="Arial" w:eastAsia="Times New Roman" w:hAnsi="Arial" w:cs="Arial"/>
                <w:color w:val="000000"/>
                <w:sz w:val="16"/>
                <w:szCs w:val="16"/>
                <w:lang w:val="en-ZA" w:eastAsia="en-ZA"/>
              </w:rPr>
              <w:t>Diepsloot</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96</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40</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99</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130</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99</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140</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111</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133</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111</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140</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0</w:t>
            </w: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Pr="00AB7026"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(ii)</w:t>
            </w:r>
          </w:p>
          <w:p w:rsidR="00B5386E" w:rsidRPr="007145D7" w:rsidRDefault="00B5386E" w:rsidP="00725A94">
            <w:pPr>
              <w:spacing w:after="0" w:line="240" w:lineRule="auto"/>
              <w:rPr>
                <w:rFonts w:ascii="Arial" w:eastAsia="Times New Roman" w:hAnsi="Arial" w:cs="Arial"/>
                <w:color w:val="000000"/>
                <w:sz w:val="16"/>
                <w:szCs w:val="16"/>
                <w:lang w:val="en-ZA" w:eastAsia="en-ZA"/>
              </w:rPr>
            </w:pPr>
            <w:proofErr w:type="spellStart"/>
            <w:r w:rsidRPr="007145D7">
              <w:rPr>
                <w:rFonts w:ascii="Arial" w:eastAsia="Times New Roman" w:hAnsi="Arial" w:cs="Arial"/>
                <w:color w:val="000000"/>
                <w:sz w:val="16"/>
                <w:szCs w:val="16"/>
                <w:lang w:val="en-ZA" w:eastAsia="en-ZA"/>
              </w:rPr>
              <w:t>Gelvandale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239</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235</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239</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234</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239</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218</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246</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243</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246</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235</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w:t>
            </w: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(iii)</w:t>
            </w:r>
          </w:p>
          <w:p w:rsidR="00B5386E" w:rsidRPr="007145D7" w:rsidRDefault="00B5386E" w:rsidP="00725A94">
            <w:pPr>
              <w:spacing w:after="0" w:line="240" w:lineRule="auto"/>
              <w:rPr>
                <w:rFonts w:ascii="Arial" w:eastAsia="Times New Roman" w:hAnsi="Arial" w:cs="Arial"/>
                <w:color w:val="000000"/>
                <w:sz w:val="16"/>
                <w:szCs w:val="16"/>
                <w:lang w:val="en-ZA" w:eastAsia="en-ZA"/>
              </w:rPr>
            </w:pPr>
            <w:proofErr w:type="spellStart"/>
            <w:r w:rsidRPr="007145D7">
              <w:rPr>
                <w:rFonts w:ascii="Arial" w:eastAsia="Times New Roman" w:hAnsi="Arial" w:cs="Arial"/>
                <w:color w:val="000000"/>
                <w:sz w:val="16"/>
                <w:szCs w:val="16"/>
                <w:lang w:val="en-ZA" w:eastAsia="en-ZA"/>
              </w:rPr>
              <w:t>Bethelsdorp</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200</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194</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200</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199</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200</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199</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203</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197</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203</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211</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0</w:t>
            </w: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Pr="00AB7026"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(iv)</w:t>
            </w:r>
          </w:p>
          <w:p w:rsidR="00B5386E" w:rsidRPr="007145D7"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Temba,</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318</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396</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310</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415</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310</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412</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373</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409</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373</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385</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-33</w:t>
            </w: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Pr="00AB7026"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(v)</w:t>
            </w:r>
          </w:p>
          <w:p w:rsidR="00B5386E" w:rsidRPr="007145D7" w:rsidRDefault="00B5386E" w:rsidP="00725A94">
            <w:pPr>
              <w:spacing w:after="0" w:line="240" w:lineRule="auto"/>
              <w:rPr>
                <w:rFonts w:ascii="Arial" w:eastAsia="Times New Roman" w:hAnsi="Arial" w:cs="Arial"/>
                <w:color w:val="000000"/>
                <w:sz w:val="16"/>
                <w:szCs w:val="16"/>
                <w:lang w:val="en-ZA" w:eastAsia="en-ZA"/>
              </w:rPr>
            </w:pPr>
            <w:proofErr w:type="spellStart"/>
            <w:r w:rsidRPr="007145D7">
              <w:rPr>
                <w:rFonts w:ascii="Arial" w:eastAsia="Times New Roman" w:hAnsi="Arial" w:cs="Arial"/>
                <w:color w:val="000000"/>
                <w:sz w:val="16"/>
                <w:szCs w:val="16"/>
                <w:lang w:val="en-ZA" w:eastAsia="en-ZA"/>
              </w:rPr>
              <w:t>Manenberg</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199</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200</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201</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200</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201</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191</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216</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184</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211</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174</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21</w:t>
            </w:r>
          </w:p>
        </w:tc>
      </w:tr>
      <w:tr w:rsidR="00B5386E" w:rsidRPr="00AB7026" w:rsidTr="00725A94">
        <w:trPr>
          <w:trHeight w:val="35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 xml:space="preserve">(vi) </w:t>
            </w:r>
            <w:proofErr w:type="spellStart"/>
            <w:r w:rsidRPr="007145D7">
              <w:rPr>
                <w:rFonts w:ascii="Arial" w:eastAsia="Times New Roman" w:hAnsi="Arial" w:cs="Arial"/>
                <w:color w:val="000000"/>
                <w:sz w:val="16"/>
                <w:szCs w:val="16"/>
                <w:lang w:val="en-ZA" w:eastAsia="en-ZA"/>
              </w:rPr>
              <w:t>Grahamstown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280</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273</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282</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276</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280</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256</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168</w:t>
            </w:r>
          </w:p>
        </w:tc>
        <w:tc>
          <w:tcPr>
            <w:tcW w:w="708"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159</w:t>
            </w:r>
          </w:p>
        </w:tc>
        <w:tc>
          <w:tcPr>
            <w:tcW w:w="709" w:type="dxa"/>
            <w:tcBorders>
              <w:top w:val="nil"/>
              <w:left w:val="nil"/>
              <w:bottom w:val="single" w:sz="4"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168</w:t>
            </w:r>
          </w:p>
        </w:tc>
        <w:tc>
          <w:tcPr>
            <w:tcW w:w="709"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151</w:t>
            </w:r>
          </w:p>
        </w:tc>
        <w:tc>
          <w:tcPr>
            <w:tcW w:w="1007" w:type="dxa"/>
            <w:tcBorders>
              <w:top w:val="nil"/>
              <w:left w:val="nil"/>
              <w:bottom w:val="single" w:sz="4"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-6</w:t>
            </w:r>
          </w:p>
        </w:tc>
      </w:tr>
      <w:tr w:rsidR="00B5386E" w:rsidRPr="00AB7026" w:rsidTr="00725A94">
        <w:trPr>
          <w:trHeight w:val="369"/>
        </w:trPr>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5386E" w:rsidRPr="00AB7026"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(vii)</w:t>
            </w:r>
          </w:p>
          <w:p w:rsidR="00B5386E" w:rsidRPr="007145D7" w:rsidRDefault="00B5386E" w:rsidP="00725A94">
            <w:pPr>
              <w:spacing w:after="0" w:line="240" w:lineRule="auto"/>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Cape Town</w:t>
            </w:r>
          </w:p>
        </w:tc>
        <w:tc>
          <w:tcPr>
            <w:tcW w:w="709" w:type="dxa"/>
            <w:tcBorders>
              <w:top w:val="nil"/>
              <w:left w:val="nil"/>
              <w:bottom w:val="single" w:sz="8"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607</w:t>
            </w:r>
          </w:p>
        </w:tc>
        <w:tc>
          <w:tcPr>
            <w:tcW w:w="709"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491</w:t>
            </w:r>
          </w:p>
        </w:tc>
        <w:tc>
          <w:tcPr>
            <w:tcW w:w="709" w:type="dxa"/>
            <w:tcBorders>
              <w:top w:val="nil"/>
              <w:left w:val="nil"/>
              <w:bottom w:val="single" w:sz="8"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597</w:t>
            </w:r>
          </w:p>
        </w:tc>
        <w:tc>
          <w:tcPr>
            <w:tcW w:w="708"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492</w:t>
            </w:r>
          </w:p>
        </w:tc>
        <w:tc>
          <w:tcPr>
            <w:tcW w:w="709" w:type="dxa"/>
            <w:tcBorders>
              <w:top w:val="nil"/>
              <w:left w:val="nil"/>
              <w:bottom w:val="single" w:sz="8"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599</w:t>
            </w:r>
          </w:p>
        </w:tc>
        <w:tc>
          <w:tcPr>
            <w:tcW w:w="709"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540</w:t>
            </w:r>
          </w:p>
        </w:tc>
        <w:tc>
          <w:tcPr>
            <w:tcW w:w="709" w:type="dxa"/>
            <w:tcBorders>
              <w:top w:val="nil"/>
              <w:left w:val="nil"/>
              <w:bottom w:val="single" w:sz="8"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599</w:t>
            </w:r>
          </w:p>
        </w:tc>
        <w:tc>
          <w:tcPr>
            <w:tcW w:w="708"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561</w:t>
            </w:r>
          </w:p>
        </w:tc>
        <w:tc>
          <w:tcPr>
            <w:tcW w:w="709" w:type="dxa"/>
            <w:tcBorders>
              <w:top w:val="nil"/>
              <w:left w:val="nil"/>
              <w:bottom w:val="single" w:sz="8" w:space="0" w:color="auto"/>
              <w:right w:val="single" w:sz="4"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599</w:t>
            </w:r>
          </w:p>
        </w:tc>
        <w:tc>
          <w:tcPr>
            <w:tcW w:w="709"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579</w:t>
            </w:r>
          </w:p>
        </w:tc>
        <w:tc>
          <w:tcPr>
            <w:tcW w:w="1007" w:type="dxa"/>
            <w:tcBorders>
              <w:top w:val="nil"/>
              <w:left w:val="nil"/>
              <w:bottom w:val="single" w:sz="8" w:space="0" w:color="auto"/>
              <w:right w:val="single" w:sz="8" w:space="0" w:color="auto"/>
            </w:tcBorders>
            <w:shd w:val="clear" w:color="auto" w:fill="auto"/>
            <w:noWrap/>
            <w:vAlign w:val="center"/>
            <w:hideMark/>
          </w:tcPr>
          <w:p w:rsidR="00B5386E" w:rsidRPr="007145D7" w:rsidRDefault="00B5386E" w:rsidP="00725A94">
            <w:pPr>
              <w:spacing w:after="0" w:line="240" w:lineRule="auto"/>
              <w:jc w:val="center"/>
              <w:rPr>
                <w:rFonts w:ascii="Arial" w:eastAsia="Times New Roman" w:hAnsi="Arial" w:cs="Arial"/>
                <w:color w:val="000000"/>
                <w:sz w:val="16"/>
                <w:szCs w:val="16"/>
                <w:lang w:val="en-ZA" w:eastAsia="en-ZA"/>
              </w:rPr>
            </w:pPr>
            <w:r w:rsidRPr="007145D7">
              <w:rPr>
                <w:rFonts w:ascii="Arial" w:eastAsia="Times New Roman" w:hAnsi="Arial" w:cs="Arial"/>
                <w:color w:val="000000"/>
                <w:sz w:val="16"/>
                <w:szCs w:val="16"/>
                <w:lang w:val="en-ZA" w:eastAsia="en-ZA"/>
              </w:rPr>
              <w:t>37</w:t>
            </w:r>
          </w:p>
        </w:tc>
      </w:tr>
    </w:tbl>
    <w:p w:rsidR="00B5386E" w:rsidRDefault="00B5386E" w:rsidP="00B5386E">
      <w:pPr>
        <w:spacing w:line="240" w:lineRule="auto"/>
        <w:rPr>
          <w:rFonts w:ascii="Arial" w:hAnsi="Arial" w:cs="Arial"/>
          <w:sz w:val="24"/>
          <w:szCs w:val="24"/>
        </w:rPr>
      </w:pPr>
    </w:p>
    <w:p w:rsidR="00B5386E" w:rsidRDefault="00B5386E" w:rsidP="00B5386E">
      <w:pPr>
        <w:spacing w:line="240" w:lineRule="auto"/>
        <w:rPr>
          <w:rFonts w:ascii="Arial" w:hAnsi="Arial" w:cs="Arial"/>
          <w:sz w:val="24"/>
          <w:szCs w:val="24"/>
        </w:rPr>
      </w:pPr>
      <w:r w:rsidRPr="008450B6">
        <w:rPr>
          <w:rFonts w:ascii="Arial" w:hAnsi="Arial" w:cs="Arial"/>
          <w:sz w:val="24"/>
          <w:szCs w:val="24"/>
        </w:rPr>
        <w:t>*</w:t>
      </w:r>
      <w:r>
        <w:rPr>
          <w:rFonts w:ascii="Arial" w:hAnsi="Arial" w:cs="Arial"/>
          <w:sz w:val="24"/>
          <w:szCs w:val="24"/>
        </w:rPr>
        <w:t xml:space="preserve"> Refers to fixed establishment.</w:t>
      </w:r>
    </w:p>
    <w:p w:rsidR="00B5386E" w:rsidRDefault="00B5386E" w:rsidP="00B5386E">
      <w:pPr>
        <w:spacing w:line="240" w:lineRule="auto"/>
        <w:rPr>
          <w:rFonts w:ascii="Arial" w:hAnsi="Arial" w:cs="Arial"/>
          <w:sz w:val="24"/>
          <w:szCs w:val="24"/>
        </w:rPr>
      </w:pPr>
      <w:r>
        <w:rPr>
          <w:rFonts w:ascii="Arial" w:hAnsi="Arial" w:cs="Arial"/>
          <w:sz w:val="24"/>
          <w:szCs w:val="24"/>
        </w:rPr>
        <w:t>** Refers to actual personnel.</w:t>
      </w:r>
    </w:p>
    <w:sectPr w:rsidR="00B5386E" w:rsidSect="00B5386E">
      <w:headerReference w:type="defaul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A2" w:rsidRDefault="000713A2" w:rsidP="00B5386E">
      <w:pPr>
        <w:spacing w:after="0" w:line="240" w:lineRule="auto"/>
      </w:pPr>
      <w:r>
        <w:separator/>
      </w:r>
    </w:p>
  </w:endnote>
  <w:endnote w:type="continuationSeparator" w:id="0">
    <w:p w:rsidR="000713A2" w:rsidRDefault="000713A2" w:rsidP="00B5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A2" w:rsidRDefault="000713A2" w:rsidP="00B5386E">
      <w:pPr>
        <w:spacing w:after="0" w:line="240" w:lineRule="auto"/>
      </w:pPr>
      <w:r>
        <w:separator/>
      </w:r>
    </w:p>
  </w:footnote>
  <w:footnote w:type="continuationSeparator" w:id="0">
    <w:p w:rsidR="000713A2" w:rsidRDefault="000713A2" w:rsidP="00B5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54259"/>
      <w:docPartObj>
        <w:docPartGallery w:val="Page Numbers (Top of Page)"/>
        <w:docPartUnique/>
      </w:docPartObj>
    </w:sdtPr>
    <w:sdtEndPr>
      <w:rPr>
        <w:noProof/>
      </w:rPr>
    </w:sdtEndPr>
    <w:sdtContent>
      <w:p w:rsidR="00B5386E" w:rsidRDefault="00B5386E">
        <w:pPr>
          <w:pStyle w:val="Header"/>
          <w:jc w:val="center"/>
        </w:pPr>
        <w:r>
          <w:fldChar w:fldCharType="begin"/>
        </w:r>
        <w:r>
          <w:instrText xml:space="preserve"> PAGE   \* MERGEFORMAT </w:instrText>
        </w:r>
        <w:r>
          <w:fldChar w:fldCharType="separate"/>
        </w:r>
        <w:r w:rsidR="00A1620B">
          <w:rPr>
            <w:noProof/>
          </w:rPr>
          <w:t>2</w:t>
        </w:r>
        <w:r>
          <w:rPr>
            <w:noProof/>
          </w:rPr>
          <w:fldChar w:fldCharType="end"/>
        </w:r>
      </w:p>
    </w:sdtContent>
  </w:sdt>
  <w:p w:rsidR="00B5386E" w:rsidRDefault="00B53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50E3"/>
    <w:multiLevelType w:val="hybridMultilevel"/>
    <w:tmpl w:val="96024AB6"/>
    <w:lvl w:ilvl="0" w:tplc="0E2E65E0">
      <w:start w:val="1"/>
      <w:numFmt w:val="bullet"/>
      <w:lvlText w:val="•"/>
      <w:lvlJc w:val="left"/>
      <w:pPr>
        <w:tabs>
          <w:tab w:val="num" w:pos="720"/>
        </w:tabs>
        <w:ind w:left="720" w:hanging="360"/>
      </w:pPr>
      <w:rPr>
        <w:rFonts w:ascii="Arial" w:hAnsi="Arial" w:hint="default"/>
      </w:rPr>
    </w:lvl>
    <w:lvl w:ilvl="1" w:tplc="A2D20138">
      <w:numFmt w:val="bullet"/>
      <w:lvlText w:val="–"/>
      <w:lvlJc w:val="left"/>
      <w:pPr>
        <w:tabs>
          <w:tab w:val="num" w:pos="1440"/>
        </w:tabs>
        <w:ind w:left="1440" w:hanging="360"/>
      </w:pPr>
      <w:rPr>
        <w:rFonts w:ascii="Arial" w:hAnsi="Arial" w:hint="default"/>
      </w:rPr>
    </w:lvl>
    <w:lvl w:ilvl="2" w:tplc="442C96AA" w:tentative="1">
      <w:start w:val="1"/>
      <w:numFmt w:val="bullet"/>
      <w:lvlText w:val="•"/>
      <w:lvlJc w:val="left"/>
      <w:pPr>
        <w:tabs>
          <w:tab w:val="num" w:pos="2160"/>
        </w:tabs>
        <w:ind w:left="2160" w:hanging="360"/>
      </w:pPr>
      <w:rPr>
        <w:rFonts w:ascii="Arial" w:hAnsi="Arial" w:hint="default"/>
      </w:rPr>
    </w:lvl>
    <w:lvl w:ilvl="3" w:tplc="72E4279E" w:tentative="1">
      <w:start w:val="1"/>
      <w:numFmt w:val="bullet"/>
      <w:lvlText w:val="•"/>
      <w:lvlJc w:val="left"/>
      <w:pPr>
        <w:tabs>
          <w:tab w:val="num" w:pos="2880"/>
        </w:tabs>
        <w:ind w:left="2880" w:hanging="360"/>
      </w:pPr>
      <w:rPr>
        <w:rFonts w:ascii="Arial" w:hAnsi="Arial" w:hint="default"/>
      </w:rPr>
    </w:lvl>
    <w:lvl w:ilvl="4" w:tplc="30B4B36E" w:tentative="1">
      <w:start w:val="1"/>
      <w:numFmt w:val="bullet"/>
      <w:lvlText w:val="•"/>
      <w:lvlJc w:val="left"/>
      <w:pPr>
        <w:tabs>
          <w:tab w:val="num" w:pos="3600"/>
        </w:tabs>
        <w:ind w:left="3600" w:hanging="360"/>
      </w:pPr>
      <w:rPr>
        <w:rFonts w:ascii="Arial" w:hAnsi="Arial" w:hint="default"/>
      </w:rPr>
    </w:lvl>
    <w:lvl w:ilvl="5" w:tplc="2CA890CC" w:tentative="1">
      <w:start w:val="1"/>
      <w:numFmt w:val="bullet"/>
      <w:lvlText w:val="•"/>
      <w:lvlJc w:val="left"/>
      <w:pPr>
        <w:tabs>
          <w:tab w:val="num" w:pos="4320"/>
        </w:tabs>
        <w:ind w:left="4320" w:hanging="360"/>
      </w:pPr>
      <w:rPr>
        <w:rFonts w:ascii="Arial" w:hAnsi="Arial" w:hint="default"/>
      </w:rPr>
    </w:lvl>
    <w:lvl w:ilvl="6" w:tplc="71E24CCE" w:tentative="1">
      <w:start w:val="1"/>
      <w:numFmt w:val="bullet"/>
      <w:lvlText w:val="•"/>
      <w:lvlJc w:val="left"/>
      <w:pPr>
        <w:tabs>
          <w:tab w:val="num" w:pos="5040"/>
        </w:tabs>
        <w:ind w:left="5040" w:hanging="360"/>
      </w:pPr>
      <w:rPr>
        <w:rFonts w:ascii="Arial" w:hAnsi="Arial" w:hint="default"/>
      </w:rPr>
    </w:lvl>
    <w:lvl w:ilvl="7" w:tplc="F692CCB6" w:tentative="1">
      <w:start w:val="1"/>
      <w:numFmt w:val="bullet"/>
      <w:lvlText w:val="•"/>
      <w:lvlJc w:val="left"/>
      <w:pPr>
        <w:tabs>
          <w:tab w:val="num" w:pos="5760"/>
        </w:tabs>
        <w:ind w:left="5760" w:hanging="360"/>
      </w:pPr>
      <w:rPr>
        <w:rFonts w:ascii="Arial" w:hAnsi="Arial" w:hint="default"/>
      </w:rPr>
    </w:lvl>
    <w:lvl w:ilvl="8" w:tplc="D92AAA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56"/>
    <w:rsid w:val="00027828"/>
    <w:rsid w:val="000713A2"/>
    <w:rsid w:val="000D1291"/>
    <w:rsid w:val="003C1256"/>
    <w:rsid w:val="00615F0C"/>
    <w:rsid w:val="008929FC"/>
    <w:rsid w:val="00A1620B"/>
    <w:rsid w:val="00AE6155"/>
    <w:rsid w:val="00B5386E"/>
    <w:rsid w:val="00BA23B1"/>
    <w:rsid w:val="00E069DF"/>
    <w:rsid w:val="00E3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6"/>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6E"/>
    <w:pPr>
      <w:ind w:left="720"/>
      <w:contextualSpacing/>
    </w:pPr>
  </w:style>
  <w:style w:type="paragraph" w:styleId="Header">
    <w:name w:val="header"/>
    <w:basedOn w:val="Normal"/>
    <w:link w:val="HeaderChar"/>
    <w:uiPriority w:val="99"/>
    <w:unhideWhenUsed/>
    <w:rsid w:val="00B5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6E"/>
    <w:rPr>
      <w:rFonts w:ascii="Calibri" w:eastAsia="Calibri" w:hAnsi="Calibri" w:cs="Times New Roman"/>
      <w:lang w:val="af-ZA"/>
    </w:rPr>
  </w:style>
  <w:style w:type="paragraph" w:styleId="Footer">
    <w:name w:val="footer"/>
    <w:basedOn w:val="Normal"/>
    <w:link w:val="FooterChar"/>
    <w:uiPriority w:val="99"/>
    <w:unhideWhenUsed/>
    <w:rsid w:val="00B5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6E"/>
    <w:rPr>
      <w:rFonts w:ascii="Calibri" w:eastAsia="Calibri" w:hAnsi="Calibri" w:cs="Times New Roman"/>
      <w:lang w:val="af-ZA"/>
    </w:rPr>
  </w:style>
  <w:style w:type="paragraph" w:styleId="BalloonText">
    <w:name w:val="Balloon Text"/>
    <w:basedOn w:val="Normal"/>
    <w:link w:val="BalloonTextChar"/>
    <w:uiPriority w:val="99"/>
    <w:semiHidden/>
    <w:unhideWhenUsed/>
    <w:rsid w:val="00AE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55"/>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6"/>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6E"/>
    <w:pPr>
      <w:ind w:left="720"/>
      <w:contextualSpacing/>
    </w:pPr>
  </w:style>
  <w:style w:type="paragraph" w:styleId="Header">
    <w:name w:val="header"/>
    <w:basedOn w:val="Normal"/>
    <w:link w:val="HeaderChar"/>
    <w:uiPriority w:val="99"/>
    <w:unhideWhenUsed/>
    <w:rsid w:val="00B5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6E"/>
    <w:rPr>
      <w:rFonts w:ascii="Calibri" w:eastAsia="Calibri" w:hAnsi="Calibri" w:cs="Times New Roman"/>
      <w:lang w:val="af-ZA"/>
    </w:rPr>
  </w:style>
  <w:style w:type="paragraph" w:styleId="Footer">
    <w:name w:val="footer"/>
    <w:basedOn w:val="Normal"/>
    <w:link w:val="FooterChar"/>
    <w:uiPriority w:val="99"/>
    <w:unhideWhenUsed/>
    <w:rsid w:val="00B5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6E"/>
    <w:rPr>
      <w:rFonts w:ascii="Calibri" w:eastAsia="Calibri" w:hAnsi="Calibri" w:cs="Times New Roman"/>
      <w:lang w:val="af-ZA"/>
    </w:rPr>
  </w:style>
  <w:style w:type="paragraph" w:styleId="BalloonText">
    <w:name w:val="Balloon Text"/>
    <w:basedOn w:val="Normal"/>
    <w:link w:val="BalloonTextChar"/>
    <w:uiPriority w:val="99"/>
    <w:semiHidden/>
    <w:unhideWhenUsed/>
    <w:rsid w:val="00AE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55"/>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2016-05-31T07:10:00Z</cp:lastPrinted>
  <dcterms:created xsi:type="dcterms:W3CDTF">2016-06-13T11:08:00Z</dcterms:created>
  <dcterms:modified xsi:type="dcterms:W3CDTF">2016-06-13T11:08:00Z</dcterms:modified>
</cp:coreProperties>
</file>