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EE" w:rsidRPr="00B85B05" w:rsidRDefault="008906EE" w:rsidP="008906EE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5B05">
        <w:rPr>
          <w:rFonts w:ascii="Arial" w:hAnsi="Arial" w:cs="Arial"/>
          <w:b/>
          <w:sz w:val="24"/>
          <w:szCs w:val="24"/>
        </w:rPr>
        <w:t>36/1/4/1/2016</w:t>
      </w:r>
      <w:r w:rsidR="00505DDA" w:rsidRPr="00B85B05">
        <w:rPr>
          <w:rFonts w:ascii="Arial" w:hAnsi="Arial" w:cs="Arial"/>
          <w:b/>
          <w:sz w:val="24"/>
          <w:szCs w:val="24"/>
        </w:rPr>
        <w:t>00169</w:t>
      </w:r>
    </w:p>
    <w:p w:rsidR="008906EE" w:rsidRPr="00B85B05" w:rsidRDefault="008906EE" w:rsidP="008906EE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5B05">
        <w:rPr>
          <w:rFonts w:ascii="Arial" w:hAnsi="Arial" w:cs="Arial"/>
          <w:b/>
          <w:sz w:val="24"/>
          <w:szCs w:val="24"/>
        </w:rPr>
        <w:t>NATIONAL ASSEMBLY</w:t>
      </w:r>
    </w:p>
    <w:p w:rsidR="008906EE" w:rsidRPr="00B85B05" w:rsidRDefault="008906EE" w:rsidP="008906EE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85B0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8906EE" w:rsidRPr="00B85B05" w:rsidRDefault="008906EE" w:rsidP="008906EE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85B05">
        <w:rPr>
          <w:rFonts w:ascii="Arial" w:hAnsi="Arial" w:cs="Arial"/>
          <w:b/>
          <w:sz w:val="24"/>
          <w:szCs w:val="24"/>
          <w:u w:val="single"/>
        </w:rPr>
        <w:t>QUESTION 1632</w:t>
      </w:r>
    </w:p>
    <w:p w:rsidR="008906EE" w:rsidRPr="00B85B05" w:rsidRDefault="008906EE" w:rsidP="008906EE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85B05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8906EE" w:rsidRPr="00B85B05" w:rsidRDefault="008906EE" w:rsidP="008906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85B05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B85B05" w:rsidRDefault="000D1291">
      <w:pPr>
        <w:rPr>
          <w:rFonts w:ascii="Arial" w:hAnsi="Arial" w:cs="Arial"/>
          <w:sz w:val="24"/>
          <w:szCs w:val="24"/>
        </w:rPr>
      </w:pPr>
    </w:p>
    <w:p w:rsidR="008906EE" w:rsidRPr="00B85B05" w:rsidRDefault="008906EE" w:rsidP="008906E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85B05">
        <w:rPr>
          <w:rFonts w:ascii="Arial" w:eastAsia="Times New Roman" w:hAnsi="Arial" w:cs="Arial"/>
          <w:b/>
          <w:sz w:val="24"/>
          <w:szCs w:val="24"/>
          <w:lang w:val="en-GB"/>
        </w:rPr>
        <w:t>1632.</w:t>
      </w:r>
      <w:r w:rsidRPr="00B85B05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B85B05">
        <w:rPr>
          <w:rFonts w:ascii="Arial" w:hAnsi="Arial" w:cs="Arial"/>
          <w:b/>
          <w:sz w:val="24"/>
          <w:szCs w:val="24"/>
        </w:rPr>
        <w:t xml:space="preserve">Mr Z N Mbhele (DA) to </w:t>
      </w:r>
      <w:r w:rsidRPr="00B85B05">
        <w:rPr>
          <w:rFonts w:ascii="Arial" w:hAnsi="Arial" w:cs="Arial"/>
          <w:b/>
          <w:sz w:val="24"/>
          <w:szCs w:val="24"/>
          <w:lang w:val="en-ZA"/>
        </w:rPr>
        <w:t>ask</w:t>
      </w:r>
      <w:r w:rsidRPr="00B85B05">
        <w:rPr>
          <w:rFonts w:ascii="Arial" w:hAnsi="Arial" w:cs="Arial"/>
          <w:b/>
          <w:sz w:val="24"/>
          <w:szCs w:val="24"/>
        </w:rPr>
        <w:t xml:space="preserve"> the Minister of Police:</w:t>
      </w:r>
    </w:p>
    <w:p w:rsidR="008906EE" w:rsidRPr="00B85B05" w:rsidRDefault="008906EE" w:rsidP="008906E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85B05">
        <w:rPr>
          <w:rFonts w:ascii="Arial" w:hAnsi="Arial" w:cs="Arial"/>
          <w:sz w:val="24"/>
          <w:szCs w:val="24"/>
          <w:lang w:val="en-GB"/>
        </w:rPr>
        <w:t xml:space="preserve">Which police stations, by (a) name, (b) cluster (c) municipality and (d) province, do not currently have (i) Family Violence, Child Protection and Sexual Offences </w:t>
      </w:r>
      <w:r w:rsidR="00AA5B73">
        <w:rPr>
          <w:rFonts w:ascii="Arial" w:hAnsi="Arial" w:cs="Arial"/>
          <w:sz w:val="24"/>
          <w:szCs w:val="24"/>
          <w:lang w:val="en-GB"/>
        </w:rPr>
        <w:t>U</w:t>
      </w:r>
      <w:r w:rsidRPr="00B85B05">
        <w:rPr>
          <w:rFonts w:ascii="Arial" w:hAnsi="Arial" w:cs="Arial"/>
          <w:sz w:val="24"/>
          <w:szCs w:val="24"/>
          <w:lang w:val="en-GB"/>
        </w:rPr>
        <w:t>nits and/or (ii) victim-friendly rooms</w:t>
      </w:r>
      <w:r w:rsidRPr="00B85B05">
        <w:rPr>
          <w:rFonts w:ascii="Arial" w:hAnsi="Arial" w:cs="Arial"/>
          <w:sz w:val="24"/>
          <w:szCs w:val="24"/>
        </w:rPr>
        <w:t>?</w:t>
      </w:r>
    </w:p>
    <w:p w:rsidR="008906EE" w:rsidRPr="00B85B05" w:rsidRDefault="008906EE" w:rsidP="008906EE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85B05">
        <w:rPr>
          <w:rFonts w:ascii="Arial" w:hAnsi="Arial" w:cs="Arial"/>
          <w:sz w:val="24"/>
          <w:szCs w:val="24"/>
        </w:rPr>
        <w:t>NW1802E</w:t>
      </w:r>
    </w:p>
    <w:p w:rsidR="008906EE" w:rsidRPr="00B85B05" w:rsidRDefault="008906EE" w:rsidP="008906E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85B05">
        <w:rPr>
          <w:rFonts w:ascii="Arial" w:hAnsi="Arial" w:cs="Arial"/>
          <w:b/>
          <w:sz w:val="24"/>
          <w:szCs w:val="24"/>
        </w:rPr>
        <w:t>REPLY:</w:t>
      </w:r>
    </w:p>
    <w:p w:rsidR="00C45F02" w:rsidRPr="00B85B05" w:rsidRDefault="00C45F02" w:rsidP="00B85B0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en-ZA"/>
        </w:rPr>
      </w:pPr>
      <w:r w:rsidRPr="00B85B05">
        <w:rPr>
          <w:rFonts w:ascii="Arial" w:hAnsi="Arial" w:cs="Arial"/>
          <w:sz w:val="24"/>
          <w:szCs w:val="24"/>
        </w:rPr>
        <w:t>(a)(b)(c) and (d)(i)</w:t>
      </w:r>
      <w:r w:rsidRPr="00B85B05">
        <w:rPr>
          <w:rFonts w:ascii="Arial" w:hAnsi="Arial" w:cs="Arial"/>
          <w:sz w:val="24"/>
          <w:szCs w:val="24"/>
        </w:rPr>
        <w:tab/>
      </w:r>
      <w:r w:rsidR="00B85B05">
        <w:rPr>
          <w:rFonts w:ascii="Arial" w:hAnsi="Arial" w:cs="Arial"/>
          <w:sz w:val="24"/>
          <w:szCs w:val="24"/>
        </w:rPr>
        <w:t xml:space="preserve">There are </w:t>
      </w:r>
      <w:r w:rsidRPr="00B85B05">
        <w:rPr>
          <w:rFonts w:ascii="Arial" w:hAnsi="Arial" w:cs="Arial"/>
          <w:sz w:val="24"/>
          <w:szCs w:val="24"/>
          <w:lang w:val="en-ZA"/>
        </w:rPr>
        <w:t xml:space="preserve">176 Family Violence, Child Protection and Sexual Offences Investigation (FCS) </w:t>
      </w:r>
      <w:r w:rsidR="00AA5B73">
        <w:rPr>
          <w:rFonts w:ascii="Arial" w:hAnsi="Arial" w:cs="Arial"/>
          <w:sz w:val="24"/>
          <w:szCs w:val="24"/>
          <w:lang w:val="en-ZA"/>
        </w:rPr>
        <w:t>U</w:t>
      </w:r>
      <w:r w:rsidRPr="00B85B05">
        <w:rPr>
          <w:rFonts w:ascii="Arial" w:hAnsi="Arial" w:cs="Arial"/>
          <w:sz w:val="24"/>
          <w:szCs w:val="24"/>
          <w:lang w:val="en-ZA"/>
        </w:rPr>
        <w:t xml:space="preserve">nits </w:t>
      </w:r>
      <w:r w:rsidR="00AA5B73">
        <w:rPr>
          <w:rFonts w:ascii="Arial" w:hAnsi="Arial" w:cs="Arial"/>
          <w:sz w:val="24"/>
          <w:szCs w:val="24"/>
          <w:lang w:val="en-ZA"/>
        </w:rPr>
        <w:t>that</w:t>
      </w:r>
      <w:r w:rsidRPr="00B85B05">
        <w:rPr>
          <w:rFonts w:ascii="Arial" w:hAnsi="Arial" w:cs="Arial"/>
          <w:sz w:val="24"/>
          <w:szCs w:val="24"/>
          <w:lang w:val="en-ZA"/>
        </w:rPr>
        <w:t xml:space="preserve"> render FCS services to all police stations in South Africa.  The</w:t>
      </w:r>
      <w:r w:rsidR="00D87E2C">
        <w:rPr>
          <w:rFonts w:ascii="Arial" w:hAnsi="Arial" w:cs="Arial"/>
          <w:sz w:val="24"/>
          <w:szCs w:val="24"/>
          <w:lang w:val="en-ZA"/>
        </w:rPr>
        <w:t>se</w:t>
      </w:r>
      <w:r w:rsidRPr="00B85B05">
        <w:rPr>
          <w:rFonts w:ascii="Arial" w:hAnsi="Arial" w:cs="Arial"/>
          <w:sz w:val="24"/>
          <w:szCs w:val="24"/>
          <w:lang w:val="en-ZA"/>
        </w:rPr>
        <w:t xml:space="preserve"> FCS </w:t>
      </w:r>
      <w:r w:rsidR="00AA5B73">
        <w:rPr>
          <w:rFonts w:ascii="Arial" w:hAnsi="Arial" w:cs="Arial"/>
          <w:sz w:val="24"/>
          <w:szCs w:val="24"/>
          <w:lang w:val="en-ZA"/>
        </w:rPr>
        <w:t>U</w:t>
      </w:r>
      <w:r w:rsidRPr="00B85B05">
        <w:rPr>
          <w:rFonts w:ascii="Arial" w:hAnsi="Arial" w:cs="Arial"/>
          <w:sz w:val="24"/>
          <w:szCs w:val="24"/>
          <w:lang w:val="en-ZA"/>
        </w:rPr>
        <w:t>nits render services</w:t>
      </w:r>
      <w:r w:rsidR="000F5FC5" w:rsidRPr="000F5FC5">
        <w:rPr>
          <w:rFonts w:ascii="Arial" w:hAnsi="Arial" w:cs="Arial"/>
          <w:sz w:val="24"/>
          <w:szCs w:val="24"/>
          <w:lang w:val="en-ZA"/>
        </w:rPr>
        <w:t xml:space="preserve"> </w:t>
      </w:r>
      <w:r w:rsidR="000F5FC5" w:rsidRPr="00B85B05">
        <w:rPr>
          <w:rFonts w:ascii="Arial" w:hAnsi="Arial" w:cs="Arial"/>
          <w:sz w:val="24"/>
          <w:szCs w:val="24"/>
          <w:lang w:val="en-ZA"/>
        </w:rPr>
        <w:t xml:space="preserve">at police stations </w:t>
      </w:r>
      <w:r w:rsidRPr="00B85B05">
        <w:rPr>
          <w:rFonts w:ascii="Arial" w:hAnsi="Arial" w:cs="Arial"/>
          <w:sz w:val="24"/>
          <w:szCs w:val="24"/>
          <w:lang w:val="en-ZA"/>
        </w:rPr>
        <w:t xml:space="preserve">in </w:t>
      </w:r>
      <w:r w:rsidR="000F5FC5">
        <w:rPr>
          <w:rFonts w:ascii="Arial" w:hAnsi="Arial" w:cs="Arial"/>
          <w:sz w:val="24"/>
          <w:szCs w:val="24"/>
          <w:lang w:val="en-ZA"/>
        </w:rPr>
        <w:t xml:space="preserve">the </w:t>
      </w:r>
      <w:r w:rsidRPr="00B85B05">
        <w:rPr>
          <w:rFonts w:ascii="Arial" w:hAnsi="Arial" w:cs="Arial"/>
          <w:sz w:val="24"/>
          <w:szCs w:val="24"/>
          <w:lang w:val="en-ZA"/>
        </w:rPr>
        <w:t>clusters.</w:t>
      </w:r>
    </w:p>
    <w:p w:rsidR="00C45F02" w:rsidRPr="00B85B05" w:rsidRDefault="00C45F02" w:rsidP="00B85B0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85B05">
        <w:rPr>
          <w:rFonts w:ascii="Arial" w:hAnsi="Arial" w:cs="Arial"/>
          <w:sz w:val="24"/>
          <w:szCs w:val="24"/>
        </w:rPr>
        <w:t xml:space="preserve">(a)(b)(c) and (d)(ii) </w:t>
      </w:r>
      <w:r w:rsidRPr="00B85B05">
        <w:rPr>
          <w:rFonts w:ascii="Arial" w:hAnsi="Arial" w:cs="Arial"/>
          <w:sz w:val="24"/>
          <w:szCs w:val="24"/>
        </w:rPr>
        <w:tab/>
        <w:t>Currently</w:t>
      </w:r>
      <w:r w:rsidR="00AA5B73">
        <w:rPr>
          <w:rFonts w:ascii="Arial" w:hAnsi="Arial" w:cs="Arial"/>
          <w:sz w:val="24"/>
          <w:szCs w:val="24"/>
        </w:rPr>
        <w:t xml:space="preserve">, </w:t>
      </w:r>
      <w:r w:rsidRPr="00B85B05">
        <w:rPr>
          <w:rFonts w:ascii="Arial" w:hAnsi="Arial" w:cs="Arial"/>
          <w:sz w:val="24"/>
          <w:szCs w:val="24"/>
        </w:rPr>
        <w:t xml:space="preserve">189 </w:t>
      </w:r>
      <w:r w:rsidR="00D87E2C">
        <w:rPr>
          <w:rFonts w:ascii="Arial" w:hAnsi="Arial" w:cs="Arial"/>
          <w:sz w:val="24"/>
          <w:szCs w:val="24"/>
        </w:rPr>
        <w:t>p</w:t>
      </w:r>
      <w:r w:rsidRPr="00B85B05">
        <w:rPr>
          <w:rFonts w:ascii="Arial" w:hAnsi="Arial" w:cs="Arial"/>
          <w:sz w:val="24"/>
          <w:szCs w:val="24"/>
        </w:rPr>
        <w:t xml:space="preserve">olice </w:t>
      </w:r>
      <w:r w:rsidR="00D87E2C">
        <w:rPr>
          <w:rFonts w:ascii="Arial" w:hAnsi="Arial" w:cs="Arial"/>
          <w:sz w:val="24"/>
          <w:szCs w:val="24"/>
        </w:rPr>
        <w:t>s</w:t>
      </w:r>
      <w:r w:rsidRPr="00B85B05">
        <w:rPr>
          <w:rFonts w:ascii="Arial" w:hAnsi="Arial" w:cs="Arial"/>
          <w:sz w:val="24"/>
          <w:szCs w:val="24"/>
        </w:rPr>
        <w:t xml:space="preserve">tations do not have </w:t>
      </w:r>
      <w:r w:rsidR="00AA5B73">
        <w:rPr>
          <w:rFonts w:ascii="Arial" w:hAnsi="Arial" w:cs="Arial"/>
          <w:sz w:val="24"/>
          <w:szCs w:val="24"/>
        </w:rPr>
        <w:t>v</w:t>
      </w:r>
      <w:r w:rsidRPr="00B85B05">
        <w:rPr>
          <w:rFonts w:ascii="Arial" w:hAnsi="Arial" w:cs="Arial"/>
          <w:sz w:val="24"/>
          <w:szCs w:val="24"/>
        </w:rPr>
        <w:t>ictim</w:t>
      </w:r>
      <w:r w:rsidR="00AA5B73">
        <w:rPr>
          <w:rFonts w:ascii="Arial" w:hAnsi="Arial" w:cs="Arial"/>
          <w:sz w:val="24"/>
          <w:szCs w:val="24"/>
        </w:rPr>
        <w:t>-f</w:t>
      </w:r>
      <w:r w:rsidRPr="00B85B05">
        <w:rPr>
          <w:rFonts w:ascii="Arial" w:hAnsi="Arial" w:cs="Arial"/>
          <w:sz w:val="24"/>
          <w:szCs w:val="24"/>
        </w:rPr>
        <w:t xml:space="preserve">riendly </w:t>
      </w:r>
      <w:r w:rsidR="00AA5B73">
        <w:rPr>
          <w:rFonts w:ascii="Arial" w:hAnsi="Arial" w:cs="Arial"/>
          <w:sz w:val="24"/>
          <w:szCs w:val="24"/>
        </w:rPr>
        <w:t>r</w:t>
      </w:r>
      <w:r w:rsidRPr="00B85B05">
        <w:rPr>
          <w:rFonts w:ascii="Arial" w:hAnsi="Arial" w:cs="Arial"/>
          <w:sz w:val="24"/>
          <w:szCs w:val="24"/>
        </w:rPr>
        <w:t xml:space="preserve">ooms. Please see </w:t>
      </w:r>
      <w:r w:rsidR="00D87E2C">
        <w:rPr>
          <w:rFonts w:ascii="Arial" w:hAnsi="Arial" w:cs="Arial"/>
          <w:sz w:val="24"/>
          <w:szCs w:val="24"/>
        </w:rPr>
        <w:t xml:space="preserve">annexure A </w:t>
      </w:r>
      <w:r w:rsidRPr="00B85B05">
        <w:rPr>
          <w:rFonts w:ascii="Arial" w:hAnsi="Arial" w:cs="Arial"/>
          <w:sz w:val="24"/>
          <w:szCs w:val="24"/>
        </w:rPr>
        <w:t xml:space="preserve">for the </w:t>
      </w:r>
      <w:r w:rsidR="00AA5B73">
        <w:rPr>
          <w:rFonts w:ascii="Arial" w:hAnsi="Arial" w:cs="Arial"/>
          <w:sz w:val="24"/>
          <w:szCs w:val="24"/>
        </w:rPr>
        <w:t>n</w:t>
      </w:r>
      <w:r w:rsidRPr="00B85B05">
        <w:rPr>
          <w:rFonts w:ascii="Arial" w:hAnsi="Arial" w:cs="Arial"/>
          <w:sz w:val="24"/>
          <w:szCs w:val="24"/>
        </w:rPr>
        <w:t xml:space="preserve">ame, </w:t>
      </w:r>
      <w:r w:rsidR="00AA5B73">
        <w:rPr>
          <w:rFonts w:ascii="Arial" w:hAnsi="Arial" w:cs="Arial"/>
          <w:sz w:val="24"/>
          <w:szCs w:val="24"/>
        </w:rPr>
        <w:t>c</w:t>
      </w:r>
      <w:r w:rsidRPr="00B85B05">
        <w:rPr>
          <w:rFonts w:ascii="Arial" w:hAnsi="Arial" w:cs="Arial"/>
          <w:sz w:val="24"/>
          <w:szCs w:val="24"/>
        </w:rPr>
        <w:t xml:space="preserve">luster, </w:t>
      </w:r>
      <w:r w:rsidR="00AA5B73">
        <w:rPr>
          <w:rFonts w:ascii="Arial" w:hAnsi="Arial" w:cs="Arial"/>
          <w:sz w:val="24"/>
          <w:szCs w:val="24"/>
        </w:rPr>
        <w:t>m</w:t>
      </w:r>
      <w:r w:rsidRPr="00B85B05">
        <w:rPr>
          <w:rFonts w:ascii="Arial" w:hAnsi="Arial" w:cs="Arial"/>
          <w:sz w:val="24"/>
          <w:szCs w:val="24"/>
        </w:rPr>
        <w:t>unicipal</w:t>
      </w:r>
      <w:r w:rsidR="00B85B05">
        <w:rPr>
          <w:rFonts w:ascii="Arial" w:hAnsi="Arial" w:cs="Arial"/>
          <w:sz w:val="24"/>
          <w:szCs w:val="24"/>
        </w:rPr>
        <w:t xml:space="preserve"> </w:t>
      </w:r>
      <w:r w:rsidR="00AA5B73">
        <w:rPr>
          <w:rFonts w:ascii="Arial" w:hAnsi="Arial" w:cs="Arial"/>
          <w:sz w:val="24"/>
          <w:szCs w:val="24"/>
        </w:rPr>
        <w:t>and p</w:t>
      </w:r>
      <w:r w:rsidRPr="00B85B05">
        <w:rPr>
          <w:rFonts w:ascii="Arial" w:hAnsi="Arial" w:cs="Arial"/>
          <w:sz w:val="24"/>
          <w:szCs w:val="24"/>
        </w:rPr>
        <w:t>rovincial breakdown.</w:t>
      </w:r>
    </w:p>
    <w:p w:rsidR="00C45F02" w:rsidRPr="00B85B05" w:rsidRDefault="00C45F02" w:rsidP="00B85B05">
      <w:pPr>
        <w:pStyle w:val="Default"/>
        <w:spacing w:line="360" w:lineRule="auto"/>
        <w:jc w:val="both"/>
      </w:pPr>
      <w:r w:rsidRPr="00B85B05">
        <w:t xml:space="preserve">However, these </w:t>
      </w:r>
      <w:r w:rsidR="00D87E2C">
        <w:t xml:space="preserve">police </w:t>
      </w:r>
      <w:r w:rsidR="00AA5B73">
        <w:t xml:space="preserve">stations </w:t>
      </w:r>
      <w:r w:rsidRPr="00B85B05">
        <w:t>interview victims in private by using al</w:t>
      </w:r>
      <w:r w:rsidR="00BC7354">
        <w:t xml:space="preserve">ternative rooms or </w:t>
      </w:r>
      <w:r w:rsidR="00AA5B73">
        <w:t xml:space="preserve">making alternative </w:t>
      </w:r>
      <w:r w:rsidR="00BC7354">
        <w:t>arrangement</w:t>
      </w:r>
      <w:r w:rsidR="00AA5B73">
        <w:t>s</w:t>
      </w:r>
      <w:r w:rsidR="00BC7354">
        <w:t>.</w:t>
      </w:r>
    </w:p>
    <w:p w:rsidR="00C45F02" w:rsidRPr="00B85B05" w:rsidRDefault="00C45F02" w:rsidP="00B85B05">
      <w:pPr>
        <w:pStyle w:val="Default"/>
        <w:spacing w:line="360" w:lineRule="auto"/>
        <w:jc w:val="both"/>
      </w:pPr>
    </w:p>
    <w:p w:rsidR="00C45F02" w:rsidRPr="00B85B05" w:rsidRDefault="008F1AA6" w:rsidP="00B85B05">
      <w:pPr>
        <w:pStyle w:val="Default"/>
        <w:spacing w:line="360" w:lineRule="auto"/>
        <w:jc w:val="both"/>
      </w:pPr>
      <w:r>
        <w:rPr>
          <w:b/>
          <w:bCs/>
          <w:i/>
          <w:iCs/>
        </w:rPr>
        <w:t>‘</w:t>
      </w:r>
      <w:r w:rsidRPr="008F1AA6">
        <w:rPr>
          <w:b/>
          <w:bCs/>
          <w:iCs/>
        </w:rPr>
        <w:t>A</w:t>
      </w:r>
      <w:r w:rsidR="00C45F02" w:rsidRPr="008F1AA6">
        <w:rPr>
          <w:b/>
          <w:bCs/>
          <w:iCs/>
        </w:rPr>
        <w:t>lternative room or arrangement</w:t>
      </w:r>
      <w:r w:rsidRPr="008F1AA6">
        <w:rPr>
          <w:b/>
          <w:bCs/>
          <w:iCs/>
        </w:rPr>
        <w:t>’</w:t>
      </w:r>
      <w:r>
        <w:rPr>
          <w:b/>
          <w:bCs/>
          <w:i/>
          <w:iCs/>
        </w:rPr>
        <w:t xml:space="preserve"> </w:t>
      </w:r>
      <w:r w:rsidR="00C45F02" w:rsidRPr="00B85B05">
        <w:t xml:space="preserve">means a vacant office or any other room situated at the </w:t>
      </w:r>
      <w:r w:rsidR="00D87E2C">
        <w:t xml:space="preserve">police </w:t>
      </w:r>
      <w:r w:rsidR="00C45F02" w:rsidRPr="00B85B05">
        <w:t xml:space="preserve">station or at another place such as a </w:t>
      </w:r>
      <w:r>
        <w:t>o</w:t>
      </w:r>
      <w:r w:rsidR="00C45F02" w:rsidRPr="00B85B05">
        <w:t>ne-</w:t>
      </w:r>
      <w:r>
        <w:t>s</w:t>
      </w:r>
      <w:r w:rsidR="00C45F02" w:rsidRPr="00B85B05">
        <w:t xml:space="preserve">top </w:t>
      </w:r>
      <w:r>
        <w:t>c</w:t>
      </w:r>
      <w:r w:rsidR="00C45F02" w:rsidRPr="00B85B05">
        <w:t xml:space="preserve">entre, </w:t>
      </w:r>
      <w:proofErr w:type="spellStart"/>
      <w:r w:rsidR="00C45F02" w:rsidRPr="00B85B05">
        <w:t>Thuthuzela</w:t>
      </w:r>
      <w:proofErr w:type="spellEnd"/>
      <w:r w:rsidR="00C45F02" w:rsidRPr="00B85B05">
        <w:t xml:space="preserve"> Care Centre or other suitable room in the vicinity of the </w:t>
      </w:r>
      <w:r w:rsidR="00D87E2C">
        <w:t xml:space="preserve">police </w:t>
      </w:r>
      <w:r w:rsidR="00C45F02" w:rsidRPr="00B85B05">
        <w:t>station</w:t>
      </w:r>
      <w:r>
        <w:t>, where a victim can</w:t>
      </w:r>
      <w:r w:rsidR="00C45F02" w:rsidRPr="00B85B05">
        <w:t xml:space="preserve"> be interviewed in private.</w:t>
      </w:r>
    </w:p>
    <w:p w:rsidR="00D87E2C" w:rsidRPr="00EC6C82" w:rsidRDefault="00D87E2C" w:rsidP="00C45F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87E2C" w:rsidRPr="00EC6C82" w:rsidRDefault="00D87E2C" w:rsidP="00C45F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87E2C" w:rsidRPr="00EC6C82" w:rsidRDefault="00D87E2C" w:rsidP="00C45F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87E2C" w:rsidRPr="00EC6C82" w:rsidRDefault="00D87E2C" w:rsidP="00C45F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D87E2C" w:rsidRPr="00EC6C82" w:rsidSect="00D87E2C">
      <w:headerReference w:type="default" r:id="rId8"/>
      <w:pgSz w:w="11906" w:h="16838"/>
      <w:pgMar w:top="113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6B" w:rsidRDefault="00A4026B" w:rsidP="00C45F02">
      <w:pPr>
        <w:spacing w:after="0" w:line="240" w:lineRule="auto"/>
      </w:pPr>
      <w:r>
        <w:separator/>
      </w:r>
    </w:p>
  </w:endnote>
  <w:endnote w:type="continuationSeparator" w:id="0">
    <w:p w:rsidR="00A4026B" w:rsidRDefault="00A4026B" w:rsidP="00C4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6B" w:rsidRDefault="00A4026B" w:rsidP="00C45F02">
      <w:pPr>
        <w:spacing w:after="0" w:line="240" w:lineRule="auto"/>
      </w:pPr>
      <w:r>
        <w:separator/>
      </w:r>
    </w:p>
  </w:footnote>
  <w:footnote w:type="continuationSeparator" w:id="0">
    <w:p w:rsidR="00A4026B" w:rsidRDefault="00A4026B" w:rsidP="00C4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83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F02" w:rsidRDefault="000574E2">
        <w:pPr>
          <w:pStyle w:val="Header"/>
          <w:jc w:val="center"/>
        </w:pPr>
        <w:r>
          <w:fldChar w:fldCharType="begin"/>
        </w:r>
        <w:r w:rsidR="00C45F02">
          <w:instrText xml:space="preserve"> PAGE   \* MERGEFORMAT </w:instrText>
        </w:r>
        <w:r>
          <w:fldChar w:fldCharType="separate"/>
        </w:r>
        <w:r w:rsidR="00B25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F02" w:rsidRDefault="00C45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82D"/>
    <w:multiLevelType w:val="hybridMultilevel"/>
    <w:tmpl w:val="130CFA1C"/>
    <w:lvl w:ilvl="0" w:tplc="5002EB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5DBD"/>
    <w:multiLevelType w:val="hybridMultilevel"/>
    <w:tmpl w:val="FB7A29C4"/>
    <w:lvl w:ilvl="0" w:tplc="ADB6B646">
      <w:start w:val="1"/>
      <w:numFmt w:val="lowerRoman"/>
      <w:lvlText w:val="(%1)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EE"/>
    <w:rsid w:val="000574E2"/>
    <w:rsid w:val="000D1291"/>
    <w:rsid w:val="000F5FC5"/>
    <w:rsid w:val="00120C1B"/>
    <w:rsid w:val="0016255A"/>
    <w:rsid w:val="0036612D"/>
    <w:rsid w:val="00465DE0"/>
    <w:rsid w:val="00505DDA"/>
    <w:rsid w:val="0053743C"/>
    <w:rsid w:val="00637658"/>
    <w:rsid w:val="006A3466"/>
    <w:rsid w:val="00715DFE"/>
    <w:rsid w:val="00791890"/>
    <w:rsid w:val="008906EE"/>
    <w:rsid w:val="008F1AA6"/>
    <w:rsid w:val="00A4026B"/>
    <w:rsid w:val="00AA5B73"/>
    <w:rsid w:val="00AB3271"/>
    <w:rsid w:val="00B25EBD"/>
    <w:rsid w:val="00B85B05"/>
    <w:rsid w:val="00BC7354"/>
    <w:rsid w:val="00C23B29"/>
    <w:rsid w:val="00C45F02"/>
    <w:rsid w:val="00CE407D"/>
    <w:rsid w:val="00D10CC9"/>
    <w:rsid w:val="00D87E2C"/>
    <w:rsid w:val="00EC6C82"/>
    <w:rsid w:val="00F86A93"/>
    <w:rsid w:val="00FA511D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E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45F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45F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02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4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02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82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E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45F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45F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02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45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02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82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2016-06-02T06:50:00Z</cp:lastPrinted>
  <dcterms:created xsi:type="dcterms:W3CDTF">2016-06-13T11:06:00Z</dcterms:created>
  <dcterms:modified xsi:type="dcterms:W3CDTF">2016-06-13T11:06:00Z</dcterms:modified>
</cp:coreProperties>
</file>