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E39" w:rsidRDefault="00646E39" w:rsidP="009D7180">
      <w:pPr>
        <w:ind w:left="-426" w:right="-858"/>
        <w:jc w:val="center"/>
        <w:rPr>
          <w:rFonts w:cs="Arial"/>
          <w:u w:val="single"/>
          <w:lang w:val="en-ZA" w:eastAsia="en-GB"/>
        </w:rPr>
      </w:pPr>
    </w:p>
    <w:p w:rsidR="00B70947" w:rsidRDefault="00210A29" w:rsidP="00B70947">
      <w:pPr>
        <w:jc w:val="center"/>
      </w:pPr>
      <w:r>
        <w:rPr>
          <w:noProof/>
          <w:lang w:val="en-ZA" w:eastAsia="en-ZA"/>
        </w:rPr>
        <w:drawing>
          <wp:anchor distT="0" distB="0" distL="114300" distR="114300" simplePos="0" relativeHeight="251657728" behindDoc="1" locked="0" layoutInCell="1" allowOverlap="1">
            <wp:simplePos x="0" y="0"/>
            <wp:positionH relativeFrom="margin">
              <wp:align>center</wp:align>
            </wp:positionH>
            <wp:positionV relativeFrom="paragraph">
              <wp:posOffset>-133350</wp:posOffset>
            </wp:positionV>
            <wp:extent cx="704850" cy="923925"/>
            <wp:effectExtent l="0" t="0" r="0" b="9525"/>
            <wp:wrapNone/>
            <wp:docPr id="2" name="Picture 1" descr="coatofarms_t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ofarms_tparent"/>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04850" cy="923925"/>
                    </a:xfrm>
                    <a:prstGeom prst="rect">
                      <a:avLst/>
                    </a:prstGeom>
                    <a:noFill/>
                    <a:ln>
                      <a:noFill/>
                    </a:ln>
                  </pic:spPr>
                </pic:pic>
              </a:graphicData>
            </a:graphic>
          </wp:anchor>
        </w:drawing>
      </w:r>
    </w:p>
    <w:p w:rsidR="00B70947" w:rsidRDefault="00B70947" w:rsidP="00B70947">
      <w:pPr>
        <w:jc w:val="center"/>
      </w:pPr>
    </w:p>
    <w:p w:rsidR="00B70947" w:rsidRDefault="00B70947" w:rsidP="00B70947">
      <w:pPr>
        <w:jc w:val="center"/>
      </w:pPr>
    </w:p>
    <w:p w:rsidR="00B70947" w:rsidRDefault="00B70947" w:rsidP="00B70947">
      <w:pPr>
        <w:jc w:val="center"/>
      </w:pPr>
    </w:p>
    <w:p w:rsidR="00B70947" w:rsidRDefault="00B70947" w:rsidP="00B70947">
      <w:pPr>
        <w:jc w:val="center"/>
      </w:pPr>
    </w:p>
    <w:p w:rsidR="00B70947" w:rsidRPr="00171BAD" w:rsidRDefault="00B70947" w:rsidP="00B70947">
      <w:pPr>
        <w:jc w:val="center"/>
        <w:rPr>
          <w:b/>
          <w:caps/>
          <w:color w:val="008000"/>
          <w:sz w:val="22"/>
          <w:szCs w:val="22"/>
        </w:rPr>
      </w:pPr>
      <w:r w:rsidRPr="00171BAD">
        <w:rPr>
          <w:b/>
          <w:caps/>
          <w:color w:val="008000"/>
          <w:sz w:val="22"/>
          <w:szCs w:val="22"/>
        </w:rPr>
        <w:t>Ministry</w:t>
      </w:r>
    </w:p>
    <w:p w:rsidR="00B70947" w:rsidRPr="00171BAD" w:rsidRDefault="00D46D12" w:rsidP="00B70947">
      <w:pPr>
        <w:jc w:val="center"/>
        <w:rPr>
          <w:b/>
          <w:caps/>
          <w:color w:val="008000"/>
          <w:sz w:val="22"/>
          <w:szCs w:val="22"/>
        </w:rPr>
      </w:pPr>
      <w:r>
        <w:rPr>
          <w:b/>
          <w:caps/>
          <w:color w:val="008000"/>
          <w:sz w:val="22"/>
          <w:szCs w:val="22"/>
        </w:rPr>
        <w:t xml:space="preserve">Employment &amp; </w:t>
      </w:r>
      <w:r w:rsidR="00B70947" w:rsidRPr="00171BAD">
        <w:rPr>
          <w:b/>
          <w:caps/>
          <w:color w:val="008000"/>
          <w:sz w:val="22"/>
          <w:szCs w:val="22"/>
        </w:rPr>
        <w:t>Labour</w:t>
      </w:r>
    </w:p>
    <w:p w:rsidR="00B70947" w:rsidRPr="00171BAD" w:rsidRDefault="00B70947" w:rsidP="00B70947">
      <w:pPr>
        <w:jc w:val="center"/>
        <w:rPr>
          <w:b/>
          <w:caps/>
          <w:color w:val="008000"/>
          <w:sz w:val="22"/>
          <w:szCs w:val="22"/>
        </w:rPr>
      </w:pPr>
      <w:r w:rsidRPr="00171BAD">
        <w:rPr>
          <w:b/>
          <w:caps/>
          <w:color w:val="008000"/>
          <w:sz w:val="22"/>
          <w:szCs w:val="22"/>
        </w:rPr>
        <w:t>Republic of South Africa</w:t>
      </w:r>
    </w:p>
    <w:p w:rsidR="00B70947" w:rsidRPr="00171BAD" w:rsidRDefault="00B70947" w:rsidP="009E7E58">
      <w:pPr>
        <w:jc w:val="center"/>
        <w:rPr>
          <w:rFonts w:cs="Arial"/>
          <w:sz w:val="14"/>
          <w:szCs w:val="16"/>
        </w:rPr>
      </w:pPr>
      <w:r w:rsidRPr="00171BAD">
        <w:rPr>
          <w:rFonts w:cs="Arial"/>
          <w:sz w:val="14"/>
          <w:szCs w:val="16"/>
        </w:rPr>
        <w:t xml:space="preserve">Private Bag X499, PRETORIA, 0001. </w:t>
      </w:r>
      <w:proofErr w:type="spellStart"/>
      <w:r w:rsidRPr="00171BAD">
        <w:rPr>
          <w:rFonts w:cs="Arial"/>
          <w:sz w:val="14"/>
          <w:szCs w:val="16"/>
        </w:rPr>
        <w:t>Laboria</w:t>
      </w:r>
      <w:proofErr w:type="spellEnd"/>
      <w:r w:rsidRPr="00171BAD">
        <w:rPr>
          <w:rFonts w:cs="Arial"/>
          <w:sz w:val="14"/>
          <w:szCs w:val="16"/>
        </w:rPr>
        <w:t xml:space="preserve"> House 215 </w:t>
      </w:r>
      <w:proofErr w:type="spellStart"/>
      <w:r w:rsidRPr="00171BAD">
        <w:rPr>
          <w:rFonts w:cs="Arial"/>
          <w:sz w:val="14"/>
          <w:szCs w:val="16"/>
        </w:rPr>
        <w:t>Schoeman</w:t>
      </w:r>
      <w:proofErr w:type="spellEnd"/>
      <w:r w:rsidRPr="00171BAD">
        <w:rPr>
          <w:rFonts w:cs="Arial"/>
          <w:sz w:val="14"/>
          <w:szCs w:val="16"/>
        </w:rPr>
        <w:t xml:space="preserve"> Street, PRETORA Tel: (012) 392 9620 Fax: 012 320 1942</w:t>
      </w:r>
    </w:p>
    <w:p w:rsidR="00B70947" w:rsidRPr="00171BAD" w:rsidRDefault="00B70947" w:rsidP="009E7E58">
      <w:pPr>
        <w:jc w:val="center"/>
        <w:rPr>
          <w:rFonts w:cs="Arial"/>
          <w:sz w:val="14"/>
          <w:szCs w:val="16"/>
        </w:rPr>
      </w:pPr>
      <w:r w:rsidRPr="00171BAD">
        <w:rPr>
          <w:rFonts w:cs="Arial"/>
          <w:sz w:val="14"/>
          <w:szCs w:val="16"/>
        </w:rPr>
        <w:t xml:space="preserve">Private Bag X9090, CAPE TOWN, 8000. 120 </w:t>
      </w:r>
      <w:proofErr w:type="spellStart"/>
      <w:r w:rsidRPr="00171BAD">
        <w:rPr>
          <w:rFonts w:cs="Arial"/>
          <w:sz w:val="14"/>
          <w:szCs w:val="16"/>
        </w:rPr>
        <w:t>Plein</w:t>
      </w:r>
      <w:proofErr w:type="spellEnd"/>
      <w:r w:rsidRPr="00171BAD">
        <w:rPr>
          <w:rFonts w:cs="Arial"/>
          <w:sz w:val="14"/>
          <w:szCs w:val="16"/>
        </w:rPr>
        <w:t xml:space="preserve"> Street, 12</w:t>
      </w:r>
      <w:r w:rsidRPr="00171BAD">
        <w:rPr>
          <w:rFonts w:cs="Arial"/>
          <w:sz w:val="14"/>
          <w:szCs w:val="16"/>
          <w:vertAlign w:val="superscript"/>
        </w:rPr>
        <w:t>th</w:t>
      </w:r>
      <w:r w:rsidRPr="00171BAD">
        <w:rPr>
          <w:rFonts w:cs="Arial"/>
          <w:sz w:val="14"/>
          <w:szCs w:val="16"/>
        </w:rPr>
        <w:t xml:space="preserve"> Floor, </w:t>
      </w:r>
      <w:proofErr w:type="gramStart"/>
      <w:r w:rsidRPr="00171BAD">
        <w:rPr>
          <w:rFonts w:cs="Arial"/>
          <w:sz w:val="14"/>
          <w:szCs w:val="16"/>
        </w:rPr>
        <w:t>CAPE</w:t>
      </w:r>
      <w:proofErr w:type="gramEnd"/>
      <w:r w:rsidRPr="00171BAD">
        <w:rPr>
          <w:rFonts w:cs="Arial"/>
          <w:sz w:val="14"/>
          <w:szCs w:val="16"/>
        </w:rPr>
        <w:t xml:space="preserve"> TOWN Tel: (021) 466 7160 Fax 021 432 2830</w:t>
      </w:r>
    </w:p>
    <w:p w:rsidR="00646E39" w:rsidRDefault="003830EF" w:rsidP="009E7E58">
      <w:pPr>
        <w:jc w:val="center"/>
        <w:rPr>
          <w:rFonts w:cs="Arial"/>
          <w:sz w:val="12"/>
          <w:lang w:val="en-ZA" w:eastAsia="en-GB"/>
        </w:rPr>
      </w:pPr>
      <w:hyperlink r:id="rId8" w:history="1">
        <w:r w:rsidR="00B70947" w:rsidRPr="001E5063">
          <w:rPr>
            <w:rStyle w:val="Hyperlink"/>
            <w:rFonts w:cs="Arial"/>
            <w:sz w:val="12"/>
            <w:lang w:val="en-ZA" w:eastAsia="en-GB"/>
          </w:rPr>
          <w:t>www.labour.gov.za</w:t>
        </w:r>
      </w:hyperlink>
    </w:p>
    <w:p w:rsidR="009D7180" w:rsidRPr="00B70947" w:rsidRDefault="00B70947" w:rsidP="00B70947">
      <w:pPr>
        <w:ind w:left="-567" w:right="-999"/>
        <w:jc w:val="center"/>
        <w:rPr>
          <w:rFonts w:cs="Arial"/>
          <w:sz w:val="12"/>
          <w:u w:val="single"/>
          <w:lang w:val="en-ZA" w:eastAsia="en-GB"/>
        </w:rPr>
      </w:pP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p>
    <w:p w:rsidR="009D7180" w:rsidRPr="009D7180" w:rsidRDefault="009D7180" w:rsidP="009D7180">
      <w:pPr>
        <w:jc w:val="center"/>
        <w:rPr>
          <w:rFonts w:cs="Arial"/>
          <w:sz w:val="2"/>
          <w:lang w:val="en-ZA" w:eastAsia="en-GB"/>
        </w:rPr>
      </w:pPr>
    </w:p>
    <w:p w:rsidR="006B3814" w:rsidRPr="009D7180" w:rsidRDefault="006B3814" w:rsidP="009D7180">
      <w:pPr>
        <w:jc w:val="both"/>
        <w:rPr>
          <w:rFonts w:eastAsia="Times" w:cs="Arial"/>
          <w:color w:val="000000"/>
          <w:sz w:val="10"/>
          <w:szCs w:val="24"/>
          <w:lang w:val="en-ZA"/>
        </w:rPr>
      </w:pPr>
    </w:p>
    <w:p w:rsidR="007E6F52" w:rsidRPr="00A02F3E" w:rsidRDefault="007E6F52" w:rsidP="007E6F52">
      <w:pPr>
        <w:rPr>
          <w:rFonts w:cs="Arial"/>
          <w:b/>
          <w:szCs w:val="24"/>
          <w:lang w:val="en-US"/>
        </w:rPr>
      </w:pPr>
    </w:p>
    <w:p w:rsidR="007E6F52" w:rsidRPr="00B44E3D" w:rsidRDefault="007E6F52" w:rsidP="007E6F52">
      <w:pPr>
        <w:jc w:val="center"/>
        <w:rPr>
          <w:rFonts w:cs="Arial"/>
          <w:b/>
          <w:szCs w:val="24"/>
          <w:lang w:val="en-US"/>
        </w:rPr>
      </w:pPr>
      <w:r w:rsidRPr="00B44E3D">
        <w:rPr>
          <w:rFonts w:cs="Arial"/>
          <w:b/>
          <w:szCs w:val="24"/>
          <w:lang w:val="en-US"/>
        </w:rPr>
        <w:t xml:space="preserve">NATIONAL </w:t>
      </w:r>
      <w:r>
        <w:rPr>
          <w:rFonts w:cs="Arial"/>
          <w:b/>
          <w:szCs w:val="24"/>
          <w:lang w:val="en-US"/>
        </w:rPr>
        <w:t>ASSEMBLY</w:t>
      </w:r>
    </w:p>
    <w:p w:rsidR="007E6F52" w:rsidRPr="00B44E3D" w:rsidRDefault="007E6F52" w:rsidP="007E6F52">
      <w:pPr>
        <w:jc w:val="center"/>
        <w:rPr>
          <w:rFonts w:cs="Arial"/>
          <w:b/>
          <w:szCs w:val="24"/>
          <w:lang w:val="en-US"/>
        </w:rPr>
      </w:pPr>
    </w:p>
    <w:p w:rsidR="007E6F52" w:rsidRPr="00B44E3D" w:rsidRDefault="008402E5" w:rsidP="007E6F52">
      <w:pPr>
        <w:jc w:val="center"/>
        <w:rPr>
          <w:rFonts w:cs="Arial"/>
          <w:b/>
          <w:szCs w:val="24"/>
          <w:lang w:val="en-US"/>
        </w:rPr>
      </w:pPr>
      <w:r>
        <w:rPr>
          <w:rFonts w:cs="Arial"/>
          <w:b/>
          <w:szCs w:val="24"/>
          <w:lang w:val="en-US"/>
        </w:rPr>
        <w:t>WRITTEN</w:t>
      </w:r>
      <w:r w:rsidR="007E6F52" w:rsidRPr="00B44E3D">
        <w:rPr>
          <w:rFonts w:cs="Arial"/>
          <w:b/>
          <w:szCs w:val="24"/>
          <w:lang w:val="en-US"/>
        </w:rPr>
        <w:t xml:space="preserve"> REPLY</w:t>
      </w:r>
    </w:p>
    <w:p w:rsidR="007E6F52" w:rsidRPr="001C6CA1" w:rsidRDefault="007E6F52" w:rsidP="007E6F52">
      <w:pPr>
        <w:ind w:firstLine="720"/>
        <w:rPr>
          <w:rFonts w:cs="Arial"/>
          <w:szCs w:val="22"/>
        </w:rPr>
      </w:pPr>
    </w:p>
    <w:p w:rsidR="007D1A78" w:rsidRDefault="00933E1F" w:rsidP="007D1A78">
      <w:pPr>
        <w:ind w:left="2160" w:firstLine="720"/>
        <w:outlineLvl w:val="0"/>
        <w:rPr>
          <w:rFonts w:cs="Arial"/>
          <w:b/>
          <w:szCs w:val="24"/>
          <w:lang w:val="en-US"/>
        </w:rPr>
      </w:pPr>
      <w:r>
        <w:rPr>
          <w:rFonts w:cs="Arial"/>
          <w:b/>
          <w:szCs w:val="24"/>
          <w:lang w:val="en-US"/>
        </w:rPr>
        <w:t xml:space="preserve">QUESTION NUMBER: </w:t>
      </w:r>
      <w:r w:rsidR="007212AB">
        <w:rPr>
          <w:rFonts w:cs="Arial"/>
          <w:b/>
          <w:szCs w:val="24"/>
          <w:lang w:val="en-US"/>
        </w:rPr>
        <w:t>162</w:t>
      </w:r>
      <w:r w:rsidR="00D30CE6">
        <w:rPr>
          <w:rFonts w:cs="Arial"/>
          <w:b/>
          <w:szCs w:val="24"/>
          <w:lang w:val="en-US"/>
        </w:rPr>
        <w:t>7</w:t>
      </w:r>
      <w:r w:rsidR="00EC354B">
        <w:rPr>
          <w:rFonts w:cs="Arial"/>
          <w:b/>
          <w:szCs w:val="24"/>
          <w:lang w:val="en-US"/>
        </w:rPr>
        <w:t xml:space="preserve"> [</w:t>
      </w:r>
      <w:r w:rsidR="007212AB">
        <w:rPr>
          <w:rFonts w:cs="Arial"/>
          <w:b/>
          <w:szCs w:val="24"/>
          <w:lang w:val="en-US"/>
        </w:rPr>
        <w:t>NW183</w:t>
      </w:r>
      <w:r w:rsidR="00D30CE6">
        <w:rPr>
          <w:rFonts w:cs="Arial"/>
          <w:b/>
          <w:szCs w:val="24"/>
          <w:lang w:val="en-US"/>
        </w:rPr>
        <w:t>3</w:t>
      </w:r>
      <w:r w:rsidR="007E6F52">
        <w:rPr>
          <w:rFonts w:cs="Arial"/>
          <w:b/>
          <w:szCs w:val="24"/>
          <w:lang w:val="en-US"/>
        </w:rPr>
        <w:t>E</w:t>
      </w:r>
      <w:r w:rsidR="007E6F52" w:rsidRPr="001729E9">
        <w:rPr>
          <w:rFonts w:cs="Arial"/>
          <w:b/>
          <w:szCs w:val="24"/>
          <w:lang w:val="en-US"/>
        </w:rPr>
        <w:t>]</w:t>
      </w:r>
    </w:p>
    <w:p w:rsidR="00F32F6D" w:rsidRPr="007D1A78" w:rsidRDefault="00F32F6D" w:rsidP="007D1A78">
      <w:pPr>
        <w:ind w:left="2160" w:firstLine="720"/>
        <w:outlineLvl w:val="0"/>
        <w:rPr>
          <w:rFonts w:eastAsia="Calibri" w:cs="Arial"/>
          <w:b/>
          <w:szCs w:val="24"/>
          <w:lang w:val="af-ZA"/>
        </w:rPr>
      </w:pPr>
    </w:p>
    <w:p w:rsidR="007212AB" w:rsidRPr="005275D3" w:rsidRDefault="007212AB" w:rsidP="007212AB">
      <w:pPr>
        <w:spacing w:before="100" w:beforeAutospacing="1" w:after="100" w:afterAutospacing="1"/>
        <w:ind w:left="720" w:hanging="720"/>
        <w:jc w:val="both"/>
        <w:outlineLvl w:val="0"/>
        <w:rPr>
          <w:rFonts w:ascii="Times New Roman" w:hAnsi="Times New Roman"/>
          <w:b/>
          <w:szCs w:val="24"/>
        </w:rPr>
      </w:pPr>
      <w:r>
        <w:rPr>
          <w:rFonts w:ascii="Times New Roman" w:hAnsi="Times New Roman"/>
          <w:b/>
          <w:szCs w:val="24"/>
        </w:rPr>
        <w:t>1627.</w:t>
      </w:r>
      <w:r>
        <w:rPr>
          <w:rFonts w:ascii="Times New Roman" w:hAnsi="Times New Roman"/>
          <w:b/>
          <w:szCs w:val="24"/>
        </w:rPr>
        <w:tab/>
      </w:r>
      <w:r w:rsidRPr="005275D3">
        <w:rPr>
          <w:rFonts w:ascii="Times New Roman" w:hAnsi="Times New Roman"/>
          <w:b/>
          <w:szCs w:val="24"/>
        </w:rPr>
        <w:t xml:space="preserve">Mr M N </w:t>
      </w:r>
      <w:proofErr w:type="spellStart"/>
      <w:r w:rsidRPr="005275D3">
        <w:rPr>
          <w:rFonts w:ascii="Times New Roman" w:hAnsi="Times New Roman"/>
          <w:b/>
          <w:szCs w:val="24"/>
        </w:rPr>
        <w:t>Nxumalo</w:t>
      </w:r>
      <w:proofErr w:type="spellEnd"/>
      <w:r w:rsidRPr="005275D3">
        <w:rPr>
          <w:rFonts w:ascii="Times New Roman" w:hAnsi="Times New Roman"/>
          <w:b/>
          <w:szCs w:val="24"/>
        </w:rPr>
        <w:t xml:space="preserve"> (IFP) to ask the Minister of Employment and Labour</w:t>
      </w:r>
      <w:r w:rsidR="003830EF">
        <w:rPr>
          <w:rFonts w:ascii="Times New Roman" w:hAnsi="Times New Roman"/>
          <w:b/>
          <w:szCs w:val="24"/>
        </w:rPr>
        <w:fldChar w:fldCharType="begin"/>
      </w:r>
      <w:r>
        <w:instrText xml:space="preserve"> XE "</w:instrText>
      </w:r>
      <w:r w:rsidRPr="00096FCF">
        <w:rPr>
          <w:rFonts w:ascii="Times New Roman" w:hAnsi="Times New Roman"/>
          <w:b/>
          <w:szCs w:val="24"/>
        </w:rPr>
        <w:instrText>Employment and Labour</w:instrText>
      </w:r>
      <w:r>
        <w:instrText xml:space="preserve">" </w:instrText>
      </w:r>
      <w:r w:rsidR="003830EF">
        <w:rPr>
          <w:rFonts w:ascii="Times New Roman" w:hAnsi="Times New Roman"/>
          <w:b/>
          <w:szCs w:val="24"/>
        </w:rPr>
        <w:fldChar w:fldCharType="end"/>
      </w:r>
      <w:r w:rsidRPr="005275D3">
        <w:rPr>
          <w:rFonts w:ascii="Times New Roman" w:hAnsi="Times New Roman"/>
          <w:b/>
          <w:szCs w:val="24"/>
        </w:rPr>
        <w:t>:</w:t>
      </w:r>
    </w:p>
    <w:p w:rsidR="007212AB" w:rsidRDefault="007212AB" w:rsidP="007212AB">
      <w:pPr>
        <w:pStyle w:val="ListParagraph"/>
        <w:pBdr>
          <w:bottom w:val="single" w:sz="6" w:space="1" w:color="auto"/>
        </w:pBdr>
        <w:spacing w:before="100" w:beforeAutospacing="1" w:after="100" w:afterAutospacing="1"/>
        <w:jc w:val="both"/>
        <w:rPr>
          <w:rFonts w:ascii="Times New Roman" w:hAnsi="Times New Roman"/>
          <w:sz w:val="20"/>
          <w:szCs w:val="20"/>
        </w:rPr>
      </w:pPr>
      <w:r w:rsidRPr="005275D3">
        <w:rPr>
          <w:rFonts w:ascii="Times New Roman" w:hAnsi="Times New Roman"/>
        </w:rPr>
        <w:t xml:space="preserve">Whether </w:t>
      </w:r>
      <w:r>
        <w:rPr>
          <w:rFonts w:ascii="Times New Roman" w:hAnsi="Times New Roman"/>
        </w:rPr>
        <w:t>his</w:t>
      </w:r>
      <w:r w:rsidRPr="005275D3">
        <w:rPr>
          <w:rFonts w:ascii="Times New Roman" w:hAnsi="Times New Roman"/>
        </w:rPr>
        <w:t xml:space="preserve"> department is considering </w:t>
      </w:r>
      <w:r>
        <w:rPr>
          <w:rFonts w:ascii="Times New Roman" w:hAnsi="Times New Roman"/>
        </w:rPr>
        <w:t xml:space="preserve">implementing </w:t>
      </w:r>
      <w:r w:rsidRPr="005275D3">
        <w:rPr>
          <w:rFonts w:ascii="Times New Roman" w:hAnsi="Times New Roman"/>
        </w:rPr>
        <w:t>program</w:t>
      </w:r>
      <w:r>
        <w:rPr>
          <w:rFonts w:ascii="Times New Roman" w:hAnsi="Times New Roman"/>
        </w:rPr>
        <w:t>mes</w:t>
      </w:r>
      <w:r w:rsidRPr="005275D3">
        <w:rPr>
          <w:rFonts w:ascii="Times New Roman" w:hAnsi="Times New Roman"/>
        </w:rPr>
        <w:t xml:space="preserve"> to equip recent graduates with support to enter the COVID-19 job market</w:t>
      </w:r>
      <w:r>
        <w:rPr>
          <w:rFonts w:ascii="Times New Roman" w:hAnsi="Times New Roman"/>
        </w:rPr>
        <w:t>,</w:t>
      </w:r>
      <w:r w:rsidRPr="005275D3">
        <w:rPr>
          <w:rFonts w:ascii="Times New Roman" w:hAnsi="Times New Roman"/>
        </w:rPr>
        <w:t xml:space="preserve"> considering the changing prospects of new job seekers who graduated during the pandemic</w:t>
      </w:r>
      <w:r>
        <w:rPr>
          <w:rFonts w:ascii="Times New Roman" w:hAnsi="Times New Roman"/>
        </w:rPr>
        <w:t>; if not, why not;</w:t>
      </w:r>
      <w:r w:rsidRPr="005275D3">
        <w:rPr>
          <w:rFonts w:ascii="Times New Roman" w:hAnsi="Times New Roman"/>
        </w:rPr>
        <w:t xml:space="preserve"> if so, how has </w:t>
      </w:r>
      <w:r>
        <w:rPr>
          <w:rFonts w:ascii="Times New Roman" w:hAnsi="Times New Roman"/>
        </w:rPr>
        <w:t>his d</w:t>
      </w:r>
      <w:r w:rsidRPr="005275D3">
        <w:rPr>
          <w:rFonts w:ascii="Times New Roman" w:hAnsi="Times New Roman"/>
        </w:rPr>
        <w:t xml:space="preserve">epartment intervened in the </w:t>
      </w:r>
      <w:r w:rsidRPr="0087344C">
        <w:rPr>
          <w:rFonts w:ascii="Times New Roman" w:eastAsiaTheme="minorHAnsi" w:hAnsi="Times New Roman"/>
        </w:rPr>
        <w:t>fight</w:t>
      </w:r>
      <w:r w:rsidRPr="005275D3">
        <w:rPr>
          <w:rFonts w:ascii="Times New Roman" w:hAnsi="Times New Roman"/>
        </w:rPr>
        <w:t xml:space="preserve"> against increasing youth unemployment at </w:t>
      </w:r>
      <w:proofErr w:type="gramStart"/>
      <w:r w:rsidRPr="005275D3">
        <w:rPr>
          <w:rFonts w:ascii="Times New Roman" w:hAnsi="Times New Roman"/>
        </w:rPr>
        <w:t>a</w:t>
      </w:r>
      <w:proofErr w:type="gramEnd"/>
      <w:r w:rsidRPr="005275D3">
        <w:rPr>
          <w:rFonts w:ascii="Times New Roman" w:hAnsi="Times New Roman"/>
        </w:rPr>
        <w:t xml:space="preserve"> time when some companies are shutting down?</w:t>
      </w:r>
      <w:r w:rsidRPr="005275D3">
        <w:rPr>
          <w:rFonts w:ascii="Times New Roman" w:hAnsi="Times New Roman"/>
        </w:rPr>
        <w:tab/>
      </w:r>
      <w:r>
        <w:rPr>
          <w:rFonts w:ascii="Times New Roman" w:hAnsi="Times New Roman"/>
        </w:rPr>
        <w:tab/>
      </w:r>
      <w:r>
        <w:rPr>
          <w:rFonts w:ascii="Times New Roman" w:hAnsi="Times New Roman"/>
        </w:rPr>
        <w:tab/>
      </w:r>
      <w:bookmarkStart w:id="0" w:name="_GoBack"/>
      <w:bookmarkEnd w:id="0"/>
      <w:r w:rsidRPr="005275D3">
        <w:rPr>
          <w:rFonts w:ascii="Times New Roman" w:hAnsi="Times New Roman"/>
        </w:rPr>
        <w:tab/>
      </w:r>
      <w:r w:rsidRPr="005275D3">
        <w:rPr>
          <w:rFonts w:ascii="Times New Roman" w:hAnsi="Times New Roman"/>
          <w:sz w:val="20"/>
          <w:szCs w:val="20"/>
        </w:rPr>
        <w:t>NW1833E</w:t>
      </w:r>
    </w:p>
    <w:p w:rsidR="00102EE2" w:rsidRDefault="00102EE2" w:rsidP="00102EE2">
      <w:pPr>
        <w:spacing w:after="160" w:line="259" w:lineRule="auto"/>
        <w:jc w:val="both"/>
        <w:rPr>
          <w:rFonts w:ascii="Arial Black" w:eastAsia="Calibri" w:hAnsi="Arial Black" w:cs="Arial"/>
          <w:b/>
          <w:szCs w:val="24"/>
          <w:lang w:val="en-ZA"/>
        </w:rPr>
      </w:pPr>
      <w:r w:rsidRPr="00204CF1">
        <w:rPr>
          <w:rFonts w:ascii="Arial Black" w:eastAsia="Calibri" w:hAnsi="Arial Black" w:cs="Arial"/>
          <w:b/>
          <w:szCs w:val="24"/>
          <w:lang w:val="en-ZA"/>
        </w:rPr>
        <w:t>REPLY:</w:t>
      </w:r>
    </w:p>
    <w:p w:rsidR="006D5EE6" w:rsidRDefault="00D0289B" w:rsidP="00CF443F">
      <w:pPr>
        <w:spacing w:after="160" w:line="360" w:lineRule="auto"/>
        <w:jc w:val="both"/>
        <w:rPr>
          <w:rFonts w:eastAsia="Calibri" w:cs="Arial"/>
          <w:szCs w:val="24"/>
          <w:lang w:val="en-ZA"/>
        </w:rPr>
      </w:pPr>
      <w:r>
        <w:rPr>
          <w:rFonts w:eastAsia="Calibri" w:cs="Arial"/>
          <w:szCs w:val="24"/>
          <w:lang w:val="en-ZA"/>
        </w:rPr>
        <w:t>Yes</w:t>
      </w:r>
      <w:r w:rsidR="00CF443F">
        <w:rPr>
          <w:rFonts w:eastAsia="Calibri" w:cs="Arial"/>
          <w:szCs w:val="24"/>
          <w:lang w:val="en-ZA"/>
        </w:rPr>
        <w:t>,</w:t>
      </w:r>
      <w:r>
        <w:rPr>
          <w:rFonts w:eastAsia="Calibri" w:cs="Arial"/>
          <w:szCs w:val="24"/>
          <w:lang w:val="en-ZA"/>
        </w:rPr>
        <w:t xml:space="preserve"> we are implementing programmes to equip recent graduates, other youth and people who have lost employment to re-enter the labour market under the current Covid-19 environment. </w:t>
      </w:r>
      <w:r w:rsidR="00C47A7E" w:rsidRPr="005C5762">
        <w:rPr>
          <w:rFonts w:eastAsia="Calibri" w:cs="Arial"/>
          <w:szCs w:val="24"/>
          <w:lang w:val="en-ZA"/>
        </w:rPr>
        <w:t>The Department through its various entities</w:t>
      </w:r>
      <w:r w:rsidR="00C47A7E">
        <w:rPr>
          <w:rFonts w:eastAsia="Calibri" w:cs="Arial"/>
          <w:szCs w:val="24"/>
          <w:lang w:val="en-ZA"/>
        </w:rPr>
        <w:t>, the Unemployment Insurance Fund (UIF), the Compensation for Occupational and Injuries and Diseases Fund (</w:t>
      </w:r>
      <w:proofErr w:type="spellStart"/>
      <w:r w:rsidR="00C47A7E">
        <w:rPr>
          <w:rFonts w:eastAsia="Calibri" w:cs="Arial"/>
          <w:szCs w:val="24"/>
          <w:lang w:val="en-ZA"/>
        </w:rPr>
        <w:t>Coida</w:t>
      </w:r>
      <w:proofErr w:type="spellEnd"/>
      <w:r w:rsidR="00C47A7E">
        <w:rPr>
          <w:rFonts w:eastAsia="Calibri" w:cs="Arial"/>
          <w:szCs w:val="24"/>
          <w:lang w:val="en-ZA"/>
        </w:rPr>
        <w:t xml:space="preserve">), Public Employment Services (PES), Commission for Conciliation Mediation and Arbitration (CCMA), as well as Productivity (SA), all have programmes that </w:t>
      </w:r>
      <w:r>
        <w:rPr>
          <w:rFonts w:eastAsia="Calibri" w:cs="Arial"/>
          <w:szCs w:val="24"/>
          <w:lang w:val="en-ZA"/>
        </w:rPr>
        <w:t xml:space="preserve">are </w:t>
      </w:r>
      <w:r w:rsidR="00C47A7E">
        <w:rPr>
          <w:rFonts w:eastAsia="Calibri" w:cs="Arial"/>
          <w:szCs w:val="24"/>
          <w:lang w:val="en-ZA"/>
        </w:rPr>
        <w:t>assist</w:t>
      </w:r>
      <w:r>
        <w:rPr>
          <w:rFonts w:eastAsia="Calibri" w:cs="Arial"/>
          <w:szCs w:val="24"/>
          <w:lang w:val="en-ZA"/>
        </w:rPr>
        <w:t>ing these affected groups</w:t>
      </w:r>
      <w:r w:rsidR="00C47A7E">
        <w:rPr>
          <w:rFonts w:eastAsia="Calibri" w:cs="Arial"/>
          <w:szCs w:val="24"/>
          <w:lang w:val="en-ZA"/>
        </w:rPr>
        <w:t xml:space="preserve"> to enter the labour market.</w:t>
      </w:r>
    </w:p>
    <w:p w:rsidR="00CF443F" w:rsidRDefault="00C47A7E" w:rsidP="00CF443F">
      <w:pPr>
        <w:spacing w:after="160" w:line="360" w:lineRule="auto"/>
        <w:jc w:val="both"/>
        <w:rPr>
          <w:rFonts w:eastAsia="Calibri" w:cs="Arial"/>
          <w:szCs w:val="24"/>
          <w:lang w:val="en-ZA"/>
        </w:rPr>
      </w:pPr>
      <w:r>
        <w:rPr>
          <w:rFonts w:eastAsia="Calibri" w:cs="Arial"/>
          <w:szCs w:val="24"/>
          <w:lang w:val="en-ZA"/>
        </w:rPr>
        <w:t>Through the more than 126 labour centres th</w:t>
      </w:r>
      <w:r w:rsidR="00AC1C28">
        <w:rPr>
          <w:rFonts w:eastAsia="Calibri" w:cs="Arial"/>
          <w:szCs w:val="24"/>
          <w:lang w:val="en-ZA"/>
        </w:rPr>
        <w:t>e</w:t>
      </w:r>
      <w:r>
        <w:rPr>
          <w:rFonts w:eastAsia="Calibri" w:cs="Arial"/>
          <w:szCs w:val="24"/>
          <w:lang w:val="en-ZA"/>
        </w:rPr>
        <w:t xml:space="preserve"> D</w:t>
      </w:r>
      <w:r w:rsidR="00AC1C28">
        <w:rPr>
          <w:rFonts w:eastAsia="Calibri" w:cs="Arial"/>
          <w:szCs w:val="24"/>
          <w:lang w:val="en-ZA"/>
        </w:rPr>
        <w:t>epartment</w:t>
      </w:r>
      <w:r>
        <w:rPr>
          <w:rFonts w:eastAsia="Calibri" w:cs="Arial"/>
          <w:szCs w:val="24"/>
          <w:lang w:val="en-ZA"/>
        </w:rPr>
        <w:t>, daily provides assistance to work seekers to access the labour market. Work seekers, can register on the Employment Services System of South Africa (ESSA), and get access to many job and training opportunities that are posted by prospective employers.</w:t>
      </w:r>
      <w:r w:rsidR="00BA2B88">
        <w:rPr>
          <w:rFonts w:eastAsia="Calibri" w:cs="Arial"/>
          <w:szCs w:val="24"/>
          <w:lang w:val="en-ZA"/>
        </w:rPr>
        <w:t xml:space="preserve"> </w:t>
      </w:r>
    </w:p>
    <w:p w:rsidR="00C47A7E" w:rsidRDefault="00BA2B88" w:rsidP="00CF443F">
      <w:pPr>
        <w:spacing w:after="160" w:line="360" w:lineRule="auto"/>
        <w:jc w:val="both"/>
        <w:rPr>
          <w:rFonts w:eastAsia="Calibri" w:cs="Arial"/>
          <w:szCs w:val="24"/>
          <w:lang w:val="en-ZA"/>
        </w:rPr>
      </w:pPr>
      <w:r>
        <w:rPr>
          <w:rFonts w:eastAsia="Calibri" w:cs="Arial"/>
          <w:szCs w:val="24"/>
          <w:lang w:val="en-ZA"/>
        </w:rPr>
        <w:lastRenderedPageBreak/>
        <w:t xml:space="preserve">The Department helps them to compile CV’s and also provides employment advise and were necessary even counselling from trained psychologists employed by the Department. They provide valuable life skills </w:t>
      </w:r>
      <w:proofErr w:type="gramStart"/>
      <w:r>
        <w:rPr>
          <w:rFonts w:eastAsia="Calibri" w:cs="Arial"/>
          <w:szCs w:val="24"/>
          <w:lang w:val="en-ZA"/>
        </w:rPr>
        <w:t>advise,</w:t>
      </w:r>
      <w:proofErr w:type="gramEnd"/>
      <w:r>
        <w:rPr>
          <w:rFonts w:eastAsia="Calibri" w:cs="Arial"/>
          <w:szCs w:val="24"/>
          <w:lang w:val="en-ZA"/>
        </w:rPr>
        <w:t xml:space="preserve"> psychometric assessments and career interest assessments. </w:t>
      </w:r>
    </w:p>
    <w:p w:rsidR="00CF443F" w:rsidRDefault="00CF443F" w:rsidP="000A68E6">
      <w:pPr>
        <w:spacing w:after="160" w:line="259" w:lineRule="auto"/>
        <w:jc w:val="both"/>
        <w:rPr>
          <w:rFonts w:eastAsia="Calibri" w:cs="Arial"/>
          <w:szCs w:val="24"/>
          <w:lang w:val="en-ZA"/>
        </w:rPr>
      </w:pPr>
    </w:p>
    <w:p w:rsidR="00204CF1" w:rsidRDefault="00387518" w:rsidP="00CF443F">
      <w:pPr>
        <w:spacing w:after="160" w:line="360" w:lineRule="auto"/>
        <w:jc w:val="both"/>
        <w:rPr>
          <w:b/>
          <w:bCs/>
          <w:sz w:val="23"/>
          <w:szCs w:val="23"/>
        </w:rPr>
      </w:pPr>
      <w:r>
        <w:rPr>
          <w:rFonts w:eastAsia="Calibri" w:cs="Arial"/>
          <w:szCs w:val="24"/>
          <w:lang w:val="en-ZA"/>
        </w:rPr>
        <w:t>During the period ending 31 March 2021, the Department registered 938,505 work seekers, provided counselling to 246,454 work seekers and was able to place 37,193 work seekers into employment or training opportunities.</w:t>
      </w:r>
      <w:r w:rsidR="0064406C">
        <w:rPr>
          <w:rFonts w:eastAsia="Calibri" w:cs="Arial"/>
          <w:szCs w:val="24"/>
          <w:lang w:val="en-ZA"/>
        </w:rPr>
        <w:t xml:space="preserve"> This is in addition to the 169,717 job opportunities, created through the stimulus </w:t>
      </w:r>
      <w:proofErr w:type="gramStart"/>
      <w:r w:rsidR="0064406C">
        <w:rPr>
          <w:rFonts w:eastAsia="Calibri" w:cs="Arial"/>
          <w:szCs w:val="24"/>
          <w:lang w:val="en-ZA"/>
        </w:rPr>
        <w:t>packages that was</w:t>
      </w:r>
      <w:proofErr w:type="gramEnd"/>
      <w:r w:rsidR="0064406C">
        <w:rPr>
          <w:rFonts w:eastAsia="Calibri" w:cs="Arial"/>
          <w:szCs w:val="24"/>
          <w:lang w:val="en-ZA"/>
        </w:rPr>
        <w:t xml:space="preserve"> made available by the Treasury to various government Departments.  </w:t>
      </w:r>
    </w:p>
    <w:sectPr w:rsidR="00204CF1" w:rsidSect="00337B29">
      <w:footerReference w:type="default" r:id="rId9"/>
      <w:pgSz w:w="12240" w:h="15840"/>
      <w:pgMar w:top="284"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6C96" w:rsidRDefault="003A6C96" w:rsidP="00646E39">
      <w:r>
        <w:separator/>
      </w:r>
    </w:p>
  </w:endnote>
  <w:endnote w:type="continuationSeparator" w:id="0">
    <w:p w:rsidR="003A6C96" w:rsidRDefault="003A6C96" w:rsidP="00646E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E39" w:rsidRDefault="003830EF">
    <w:pPr>
      <w:pStyle w:val="Footer"/>
      <w:jc w:val="center"/>
    </w:pPr>
    <w:r>
      <w:fldChar w:fldCharType="begin"/>
    </w:r>
    <w:r w:rsidR="00646E39">
      <w:instrText xml:space="preserve"> PAGE   \* MERGEFORMAT </w:instrText>
    </w:r>
    <w:r>
      <w:fldChar w:fldCharType="separate"/>
    </w:r>
    <w:r w:rsidR="00E832EE">
      <w:rPr>
        <w:noProof/>
      </w:rPr>
      <w:t>1</w:t>
    </w:r>
    <w:r>
      <w:rPr>
        <w:noProof/>
      </w:rPr>
      <w:fldChar w:fldCharType="end"/>
    </w:r>
  </w:p>
  <w:p w:rsidR="00646E39" w:rsidRDefault="00646E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6C96" w:rsidRDefault="003A6C96" w:rsidP="00646E39">
      <w:r>
        <w:separator/>
      </w:r>
    </w:p>
  </w:footnote>
  <w:footnote w:type="continuationSeparator" w:id="0">
    <w:p w:rsidR="003A6C96" w:rsidRDefault="003A6C96" w:rsidP="00646E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95600"/>
    <w:multiLevelType w:val="hybridMultilevel"/>
    <w:tmpl w:val="B5D0A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0E3303"/>
    <w:multiLevelType w:val="hybridMultilevel"/>
    <w:tmpl w:val="8F2AE64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2">
    <w:nsid w:val="375D1D5E"/>
    <w:multiLevelType w:val="hybridMultilevel"/>
    <w:tmpl w:val="78D87614"/>
    <w:lvl w:ilvl="0" w:tplc="DBE47534">
      <w:start w:val="3"/>
      <w:numFmt w:val="bullet"/>
      <w:lvlText w:val="-"/>
      <w:lvlJc w:val="left"/>
      <w:pPr>
        <w:ind w:left="1080" w:hanging="360"/>
      </w:pPr>
      <w:rPr>
        <w:rFonts w:ascii="Arial" w:eastAsia="Calibri" w:hAnsi="Arial" w:cs="Aria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nsid w:val="64BE1854"/>
    <w:multiLevelType w:val="hybridMultilevel"/>
    <w:tmpl w:val="C616B97E"/>
    <w:lvl w:ilvl="0" w:tplc="DBE47534">
      <w:start w:val="3"/>
      <w:numFmt w:val="bullet"/>
      <w:lvlText w:val="-"/>
      <w:lvlJc w:val="left"/>
      <w:pPr>
        <w:ind w:left="1080" w:hanging="360"/>
      </w:pPr>
      <w:rPr>
        <w:rFonts w:ascii="Arial" w:eastAsia="Calibri"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872A7"/>
    <w:rsid w:val="000034D3"/>
    <w:rsid w:val="0002334E"/>
    <w:rsid w:val="0003208E"/>
    <w:rsid w:val="0004639E"/>
    <w:rsid w:val="00053D39"/>
    <w:rsid w:val="00060BC9"/>
    <w:rsid w:val="00070E30"/>
    <w:rsid w:val="000A415E"/>
    <w:rsid w:val="000A68E6"/>
    <w:rsid w:val="000B46BB"/>
    <w:rsid w:val="000D599B"/>
    <w:rsid w:val="000E3E84"/>
    <w:rsid w:val="00102EE2"/>
    <w:rsid w:val="001160E8"/>
    <w:rsid w:val="00132042"/>
    <w:rsid w:val="0013744A"/>
    <w:rsid w:val="00146B10"/>
    <w:rsid w:val="001872A7"/>
    <w:rsid w:val="00197D8E"/>
    <w:rsid w:val="001A2754"/>
    <w:rsid w:val="00204CF1"/>
    <w:rsid w:val="002064B8"/>
    <w:rsid w:val="00210A29"/>
    <w:rsid w:val="00210E97"/>
    <w:rsid w:val="002244FC"/>
    <w:rsid w:val="00227098"/>
    <w:rsid w:val="0024010C"/>
    <w:rsid w:val="002864BC"/>
    <w:rsid w:val="00287415"/>
    <w:rsid w:val="002A5795"/>
    <w:rsid w:val="002D38A3"/>
    <w:rsid w:val="002E1C5F"/>
    <w:rsid w:val="002E29A3"/>
    <w:rsid w:val="002E2FA2"/>
    <w:rsid w:val="002F3B5D"/>
    <w:rsid w:val="00303EA7"/>
    <w:rsid w:val="00303FE9"/>
    <w:rsid w:val="00337B29"/>
    <w:rsid w:val="00356381"/>
    <w:rsid w:val="003830EF"/>
    <w:rsid w:val="003855C4"/>
    <w:rsid w:val="00387518"/>
    <w:rsid w:val="003946AA"/>
    <w:rsid w:val="0039754E"/>
    <w:rsid w:val="003A6C96"/>
    <w:rsid w:val="003C2B89"/>
    <w:rsid w:val="003C4F07"/>
    <w:rsid w:val="003C538B"/>
    <w:rsid w:val="003E7F6C"/>
    <w:rsid w:val="003F2860"/>
    <w:rsid w:val="0041333B"/>
    <w:rsid w:val="00464D0D"/>
    <w:rsid w:val="00472A7F"/>
    <w:rsid w:val="00473D97"/>
    <w:rsid w:val="00491D11"/>
    <w:rsid w:val="00491FC8"/>
    <w:rsid w:val="004945A0"/>
    <w:rsid w:val="004B0E63"/>
    <w:rsid w:val="004B134A"/>
    <w:rsid w:val="004D1B84"/>
    <w:rsid w:val="004D3E5D"/>
    <w:rsid w:val="004D7AAE"/>
    <w:rsid w:val="004F066C"/>
    <w:rsid w:val="00503D24"/>
    <w:rsid w:val="0051244B"/>
    <w:rsid w:val="005136D8"/>
    <w:rsid w:val="00531FBB"/>
    <w:rsid w:val="005454F7"/>
    <w:rsid w:val="00551E1A"/>
    <w:rsid w:val="0057390A"/>
    <w:rsid w:val="005A270F"/>
    <w:rsid w:val="005B0B22"/>
    <w:rsid w:val="005D4FC4"/>
    <w:rsid w:val="00604BB8"/>
    <w:rsid w:val="00611C65"/>
    <w:rsid w:val="00624906"/>
    <w:rsid w:val="0064406C"/>
    <w:rsid w:val="00646E39"/>
    <w:rsid w:val="00682242"/>
    <w:rsid w:val="00683A8C"/>
    <w:rsid w:val="006A3CC4"/>
    <w:rsid w:val="006B2322"/>
    <w:rsid w:val="006B3814"/>
    <w:rsid w:val="006B59F9"/>
    <w:rsid w:val="006B5A19"/>
    <w:rsid w:val="006B66A3"/>
    <w:rsid w:val="006D2360"/>
    <w:rsid w:val="006D24EA"/>
    <w:rsid w:val="006D5EE6"/>
    <w:rsid w:val="00701F0B"/>
    <w:rsid w:val="00720156"/>
    <w:rsid w:val="007212AB"/>
    <w:rsid w:val="00723C32"/>
    <w:rsid w:val="00736601"/>
    <w:rsid w:val="007426A8"/>
    <w:rsid w:val="00747C60"/>
    <w:rsid w:val="00760FB3"/>
    <w:rsid w:val="00773011"/>
    <w:rsid w:val="007B5AD1"/>
    <w:rsid w:val="007B7129"/>
    <w:rsid w:val="007D1A78"/>
    <w:rsid w:val="007D51CE"/>
    <w:rsid w:val="007D67F5"/>
    <w:rsid w:val="007D7ABD"/>
    <w:rsid w:val="007E3ECB"/>
    <w:rsid w:val="007E6F52"/>
    <w:rsid w:val="007F7723"/>
    <w:rsid w:val="008106C5"/>
    <w:rsid w:val="00810C11"/>
    <w:rsid w:val="008402E5"/>
    <w:rsid w:val="0084624F"/>
    <w:rsid w:val="0084742A"/>
    <w:rsid w:val="00884C10"/>
    <w:rsid w:val="0088630C"/>
    <w:rsid w:val="0089052F"/>
    <w:rsid w:val="00913C59"/>
    <w:rsid w:val="00917A69"/>
    <w:rsid w:val="0093224E"/>
    <w:rsid w:val="00933E1F"/>
    <w:rsid w:val="009357A9"/>
    <w:rsid w:val="00961B84"/>
    <w:rsid w:val="009B0C6D"/>
    <w:rsid w:val="009B14B2"/>
    <w:rsid w:val="009B779E"/>
    <w:rsid w:val="009D7180"/>
    <w:rsid w:val="009E7E58"/>
    <w:rsid w:val="009F46AD"/>
    <w:rsid w:val="009F48F8"/>
    <w:rsid w:val="00A17A42"/>
    <w:rsid w:val="00A21ED3"/>
    <w:rsid w:val="00A32CCC"/>
    <w:rsid w:val="00A55C17"/>
    <w:rsid w:val="00A601AA"/>
    <w:rsid w:val="00A67EE2"/>
    <w:rsid w:val="00A76353"/>
    <w:rsid w:val="00AA30CC"/>
    <w:rsid w:val="00AB7EDD"/>
    <w:rsid w:val="00AC0747"/>
    <w:rsid w:val="00AC170C"/>
    <w:rsid w:val="00AC1C28"/>
    <w:rsid w:val="00AD7C35"/>
    <w:rsid w:val="00AE027F"/>
    <w:rsid w:val="00AF5608"/>
    <w:rsid w:val="00B0592D"/>
    <w:rsid w:val="00B371F7"/>
    <w:rsid w:val="00B4092E"/>
    <w:rsid w:val="00B506F8"/>
    <w:rsid w:val="00B6152D"/>
    <w:rsid w:val="00B66D4B"/>
    <w:rsid w:val="00B70947"/>
    <w:rsid w:val="00B711C5"/>
    <w:rsid w:val="00B86FFB"/>
    <w:rsid w:val="00BA2B88"/>
    <w:rsid w:val="00BB0477"/>
    <w:rsid w:val="00BB75DA"/>
    <w:rsid w:val="00BC26EE"/>
    <w:rsid w:val="00C0505E"/>
    <w:rsid w:val="00C15480"/>
    <w:rsid w:val="00C2673E"/>
    <w:rsid w:val="00C47A7E"/>
    <w:rsid w:val="00C60A5C"/>
    <w:rsid w:val="00C75C93"/>
    <w:rsid w:val="00C76D4D"/>
    <w:rsid w:val="00CB1F54"/>
    <w:rsid w:val="00CB422B"/>
    <w:rsid w:val="00CC4066"/>
    <w:rsid w:val="00CD0FB8"/>
    <w:rsid w:val="00CE4338"/>
    <w:rsid w:val="00CF0FEF"/>
    <w:rsid w:val="00CF443F"/>
    <w:rsid w:val="00D0289B"/>
    <w:rsid w:val="00D13158"/>
    <w:rsid w:val="00D208A6"/>
    <w:rsid w:val="00D30CE6"/>
    <w:rsid w:val="00D46D12"/>
    <w:rsid w:val="00D64996"/>
    <w:rsid w:val="00D66930"/>
    <w:rsid w:val="00D833A0"/>
    <w:rsid w:val="00D91831"/>
    <w:rsid w:val="00DC4EA3"/>
    <w:rsid w:val="00E10292"/>
    <w:rsid w:val="00E26639"/>
    <w:rsid w:val="00E335AE"/>
    <w:rsid w:val="00E46C6E"/>
    <w:rsid w:val="00E47DA5"/>
    <w:rsid w:val="00E516AA"/>
    <w:rsid w:val="00E60511"/>
    <w:rsid w:val="00E62F07"/>
    <w:rsid w:val="00E65D3A"/>
    <w:rsid w:val="00E7319D"/>
    <w:rsid w:val="00E832EE"/>
    <w:rsid w:val="00E83359"/>
    <w:rsid w:val="00E87985"/>
    <w:rsid w:val="00E91253"/>
    <w:rsid w:val="00E91284"/>
    <w:rsid w:val="00E95CE7"/>
    <w:rsid w:val="00EB549B"/>
    <w:rsid w:val="00EB7C76"/>
    <w:rsid w:val="00EC354B"/>
    <w:rsid w:val="00EC6A69"/>
    <w:rsid w:val="00F32F6D"/>
    <w:rsid w:val="00F43048"/>
    <w:rsid w:val="00F46215"/>
    <w:rsid w:val="00FB44EE"/>
    <w:rsid w:val="00FC653D"/>
    <w:rsid w:val="00FD10C7"/>
    <w:rsid w:val="00FE1D66"/>
    <w:rsid w:val="00FE5CF3"/>
    <w:rsid w:val="00FF7FF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2A7"/>
    <w:rPr>
      <w:rFonts w:ascii="Arial" w:eastAsia="Times New Roman" w:hAnsi="Arial"/>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
    <w:name w:val="Default Paragraph Font Para Char"/>
    <w:basedOn w:val="Normal"/>
    <w:rsid w:val="001872A7"/>
    <w:pPr>
      <w:spacing w:after="160" w:line="240" w:lineRule="exact"/>
      <w:ind w:left="794"/>
    </w:pPr>
    <w:rPr>
      <w:rFonts w:ascii="Verdana" w:eastAsia="Times" w:hAnsi="Verdana"/>
      <w:sz w:val="20"/>
      <w:lang w:val="en-US"/>
    </w:rPr>
  </w:style>
  <w:style w:type="character" w:styleId="Hyperlink">
    <w:name w:val="Hyperlink"/>
    <w:rsid w:val="001872A7"/>
    <w:rPr>
      <w:color w:val="0000FF"/>
      <w:u w:val="single"/>
    </w:rPr>
  </w:style>
  <w:style w:type="paragraph" w:styleId="BalloonText">
    <w:name w:val="Balloon Text"/>
    <w:basedOn w:val="Normal"/>
    <w:link w:val="BalloonTextChar"/>
    <w:uiPriority w:val="99"/>
    <w:semiHidden/>
    <w:unhideWhenUsed/>
    <w:rsid w:val="001872A7"/>
    <w:rPr>
      <w:rFonts w:ascii="Tahoma" w:hAnsi="Tahoma" w:cs="Tahoma"/>
      <w:sz w:val="16"/>
      <w:szCs w:val="16"/>
    </w:rPr>
  </w:style>
  <w:style w:type="character" w:customStyle="1" w:styleId="BalloonTextChar">
    <w:name w:val="Balloon Text Char"/>
    <w:link w:val="BalloonText"/>
    <w:uiPriority w:val="99"/>
    <w:semiHidden/>
    <w:rsid w:val="001872A7"/>
    <w:rPr>
      <w:rFonts w:ascii="Tahoma" w:eastAsia="Times New Roman" w:hAnsi="Tahoma" w:cs="Tahoma"/>
      <w:sz w:val="16"/>
      <w:szCs w:val="16"/>
      <w:lang w:val="en-GB"/>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AB7EDD"/>
    <w:pPr>
      <w:spacing w:after="200" w:line="276" w:lineRule="auto"/>
      <w:ind w:left="720"/>
      <w:contextualSpacing/>
    </w:pPr>
    <w:rPr>
      <w:rFonts w:ascii="Calibri" w:eastAsia="Calibri" w:hAnsi="Calibri"/>
      <w:sz w:val="22"/>
      <w:szCs w:val="22"/>
      <w:lang w:val="en-ZA"/>
    </w:rPr>
  </w:style>
  <w:style w:type="table" w:styleId="TableGrid">
    <w:name w:val="Table Grid"/>
    <w:basedOn w:val="TableNormal"/>
    <w:uiPriority w:val="39"/>
    <w:rsid w:val="00AB7E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46E39"/>
    <w:pPr>
      <w:tabs>
        <w:tab w:val="center" w:pos="4513"/>
        <w:tab w:val="right" w:pos="9026"/>
      </w:tabs>
    </w:pPr>
  </w:style>
  <w:style w:type="character" w:customStyle="1" w:styleId="HeaderChar">
    <w:name w:val="Header Char"/>
    <w:link w:val="Header"/>
    <w:uiPriority w:val="99"/>
    <w:rsid w:val="00646E39"/>
    <w:rPr>
      <w:rFonts w:ascii="Arial" w:eastAsia="Times New Roman" w:hAnsi="Arial"/>
      <w:sz w:val="24"/>
      <w:lang w:val="en-GB" w:eastAsia="en-US"/>
    </w:rPr>
  </w:style>
  <w:style w:type="paragraph" w:styleId="Footer">
    <w:name w:val="footer"/>
    <w:basedOn w:val="Normal"/>
    <w:link w:val="FooterChar"/>
    <w:uiPriority w:val="99"/>
    <w:unhideWhenUsed/>
    <w:rsid w:val="00646E39"/>
    <w:pPr>
      <w:tabs>
        <w:tab w:val="center" w:pos="4513"/>
        <w:tab w:val="right" w:pos="9026"/>
      </w:tabs>
    </w:pPr>
  </w:style>
  <w:style w:type="character" w:customStyle="1" w:styleId="FooterChar">
    <w:name w:val="Footer Char"/>
    <w:link w:val="Footer"/>
    <w:uiPriority w:val="99"/>
    <w:rsid w:val="00646E39"/>
    <w:rPr>
      <w:rFonts w:ascii="Arial" w:eastAsia="Times New Roman" w:hAnsi="Arial"/>
      <w:sz w:val="24"/>
      <w:lang w:val="en-GB" w:eastAsia="en-US"/>
    </w:rPr>
  </w:style>
  <w:style w:type="paragraph" w:customStyle="1" w:styleId="Default">
    <w:name w:val="Default"/>
    <w:rsid w:val="00933E1F"/>
    <w:pPr>
      <w:autoSpaceDE w:val="0"/>
      <w:autoSpaceDN w:val="0"/>
      <w:adjustRightInd w:val="0"/>
    </w:pPr>
    <w:rPr>
      <w:rFonts w:ascii="Times New Roman" w:eastAsiaTheme="minorHAnsi" w:hAnsi="Times New Roman"/>
      <w:color w:val="000000"/>
      <w:sz w:val="24"/>
      <w:szCs w:val="24"/>
      <w:lang w:eastAsia="en-US"/>
    </w:rPr>
  </w:style>
  <w:style w:type="paragraph" w:styleId="BodyTextIndent2">
    <w:name w:val="Body Text Indent 2"/>
    <w:basedOn w:val="Normal"/>
    <w:link w:val="BodyTextIndent2Char"/>
    <w:rsid w:val="009357A9"/>
    <w:pPr>
      <w:tabs>
        <w:tab w:val="left" w:pos="432"/>
        <w:tab w:val="left" w:pos="864"/>
      </w:tabs>
      <w:spacing w:line="360" w:lineRule="auto"/>
      <w:ind w:left="1440" w:hanging="1440"/>
    </w:pPr>
    <w:rPr>
      <w:rFonts w:ascii="CG Times" w:hAnsi="CG Times"/>
      <w:lang w:val="en-US"/>
    </w:rPr>
  </w:style>
  <w:style w:type="character" w:customStyle="1" w:styleId="BodyTextIndent2Char">
    <w:name w:val="Body Text Indent 2 Char"/>
    <w:basedOn w:val="DefaultParagraphFont"/>
    <w:link w:val="BodyTextIndent2"/>
    <w:rsid w:val="009357A9"/>
    <w:rPr>
      <w:rFonts w:ascii="CG Times" w:eastAsia="Times New Roman" w:hAnsi="CG Times"/>
      <w:sz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7212AB"/>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639959560">
      <w:bodyDiv w:val="1"/>
      <w:marLeft w:val="0"/>
      <w:marRight w:val="0"/>
      <w:marTop w:val="0"/>
      <w:marBottom w:val="0"/>
      <w:divBdr>
        <w:top w:val="none" w:sz="0" w:space="0" w:color="auto"/>
        <w:left w:val="none" w:sz="0" w:space="0" w:color="auto"/>
        <w:bottom w:val="none" w:sz="0" w:space="0" w:color="auto"/>
        <w:right w:val="none" w:sz="0" w:space="0" w:color="auto"/>
      </w:divBdr>
    </w:div>
    <w:div w:id="726731918">
      <w:bodyDiv w:val="1"/>
      <w:marLeft w:val="0"/>
      <w:marRight w:val="0"/>
      <w:marTop w:val="0"/>
      <w:marBottom w:val="0"/>
      <w:divBdr>
        <w:top w:val="none" w:sz="0" w:space="0" w:color="auto"/>
        <w:left w:val="none" w:sz="0" w:space="0" w:color="auto"/>
        <w:bottom w:val="none" w:sz="0" w:space="0" w:color="auto"/>
        <w:right w:val="none" w:sz="0" w:space="0" w:color="auto"/>
      </w:divBdr>
    </w:div>
    <w:div w:id="849443891">
      <w:bodyDiv w:val="1"/>
      <w:marLeft w:val="0"/>
      <w:marRight w:val="0"/>
      <w:marTop w:val="0"/>
      <w:marBottom w:val="0"/>
      <w:divBdr>
        <w:top w:val="none" w:sz="0" w:space="0" w:color="auto"/>
        <w:left w:val="none" w:sz="0" w:space="0" w:color="auto"/>
        <w:bottom w:val="none" w:sz="0" w:space="0" w:color="auto"/>
        <w:right w:val="none" w:sz="0" w:space="0" w:color="auto"/>
      </w:divBdr>
    </w:div>
    <w:div w:id="931011493">
      <w:bodyDiv w:val="1"/>
      <w:marLeft w:val="0"/>
      <w:marRight w:val="0"/>
      <w:marTop w:val="0"/>
      <w:marBottom w:val="0"/>
      <w:divBdr>
        <w:top w:val="none" w:sz="0" w:space="0" w:color="auto"/>
        <w:left w:val="none" w:sz="0" w:space="0" w:color="auto"/>
        <w:bottom w:val="none" w:sz="0" w:space="0" w:color="auto"/>
        <w:right w:val="none" w:sz="0" w:space="0" w:color="auto"/>
      </w:divBdr>
    </w:div>
    <w:div w:id="1198153364">
      <w:bodyDiv w:val="1"/>
      <w:marLeft w:val="0"/>
      <w:marRight w:val="0"/>
      <w:marTop w:val="0"/>
      <w:marBottom w:val="0"/>
      <w:divBdr>
        <w:top w:val="none" w:sz="0" w:space="0" w:color="auto"/>
        <w:left w:val="none" w:sz="0" w:space="0" w:color="auto"/>
        <w:bottom w:val="none" w:sz="0" w:space="0" w:color="auto"/>
        <w:right w:val="none" w:sz="0" w:space="0" w:color="auto"/>
      </w:divBdr>
    </w:div>
    <w:div w:id="1283464872">
      <w:bodyDiv w:val="1"/>
      <w:marLeft w:val="0"/>
      <w:marRight w:val="0"/>
      <w:marTop w:val="0"/>
      <w:marBottom w:val="0"/>
      <w:divBdr>
        <w:top w:val="none" w:sz="0" w:space="0" w:color="auto"/>
        <w:left w:val="none" w:sz="0" w:space="0" w:color="auto"/>
        <w:bottom w:val="none" w:sz="0" w:space="0" w:color="auto"/>
        <w:right w:val="none" w:sz="0" w:space="0" w:color="auto"/>
      </w:divBdr>
    </w:div>
    <w:div w:id="214612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bour.gov.z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2451</CharactersWithSpaces>
  <SharedDoc>false</SharedDoc>
  <HLinks>
    <vt:vector size="6" baseType="variant">
      <vt:variant>
        <vt:i4>6160455</vt:i4>
      </vt:variant>
      <vt:variant>
        <vt:i4>0</vt:i4>
      </vt:variant>
      <vt:variant>
        <vt:i4>0</vt:i4>
      </vt:variant>
      <vt:variant>
        <vt:i4>5</vt:i4>
      </vt:variant>
      <vt:variant>
        <vt:lpwstr>http://www.labour.gov.za/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Liapeng Makhele</dc:creator>
  <cp:lastModifiedBy>USER</cp:lastModifiedBy>
  <cp:revision>2</cp:revision>
  <cp:lastPrinted>2019-09-26T13:40:00Z</cp:lastPrinted>
  <dcterms:created xsi:type="dcterms:W3CDTF">2021-06-28T13:46:00Z</dcterms:created>
  <dcterms:modified xsi:type="dcterms:W3CDTF">2021-06-28T13:46:00Z</dcterms:modified>
</cp:coreProperties>
</file>