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F" w:rsidRDefault="00E04DDF" w:rsidP="00E04DDF">
      <w:pPr>
        <w:rPr>
          <w:b/>
          <w:bCs/>
          <w:lang w:val="en-US"/>
        </w:rPr>
      </w:pPr>
    </w:p>
    <w:p w:rsidR="00E04DDF" w:rsidRDefault="00E04DDF" w:rsidP="00E04DDF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E04DDF" w:rsidRDefault="00E04DDF" w:rsidP="00E04DDF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E04DDF" w:rsidRDefault="00E04DDF" w:rsidP="00E04DDF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</w:rPr>
        <w:t>Plein</w:t>
      </w:r>
      <w:proofErr w:type="spellEnd"/>
      <w:r>
        <w:rPr>
          <w:rFonts w:ascii="Arial" w:hAnsi="Arial" w:cs="Arial"/>
          <w:sz w:val="12"/>
          <w:szCs w:val="12"/>
        </w:rPr>
        <w:t xml:space="preserve"> Street Cape Town, Tel: +27 21 469 6425, Fax: +27 21 465 5980</w:t>
      </w:r>
    </w:p>
    <w:p w:rsidR="00E04DDF" w:rsidRDefault="00E04DDF" w:rsidP="00E0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F349FC" w:rsidRDefault="00F349FC" w:rsidP="00F349FC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Pr="00F349FC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96601B" w:rsidRPr="0096601B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1615</w:t>
      </w:r>
    </w:p>
    <w:p w:rsidR="00F349FC" w:rsidRDefault="00F349FC" w:rsidP="00F349FC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8A558E">
        <w:rPr>
          <w:rFonts w:ascii="Arial Narrow" w:hAnsi="Arial Narrow" w:cs="Arial"/>
          <w:b/>
        </w:rPr>
        <w:t>written reply</w:t>
      </w:r>
      <w:r>
        <w:rPr>
          <w:rFonts w:ascii="Arial Narrow" w:hAnsi="Arial Narrow" w:cs="Arial"/>
        </w:rPr>
        <w:t xml:space="preserve"> asked </w:t>
      </w:r>
      <w:r w:rsidR="0096601B" w:rsidRPr="0096601B">
        <w:rPr>
          <w:rFonts w:ascii="Arial Narrow" w:hAnsi="Arial Narrow"/>
          <w:b/>
          <w:bCs/>
        </w:rPr>
        <w:t xml:space="preserve">Mr K J </w:t>
      </w:r>
      <w:proofErr w:type="spellStart"/>
      <w:r w:rsidR="0096601B" w:rsidRPr="0096601B">
        <w:rPr>
          <w:rFonts w:ascii="Arial Narrow" w:hAnsi="Arial Narrow"/>
          <w:b/>
          <w:bCs/>
        </w:rPr>
        <w:t>Mileham</w:t>
      </w:r>
      <w:proofErr w:type="spellEnd"/>
      <w:r w:rsidR="0096601B" w:rsidRPr="0096601B">
        <w:rPr>
          <w:rFonts w:ascii="Arial Narrow" w:hAnsi="Arial Narrow"/>
          <w:b/>
          <w:bCs/>
        </w:rPr>
        <w:t xml:space="preserve"> (DA) </w:t>
      </w:r>
      <w:r w:rsidRPr="00596DD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F349FC" w:rsidRDefault="00F349FC" w:rsidP="00F349FC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F349FC" w:rsidRDefault="00F349FC" w:rsidP="00F349F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Adv. T.S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Mokoena</w:t>
      </w:r>
      <w:proofErr w:type="spellEnd"/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F23D8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0A7BD3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96601B" w:rsidRDefault="0096601B" w:rsidP="0096601B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96601B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 xml:space="preserve">1615. Mr K J </w:t>
      </w:r>
      <w:proofErr w:type="spellStart"/>
      <w:r w:rsidRPr="0096601B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Mileham</w:t>
      </w:r>
      <w:proofErr w:type="spellEnd"/>
      <w:r w:rsidRPr="0096601B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 xml:space="preserve"> (DA) to ask the Minister of Mineral Resources and Energy:</w:t>
      </w:r>
    </w:p>
    <w:p w:rsidR="00B80058" w:rsidRPr="0096601B" w:rsidRDefault="00B80058" w:rsidP="0096601B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</w:p>
    <w:p w:rsidR="0096601B" w:rsidRPr="0096601B" w:rsidRDefault="0096601B" w:rsidP="009660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96601B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Whether his department and/or the National Energy Regulator of South Africa received any licence applications from DNG Energy for its proposed </w:t>
      </w:r>
      <w:proofErr w:type="spellStart"/>
      <w:r w:rsidRPr="0096601B">
        <w:rPr>
          <w:rFonts w:ascii="Arial Narrow" w:hAnsi="Arial Narrow" w:cs="Times New Roman"/>
          <w:color w:val="000000"/>
          <w:sz w:val="24"/>
          <w:szCs w:val="24"/>
          <w:lang w:val="en-ZA"/>
        </w:rPr>
        <w:t>Khensani</w:t>
      </w:r>
      <w:proofErr w:type="spellEnd"/>
      <w:r w:rsidRPr="0096601B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Gas to Power Plant in </w:t>
      </w:r>
      <w:proofErr w:type="spellStart"/>
      <w:r w:rsidRPr="0096601B">
        <w:rPr>
          <w:rFonts w:ascii="Arial Narrow" w:hAnsi="Arial Narrow" w:cs="Times New Roman"/>
          <w:color w:val="000000"/>
          <w:sz w:val="24"/>
          <w:szCs w:val="24"/>
          <w:lang w:val="en-ZA"/>
        </w:rPr>
        <w:t>Komatipoort</w:t>
      </w:r>
      <w:proofErr w:type="spellEnd"/>
      <w:r w:rsidRPr="0096601B">
        <w:rPr>
          <w:rFonts w:ascii="Arial Narrow" w:hAnsi="Arial Narrow" w:cs="Times New Roman"/>
          <w:color w:val="000000"/>
          <w:sz w:val="24"/>
          <w:szCs w:val="24"/>
          <w:lang w:val="en-ZA"/>
        </w:rPr>
        <w:t>; if not, what is the position in this regard; if so, what is the current status of such application;</w:t>
      </w:r>
    </w:p>
    <w:p w:rsidR="00264D47" w:rsidRPr="0096601B" w:rsidRDefault="0096601B" w:rsidP="009660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6601B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Whether any public participation has taken place regarding the proposed </w:t>
      </w:r>
      <w:proofErr w:type="spellStart"/>
      <w:r w:rsidRPr="0096601B">
        <w:rPr>
          <w:rFonts w:ascii="Arial Narrow" w:hAnsi="Arial Narrow" w:cs="Times New Roman"/>
          <w:color w:val="000000"/>
          <w:sz w:val="24"/>
          <w:szCs w:val="24"/>
          <w:lang w:val="en-ZA"/>
        </w:rPr>
        <w:t>Khensani</w:t>
      </w:r>
      <w:proofErr w:type="spellEnd"/>
      <w:r w:rsidRPr="0096601B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Gas to Power Plant to date; if not, why not; if so, what are the relevant details? NW1821E</w:t>
      </w:r>
    </w:p>
    <w:p w:rsidR="0096601B" w:rsidRDefault="0096601B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2073F" w:rsidRDefault="00F2073F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2073F"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B80058" w:rsidRPr="00B80058" w:rsidRDefault="00B80058" w:rsidP="00596DDE">
      <w:pPr>
        <w:spacing w:line="360" w:lineRule="auto"/>
        <w:jc w:val="both"/>
        <w:rPr>
          <w:rFonts w:ascii="Arial Narrow" w:hAnsi="Arial Narrow"/>
          <w:b/>
          <w:bCs/>
          <w:sz w:val="10"/>
          <w:szCs w:val="10"/>
        </w:rPr>
      </w:pPr>
    </w:p>
    <w:p w:rsidR="00B80058" w:rsidRPr="00B80058" w:rsidRDefault="00B80058" w:rsidP="00B800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0058">
        <w:rPr>
          <w:rFonts w:ascii="Arial Narrow" w:hAnsi="Arial Narrow"/>
          <w:sz w:val="24"/>
          <w:szCs w:val="24"/>
        </w:rPr>
        <w:t xml:space="preserve">No, </w:t>
      </w:r>
      <w:r w:rsidR="00D52C19">
        <w:rPr>
          <w:rFonts w:ascii="Arial Narrow" w:hAnsi="Arial Narrow"/>
          <w:sz w:val="24"/>
          <w:szCs w:val="24"/>
        </w:rPr>
        <w:t xml:space="preserve">the Department is not responsible for the licensing of power </w:t>
      </w:r>
      <w:proofErr w:type="gramStart"/>
      <w:r w:rsidR="00D52C19">
        <w:rPr>
          <w:rFonts w:ascii="Arial Narrow" w:hAnsi="Arial Narrow"/>
          <w:sz w:val="24"/>
          <w:szCs w:val="24"/>
        </w:rPr>
        <w:t>generation, that</w:t>
      </w:r>
      <w:proofErr w:type="gramEnd"/>
      <w:r w:rsidR="00D52C19">
        <w:rPr>
          <w:rFonts w:ascii="Arial Narrow" w:hAnsi="Arial Narrow"/>
          <w:sz w:val="24"/>
          <w:szCs w:val="24"/>
        </w:rPr>
        <w:t xml:space="preserve"> is the function of </w:t>
      </w:r>
      <w:proofErr w:type="spellStart"/>
      <w:r w:rsidR="00D52C19">
        <w:rPr>
          <w:rFonts w:ascii="Arial Narrow" w:hAnsi="Arial Narrow"/>
          <w:sz w:val="24"/>
          <w:szCs w:val="24"/>
        </w:rPr>
        <w:t>Nersa</w:t>
      </w:r>
      <w:proofErr w:type="spellEnd"/>
      <w:r w:rsidR="00D52C19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D52C19">
        <w:rPr>
          <w:rFonts w:ascii="Arial Narrow" w:hAnsi="Arial Narrow"/>
          <w:sz w:val="24"/>
          <w:szCs w:val="24"/>
        </w:rPr>
        <w:t>Nersa</w:t>
      </w:r>
      <w:proofErr w:type="spellEnd"/>
      <w:r w:rsidR="00D52C19">
        <w:rPr>
          <w:rFonts w:ascii="Arial Narrow" w:hAnsi="Arial Narrow"/>
          <w:sz w:val="24"/>
          <w:szCs w:val="24"/>
        </w:rPr>
        <w:t xml:space="preserve"> was consulted and they have confirmed that they have not received any </w:t>
      </w:r>
      <w:r w:rsidRPr="00B80058">
        <w:rPr>
          <w:rFonts w:ascii="Arial Narrow" w:hAnsi="Arial Narrow"/>
          <w:sz w:val="24"/>
          <w:szCs w:val="24"/>
        </w:rPr>
        <w:t>licence application from DNG En</w:t>
      </w:r>
      <w:r>
        <w:rPr>
          <w:rFonts w:ascii="Arial Narrow" w:hAnsi="Arial Narrow"/>
          <w:sz w:val="24"/>
          <w:szCs w:val="24"/>
        </w:rPr>
        <w:t>e</w:t>
      </w:r>
      <w:r w:rsidRPr="00B80058">
        <w:rPr>
          <w:rFonts w:ascii="Arial Narrow" w:hAnsi="Arial Narrow"/>
          <w:sz w:val="24"/>
          <w:szCs w:val="24"/>
        </w:rPr>
        <w:t xml:space="preserve">rgy for its proposed </w:t>
      </w:r>
      <w:proofErr w:type="spellStart"/>
      <w:r w:rsidRPr="00B80058">
        <w:rPr>
          <w:rFonts w:ascii="Arial Narrow" w:hAnsi="Arial Narrow"/>
          <w:sz w:val="24"/>
          <w:szCs w:val="24"/>
        </w:rPr>
        <w:t>Khensani</w:t>
      </w:r>
      <w:proofErr w:type="spellEnd"/>
      <w:r w:rsidRPr="00B80058">
        <w:rPr>
          <w:rFonts w:ascii="Arial Narrow" w:hAnsi="Arial Narrow"/>
          <w:sz w:val="24"/>
          <w:szCs w:val="24"/>
        </w:rPr>
        <w:t xml:space="preserve"> Gas to Power Plant in </w:t>
      </w:r>
      <w:proofErr w:type="spellStart"/>
      <w:r w:rsidRPr="00B80058">
        <w:rPr>
          <w:rFonts w:ascii="Arial Narrow" w:hAnsi="Arial Narrow"/>
          <w:sz w:val="24"/>
          <w:szCs w:val="24"/>
        </w:rPr>
        <w:t>Komatipoort</w:t>
      </w:r>
      <w:proofErr w:type="spellEnd"/>
      <w:r w:rsidRPr="00B80058">
        <w:rPr>
          <w:rFonts w:ascii="Arial Narrow" w:hAnsi="Arial Narrow"/>
          <w:sz w:val="24"/>
          <w:szCs w:val="24"/>
        </w:rPr>
        <w:t>.</w:t>
      </w:r>
    </w:p>
    <w:p w:rsidR="00B80058" w:rsidRPr="00B80058" w:rsidRDefault="00B80058" w:rsidP="00B800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0058">
        <w:rPr>
          <w:rFonts w:ascii="Arial Narrow" w:hAnsi="Arial Narrow"/>
          <w:sz w:val="24"/>
          <w:szCs w:val="24"/>
        </w:rPr>
        <w:t>See (a) above.</w:t>
      </w:r>
    </w:p>
    <w:p w:rsidR="00B80058" w:rsidRPr="00F2073F" w:rsidRDefault="00B80058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B80058" w:rsidRPr="00F2073F" w:rsidSect="007C5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7C" w:rsidRDefault="00C53F7C" w:rsidP="00E04DDF">
      <w:pPr>
        <w:spacing w:after="0" w:line="240" w:lineRule="auto"/>
      </w:pPr>
      <w:r>
        <w:separator/>
      </w:r>
    </w:p>
  </w:endnote>
  <w:endnote w:type="continuationSeparator" w:id="0">
    <w:p w:rsidR="00C53F7C" w:rsidRDefault="00C53F7C" w:rsidP="00E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7C" w:rsidRDefault="00C53F7C" w:rsidP="00E04DDF">
      <w:pPr>
        <w:spacing w:after="0" w:line="240" w:lineRule="auto"/>
      </w:pPr>
      <w:r>
        <w:separator/>
      </w:r>
    </w:p>
  </w:footnote>
  <w:footnote w:type="continuationSeparator" w:id="0">
    <w:p w:rsidR="00C53F7C" w:rsidRDefault="00C53F7C" w:rsidP="00E0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6D63"/>
    <w:multiLevelType w:val="hybridMultilevel"/>
    <w:tmpl w:val="6F0CA4C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315985"/>
    <w:multiLevelType w:val="hybridMultilevel"/>
    <w:tmpl w:val="323219F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DE"/>
    <w:rsid w:val="000A7BD3"/>
    <w:rsid w:val="000B239A"/>
    <w:rsid w:val="00187759"/>
    <w:rsid w:val="001A4CD0"/>
    <w:rsid w:val="001F3684"/>
    <w:rsid w:val="00264D47"/>
    <w:rsid w:val="002B6AD2"/>
    <w:rsid w:val="003F7EEF"/>
    <w:rsid w:val="00403D1C"/>
    <w:rsid w:val="004D601E"/>
    <w:rsid w:val="00596DDE"/>
    <w:rsid w:val="005D435F"/>
    <w:rsid w:val="00627886"/>
    <w:rsid w:val="00726CA3"/>
    <w:rsid w:val="00752104"/>
    <w:rsid w:val="00770F3D"/>
    <w:rsid w:val="007C5810"/>
    <w:rsid w:val="007F3C36"/>
    <w:rsid w:val="008A558E"/>
    <w:rsid w:val="00965D09"/>
    <w:rsid w:val="0096601B"/>
    <w:rsid w:val="00983AFB"/>
    <w:rsid w:val="00B3406E"/>
    <w:rsid w:val="00B80058"/>
    <w:rsid w:val="00C53F7C"/>
    <w:rsid w:val="00D009E0"/>
    <w:rsid w:val="00D52C19"/>
    <w:rsid w:val="00E043D3"/>
    <w:rsid w:val="00E04DDF"/>
    <w:rsid w:val="00F2073F"/>
    <w:rsid w:val="00F23D84"/>
    <w:rsid w:val="00F3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F349FC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A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2021-03-08T13:11:00Z</cp:lastPrinted>
  <dcterms:created xsi:type="dcterms:W3CDTF">2021-06-11T13:46:00Z</dcterms:created>
  <dcterms:modified xsi:type="dcterms:W3CDTF">2021-06-11T13:46:00Z</dcterms:modified>
</cp:coreProperties>
</file>