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2B5B1EAF" wp14:editId="61B4F148">
            <wp:simplePos x="0" y="0"/>
            <wp:positionH relativeFrom="column">
              <wp:posOffset>2553970</wp:posOffset>
            </wp:positionH>
            <wp:positionV relativeFrom="paragraph">
              <wp:posOffset>-2540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32C4E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CC0554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 w:rsidR="008B41E7">
        <w:rPr>
          <w:rFonts w:cs="Arial"/>
          <w:b/>
          <w:sz w:val="24"/>
          <w:szCs w:val="24"/>
          <w:lang w:val="en-US" w:eastAsia="en-US"/>
        </w:rPr>
        <w:tab/>
      </w:r>
      <w:r w:rsidR="008B41E7">
        <w:rPr>
          <w:rFonts w:cs="Arial"/>
          <w:b/>
          <w:sz w:val="24"/>
          <w:szCs w:val="24"/>
          <w:lang w:val="en-US" w:eastAsia="en-US"/>
        </w:rPr>
        <w:tab/>
      </w:r>
      <w:r w:rsidR="008B41E7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820020">
        <w:rPr>
          <w:rFonts w:cs="Arial"/>
          <w:b/>
          <w:sz w:val="24"/>
          <w:szCs w:val="24"/>
          <w:lang w:val="en-US" w:eastAsia="en-US"/>
        </w:rPr>
        <w:tab/>
      </w:r>
      <w:r w:rsidR="00820020"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 xml:space="preserve">1615 </w:t>
      </w:r>
      <w:r w:rsidRPr="000B4F40">
        <w:rPr>
          <w:rFonts w:cs="Arial"/>
          <w:b/>
          <w:sz w:val="24"/>
          <w:szCs w:val="24"/>
          <w:lang w:val="en-US" w:eastAsia="en-US"/>
        </w:rPr>
        <w:t>[</w:t>
      </w:r>
      <w:r w:rsidRPr="00CC0554">
        <w:rPr>
          <w:rFonts w:eastAsia="Calibri" w:cs="Arial"/>
          <w:b/>
          <w:sz w:val="24"/>
          <w:szCs w:val="24"/>
          <w:lang w:eastAsia="en-US"/>
        </w:rPr>
        <w:t>NW1765E</w:t>
      </w:r>
      <w:r w:rsidRPr="00CC0554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CC0554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8B41E7">
        <w:rPr>
          <w:rFonts w:cs="Arial"/>
          <w:b/>
          <w:sz w:val="24"/>
          <w:szCs w:val="24"/>
          <w:lang w:val="en-US" w:eastAsia="en-US"/>
        </w:rPr>
        <w:t xml:space="preserve"> NO</w:t>
      </w:r>
      <w:r w:rsidR="00CC0554">
        <w:rPr>
          <w:rFonts w:cs="Arial"/>
          <w:b/>
          <w:sz w:val="24"/>
          <w:szCs w:val="24"/>
          <w:lang w:val="en-US" w:eastAsia="en-US"/>
        </w:rPr>
        <w:tab/>
      </w:r>
      <w:r w:rsidR="00CC0554">
        <w:rPr>
          <w:rFonts w:cs="Arial"/>
          <w:b/>
          <w:sz w:val="24"/>
          <w:szCs w:val="24"/>
          <w:lang w:val="en-US" w:eastAsia="en-US"/>
        </w:rPr>
        <w:tab/>
      </w:r>
      <w:r w:rsidR="00820020">
        <w:rPr>
          <w:rFonts w:cs="Arial"/>
          <w:b/>
          <w:sz w:val="24"/>
          <w:szCs w:val="24"/>
          <w:lang w:val="en-US" w:eastAsia="en-US"/>
        </w:rPr>
        <w:tab/>
      </w:r>
      <w:r w:rsidR="00820020">
        <w:rPr>
          <w:rFonts w:cs="Arial"/>
          <w:b/>
          <w:sz w:val="24"/>
          <w:szCs w:val="24"/>
          <w:lang w:val="en-US" w:eastAsia="en-US"/>
        </w:rPr>
        <w:tab/>
      </w:r>
      <w:r w:rsidR="008B41E7">
        <w:rPr>
          <w:rFonts w:cs="Arial"/>
          <w:b/>
          <w:sz w:val="24"/>
          <w:szCs w:val="24"/>
          <w:lang w:val="en-US" w:eastAsia="en-US"/>
        </w:rPr>
        <w:t xml:space="preserve"> </w:t>
      </w:r>
      <w:proofErr w:type="spellStart"/>
      <w:r w:rsidR="00CC0554" w:rsidRPr="00CC0554">
        <w:rPr>
          <w:rFonts w:cs="Arial"/>
          <w:b/>
          <w:sz w:val="24"/>
          <w:szCs w:val="24"/>
          <w:lang w:val="en-US" w:eastAsia="en-US"/>
        </w:rPr>
        <w:t>No</w:t>
      </w:r>
      <w:proofErr w:type="spellEnd"/>
      <w:r w:rsidR="00CC0554" w:rsidRPr="00CC0554">
        <w:rPr>
          <w:rFonts w:cs="Arial"/>
          <w:b/>
          <w:sz w:val="24"/>
          <w:szCs w:val="24"/>
          <w:lang w:val="en-US" w:eastAsia="en-US"/>
        </w:rPr>
        <w:t>. 18</w:t>
      </w:r>
      <w:r w:rsidR="004B74FC" w:rsidRPr="00CC0554">
        <w:rPr>
          <w:rFonts w:cs="Arial"/>
          <w:b/>
          <w:sz w:val="24"/>
          <w:szCs w:val="24"/>
          <w:lang w:val="en-US" w:eastAsia="en-US"/>
        </w:rPr>
        <w:t xml:space="preserve"> of 2018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CC0554">
        <w:rPr>
          <w:rFonts w:cs="Arial"/>
          <w:b/>
          <w:sz w:val="24"/>
          <w:szCs w:val="24"/>
          <w:lang w:val="en-US" w:eastAsia="en-US"/>
        </w:rPr>
        <w:t>E OF PUBLICATION:</w:t>
      </w:r>
      <w:r w:rsidR="00CC0554">
        <w:rPr>
          <w:rFonts w:cs="Arial"/>
          <w:b/>
          <w:sz w:val="24"/>
          <w:szCs w:val="24"/>
          <w:lang w:val="en-US" w:eastAsia="en-US"/>
        </w:rPr>
        <w:tab/>
      </w:r>
      <w:r w:rsidR="00CC0554">
        <w:rPr>
          <w:rFonts w:cs="Arial"/>
          <w:b/>
          <w:sz w:val="24"/>
          <w:szCs w:val="24"/>
          <w:lang w:val="en-US" w:eastAsia="en-US"/>
        </w:rPr>
        <w:tab/>
      </w:r>
      <w:r w:rsidR="00CC0554">
        <w:rPr>
          <w:rFonts w:cs="Arial"/>
          <w:b/>
          <w:sz w:val="24"/>
          <w:szCs w:val="24"/>
          <w:lang w:val="en-US" w:eastAsia="en-US"/>
        </w:rPr>
        <w:tab/>
      </w:r>
      <w:r w:rsidR="00CC0554">
        <w:rPr>
          <w:rFonts w:cs="Arial"/>
          <w:b/>
          <w:sz w:val="24"/>
          <w:szCs w:val="24"/>
          <w:lang w:val="en-US" w:eastAsia="en-US"/>
        </w:rPr>
        <w:tab/>
      </w:r>
      <w:r w:rsidR="001C6CA1"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 w:rsidR="00820020">
        <w:rPr>
          <w:rFonts w:cs="Arial"/>
          <w:b/>
          <w:sz w:val="24"/>
          <w:szCs w:val="24"/>
          <w:lang w:val="en-US" w:eastAsia="en-US"/>
        </w:rPr>
        <w:tab/>
      </w:r>
      <w:r w:rsidR="00820020">
        <w:rPr>
          <w:rFonts w:cs="Arial"/>
          <w:b/>
          <w:sz w:val="24"/>
          <w:szCs w:val="24"/>
          <w:lang w:val="en-US" w:eastAsia="en-US"/>
        </w:rPr>
        <w:tab/>
        <w:t xml:space="preserve"> </w:t>
      </w:r>
      <w:r w:rsidR="00CC0554">
        <w:rPr>
          <w:rFonts w:cs="Arial"/>
          <w:b/>
          <w:sz w:val="24"/>
          <w:szCs w:val="24"/>
        </w:rPr>
        <w:t>25 MAY</w:t>
      </w:r>
      <w:r w:rsidR="001372AA">
        <w:rPr>
          <w:rFonts w:cs="Arial"/>
          <w:b/>
          <w:sz w:val="24"/>
          <w:szCs w:val="24"/>
        </w:rPr>
        <w:t xml:space="preserve"> 2018</w:t>
      </w:r>
    </w:p>
    <w:p w:rsidR="00E526CF" w:rsidRDefault="00CC0554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DATE OF REPLY: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820020">
        <w:rPr>
          <w:rFonts w:cs="Arial"/>
          <w:b/>
          <w:sz w:val="24"/>
          <w:szCs w:val="24"/>
          <w:lang w:val="en-US" w:eastAsia="en-US"/>
        </w:rPr>
        <w:tab/>
      </w:r>
      <w:r w:rsidR="00820020">
        <w:rPr>
          <w:rFonts w:cs="Arial"/>
          <w:b/>
          <w:sz w:val="24"/>
          <w:szCs w:val="24"/>
          <w:lang w:val="en-US" w:eastAsia="en-US"/>
        </w:rPr>
        <w:tab/>
      </w:r>
      <w:r w:rsidR="008B41E7">
        <w:rPr>
          <w:rFonts w:cs="Arial"/>
          <w:b/>
          <w:sz w:val="24"/>
          <w:szCs w:val="24"/>
          <w:lang w:val="en-US" w:eastAsia="en-US"/>
        </w:rPr>
        <w:t xml:space="preserve"> </w:t>
      </w:r>
      <w:r w:rsidR="008468E3">
        <w:rPr>
          <w:rFonts w:cs="Arial"/>
          <w:b/>
          <w:sz w:val="24"/>
          <w:szCs w:val="24"/>
          <w:lang w:val="en-US" w:eastAsia="en-US"/>
        </w:rPr>
        <w:t>14 JUNE 2018</w:t>
      </w:r>
    </w:p>
    <w:p w:rsidR="005C1445" w:rsidRPr="004D2249" w:rsidRDefault="005C1445" w:rsidP="005C1445">
      <w:pPr>
        <w:spacing w:before="100" w:beforeAutospacing="1" w:after="100" w:afterAutospacing="1"/>
        <w:ind w:left="709" w:hanging="72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eastAsia="en-US"/>
        </w:rPr>
        <w:t>1615</w:t>
      </w:r>
      <w:r w:rsidR="008468E3">
        <w:rPr>
          <w:rFonts w:cs="Arial"/>
          <w:b/>
          <w:sz w:val="24"/>
          <w:szCs w:val="24"/>
          <w:lang w:eastAsia="en-US"/>
        </w:rPr>
        <w:t>.</w:t>
      </w:r>
      <w:r w:rsidRPr="00B966D4">
        <w:rPr>
          <w:rFonts w:cs="Arial"/>
          <w:b/>
          <w:sz w:val="24"/>
          <w:szCs w:val="24"/>
          <w:lang w:val="en-US" w:eastAsia="en-US"/>
        </w:rPr>
        <w:t xml:space="preserve"> </w:t>
      </w:r>
      <w:r w:rsidRPr="004D2249">
        <w:rPr>
          <w:rFonts w:eastAsia="Calibri" w:cs="Arial"/>
          <w:b/>
          <w:bCs/>
          <w:sz w:val="24"/>
          <w:szCs w:val="24"/>
          <w:lang w:val="af-ZA" w:eastAsia="en-US"/>
        </w:rPr>
        <w:t>Dr M J Figg (DA) asked the Minister of Public Works:</w:t>
      </w:r>
    </w:p>
    <w:p w:rsidR="0074469F" w:rsidRPr="00820020" w:rsidRDefault="009A68F1" w:rsidP="009A68F1">
      <w:pPr>
        <w:spacing w:line="300" w:lineRule="auto"/>
        <w:rPr>
          <w:rFonts w:eastAsia="Calibri" w:cs="Arial"/>
          <w:b/>
          <w:sz w:val="24"/>
          <w:szCs w:val="24"/>
          <w:lang w:eastAsia="en-US"/>
        </w:rPr>
      </w:pPr>
      <w:r w:rsidRPr="009A68F1">
        <w:rPr>
          <w:rFonts w:eastAsia="Calibri" w:cs="Arial"/>
          <w:sz w:val="24"/>
          <w:szCs w:val="24"/>
          <w:lang w:eastAsia="en-US"/>
        </w:rPr>
        <w:t>With reference to his department’s Budget Vote speech on 15 May 2018, (a) what are the details of the (</w:t>
      </w:r>
      <w:proofErr w:type="spellStart"/>
      <w:r w:rsidRPr="009A68F1">
        <w:rPr>
          <w:rFonts w:eastAsia="Calibri" w:cs="Arial"/>
          <w:sz w:val="24"/>
          <w:szCs w:val="24"/>
          <w:lang w:eastAsia="en-US"/>
        </w:rPr>
        <w:t>i</w:t>
      </w:r>
      <w:proofErr w:type="spellEnd"/>
      <w:r w:rsidRPr="009A68F1">
        <w:rPr>
          <w:rFonts w:eastAsia="Calibri" w:cs="Arial"/>
          <w:sz w:val="24"/>
          <w:szCs w:val="24"/>
          <w:lang w:eastAsia="en-US"/>
        </w:rPr>
        <w:t>) address, (ii) value, (iii) size and (iv) current use of each property identified to be released for (</w:t>
      </w:r>
      <w:proofErr w:type="spellStart"/>
      <w:r w:rsidRPr="009A68F1">
        <w:rPr>
          <w:rFonts w:eastAsia="Calibri" w:cs="Arial"/>
          <w:sz w:val="24"/>
          <w:szCs w:val="24"/>
          <w:lang w:eastAsia="en-US"/>
        </w:rPr>
        <w:t>aa</w:t>
      </w:r>
      <w:proofErr w:type="spellEnd"/>
      <w:r w:rsidRPr="009A68F1">
        <w:rPr>
          <w:rFonts w:eastAsia="Calibri" w:cs="Arial"/>
          <w:sz w:val="24"/>
          <w:szCs w:val="24"/>
          <w:lang w:eastAsia="en-US"/>
        </w:rPr>
        <w:t xml:space="preserve">) human settlement and (bb) land reform and (b) on what date will each identified </w:t>
      </w:r>
      <w:r>
        <w:rPr>
          <w:rFonts w:eastAsia="Calibri" w:cs="Arial"/>
          <w:sz w:val="24"/>
          <w:szCs w:val="24"/>
          <w:lang w:eastAsia="en-US"/>
        </w:rPr>
        <w:t>property be released?</w:t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 w:rsidR="0074469F" w:rsidRPr="00D557E5">
        <w:rPr>
          <w:rFonts w:eastAsia="Calibri" w:cs="Arial"/>
          <w:sz w:val="24"/>
          <w:szCs w:val="24"/>
          <w:lang w:eastAsia="en-US"/>
        </w:rPr>
        <w:t xml:space="preserve">    </w:t>
      </w:r>
      <w:r w:rsidRPr="009A68F1">
        <w:rPr>
          <w:rFonts w:eastAsia="Calibri" w:cs="Arial"/>
          <w:sz w:val="20"/>
          <w:lang w:eastAsia="en-US"/>
        </w:rPr>
        <w:t>N</w:t>
      </w:r>
      <w:r w:rsidR="0074469F" w:rsidRPr="009A68F1">
        <w:rPr>
          <w:rFonts w:eastAsia="Calibri" w:cs="Arial"/>
          <w:b/>
          <w:sz w:val="20"/>
          <w:lang w:eastAsia="en-US"/>
        </w:rPr>
        <w:t>W1765E</w:t>
      </w:r>
    </w:p>
    <w:p w:rsidR="004D2F24" w:rsidRPr="001C6CA1" w:rsidRDefault="004D2F24" w:rsidP="009A68F1">
      <w:pPr>
        <w:spacing w:line="300" w:lineRule="auto"/>
        <w:outlineLvl w:val="0"/>
        <w:rPr>
          <w:rFonts w:cs="Arial"/>
          <w:b/>
          <w:szCs w:val="22"/>
          <w:lang w:eastAsia="en-US"/>
        </w:rPr>
      </w:pPr>
      <w:r w:rsidRPr="001C6CA1">
        <w:rPr>
          <w:rFonts w:cs="Arial"/>
          <w:b/>
          <w:szCs w:val="22"/>
          <w:lang w:eastAsia="en-US"/>
        </w:rPr>
        <w:t>_________________________</w:t>
      </w:r>
      <w:r w:rsidR="00E526CF" w:rsidRPr="001C6CA1">
        <w:rPr>
          <w:rFonts w:cs="Arial"/>
          <w:b/>
          <w:szCs w:val="22"/>
          <w:lang w:eastAsia="en-US"/>
        </w:rPr>
        <w:t>________________________________________</w:t>
      </w:r>
      <w:r w:rsidR="001C6CA1">
        <w:rPr>
          <w:rFonts w:cs="Arial"/>
          <w:b/>
          <w:szCs w:val="22"/>
          <w:lang w:eastAsia="en-US"/>
        </w:rPr>
        <w:t>_______</w:t>
      </w:r>
      <w:r w:rsidR="00820020">
        <w:rPr>
          <w:rFonts w:cs="Arial"/>
          <w:b/>
          <w:szCs w:val="22"/>
          <w:lang w:eastAsia="en-US"/>
        </w:rPr>
        <w:t>___</w:t>
      </w:r>
    </w:p>
    <w:p w:rsidR="00221607" w:rsidRDefault="00221607" w:rsidP="009A68F1">
      <w:pPr>
        <w:spacing w:line="300" w:lineRule="auto"/>
        <w:rPr>
          <w:rFonts w:cs="Arial"/>
          <w:b/>
          <w:sz w:val="24"/>
          <w:szCs w:val="24"/>
          <w:u w:val="single"/>
          <w:lang w:eastAsia="en-US"/>
        </w:rPr>
      </w:pPr>
    </w:p>
    <w:p w:rsidR="009A68F1" w:rsidRDefault="009A68F1" w:rsidP="009A68F1">
      <w:pPr>
        <w:spacing w:line="300" w:lineRule="auto"/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The Minister of Public Works</w:t>
      </w:r>
    </w:p>
    <w:p w:rsidR="009A68F1" w:rsidRDefault="009A68F1" w:rsidP="009A68F1">
      <w:pPr>
        <w:spacing w:line="300" w:lineRule="auto"/>
        <w:rPr>
          <w:rFonts w:cs="Arial"/>
          <w:b/>
          <w:sz w:val="24"/>
          <w:szCs w:val="24"/>
          <w:u w:val="single"/>
          <w:lang w:eastAsia="en-US"/>
        </w:rPr>
      </w:pPr>
    </w:p>
    <w:p w:rsidR="00D07D02" w:rsidRDefault="00221607" w:rsidP="009A68F1">
      <w:pPr>
        <w:spacing w:line="300" w:lineRule="auto"/>
        <w:rPr>
          <w:rFonts w:cs="Arial"/>
          <w:b/>
          <w:sz w:val="24"/>
          <w:szCs w:val="24"/>
          <w:lang w:eastAsia="en-US"/>
        </w:rPr>
      </w:pPr>
      <w:r w:rsidRPr="009A68F1">
        <w:rPr>
          <w:rFonts w:cs="Arial"/>
          <w:b/>
          <w:sz w:val="24"/>
          <w:szCs w:val="24"/>
          <w:lang w:eastAsia="en-US"/>
        </w:rPr>
        <w:t>REPLY:</w:t>
      </w:r>
    </w:p>
    <w:p w:rsidR="00D07D02" w:rsidRDefault="00D07D02" w:rsidP="009A68F1">
      <w:pPr>
        <w:spacing w:line="300" w:lineRule="auto"/>
        <w:rPr>
          <w:rFonts w:cs="Arial"/>
          <w:b/>
          <w:sz w:val="24"/>
          <w:szCs w:val="24"/>
          <w:lang w:eastAsia="en-US"/>
        </w:rPr>
      </w:pPr>
    </w:p>
    <w:p w:rsidR="00EE7639" w:rsidRDefault="00EE7639" w:rsidP="009A68F1">
      <w:pPr>
        <w:pStyle w:val="ListParagraph"/>
        <w:numPr>
          <w:ilvl w:val="0"/>
          <w:numId w:val="46"/>
        </w:numPr>
        <w:tabs>
          <w:tab w:val="left" w:pos="567"/>
        </w:tabs>
        <w:spacing w:line="300" w:lineRule="auto"/>
        <w:ind w:left="567" w:hanging="540"/>
        <w:outlineLvl w:val="0"/>
        <w:rPr>
          <w:rFonts w:eastAsia="Calibri" w:cs="Arial"/>
          <w:sz w:val="24"/>
          <w:szCs w:val="24"/>
          <w:lang w:eastAsia="en-US"/>
        </w:rPr>
      </w:pPr>
      <w:r w:rsidRPr="00221607">
        <w:rPr>
          <w:rFonts w:eastAsia="Calibri" w:cs="Arial"/>
          <w:sz w:val="24"/>
          <w:szCs w:val="24"/>
          <w:lang w:eastAsia="en-US"/>
        </w:rPr>
        <w:t>The details of the</w:t>
      </w:r>
      <w:r w:rsidR="00221607" w:rsidRPr="00221607">
        <w:rPr>
          <w:rFonts w:eastAsia="Calibri" w:cs="Arial"/>
          <w:sz w:val="24"/>
          <w:szCs w:val="24"/>
          <w:lang w:eastAsia="en-US"/>
        </w:rPr>
        <w:t xml:space="preserve"> </w:t>
      </w:r>
      <w:r w:rsidR="009A68F1" w:rsidRPr="00221607">
        <w:rPr>
          <w:rFonts w:eastAsia="Calibri" w:cs="Arial"/>
          <w:sz w:val="24"/>
          <w:szCs w:val="24"/>
          <w:lang w:eastAsia="en-US"/>
        </w:rPr>
        <w:t xml:space="preserve">properties </w:t>
      </w:r>
      <w:r w:rsidR="00221607" w:rsidRPr="00221607">
        <w:rPr>
          <w:rFonts w:eastAsia="Calibri" w:cs="Arial"/>
          <w:sz w:val="24"/>
          <w:szCs w:val="24"/>
          <w:lang w:eastAsia="en-US"/>
        </w:rPr>
        <w:t>identified for human settlements, restitution and land reform in relation to address, value, size and current use of each property are contained in the attached list</w:t>
      </w:r>
      <w:r w:rsidR="004221AF">
        <w:rPr>
          <w:rFonts w:eastAsia="Calibri" w:cs="Arial"/>
          <w:sz w:val="24"/>
          <w:szCs w:val="24"/>
          <w:lang w:eastAsia="en-US"/>
        </w:rPr>
        <w:t>s</w:t>
      </w:r>
      <w:r w:rsidR="00221607" w:rsidRPr="00221607">
        <w:rPr>
          <w:rFonts w:eastAsia="Calibri" w:cs="Arial"/>
          <w:sz w:val="24"/>
          <w:szCs w:val="24"/>
          <w:lang w:eastAsia="en-US"/>
        </w:rPr>
        <w:t xml:space="preserve"> of properties</w:t>
      </w:r>
      <w:r w:rsidR="004221AF">
        <w:rPr>
          <w:rFonts w:eastAsia="Calibri" w:cs="Arial"/>
          <w:sz w:val="24"/>
          <w:szCs w:val="24"/>
          <w:lang w:eastAsia="en-US"/>
        </w:rPr>
        <w:t>, marked as A (Human Settlements), and B (Land Reform)</w:t>
      </w:r>
      <w:r w:rsidR="00221607" w:rsidRPr="00221607">
        <w:rPr>
          <w:rFonts w:eastAsia="Calibri" w:cs="Arial"/>
          <w:sz w:val="24"/>
          <w:szCs w:val="24"/>
          <w:lang w:eastAsia="en-US"/>
        </w:rPr>
        <w:t>.</w:t>
      </w:r>
      <w:r w:rsidR="00D07D02" w:rsidRPr="00221607">
        <w:rPr>
          <w:rFonts w:eastAsia="Calibri" w:cs="Arial"/>
          <w:sz w:val="24"/>
          <w:szCs w:val="24"/>
          <w:lang w:eastAsia="en-US"/>
        </w:rPr>
        <w:t xml:space="preserve"> </w:t>
      </w:r>
    </w:p>
    <w:p w:rsidR="00EE7639" w:rsidRDefault="00EE7639" w:rsidP="009A68F1">
      <w:pPr>
        <w:tabs>
          <w:tab w:val="left" w:pos="1418"/>
        </w:tabs>
        <w:spacing w:line="300" w:lineRule="auto"/>
        <w:ind w:firstLine="1985"/>
        <w:outlineLvl w:val="0"/>
        <w:rPr>
          <w:rFonts w:eastAsia="Calibri" w:cs="Arial"/>
          <w:sz w:val="24"/>
          <w:szCs w:val="24"/>
          <w:lang w:eastAsia="en-US"/>
        </w:rPr>
      </w:pPr>
      <w:bookmarkStart w:id="0" w:name="_GoBack"/>
      <w:bookmarkEnd w:id="0"/>
    </w:p>
    <w:p w:rsidR="00A57F4E" w:rsidRPr="00A14453" w:rsidRDefault="001A24A8" w:rsidP="00A14453">
      <w:pPr>
        <w:pStyle w:val="ListParagraph"/>
        <w:numPr>
          <w:ilvl w:val="0"/>
          <w:numId w:val="46"/>
        </w:numPr>
        <w:tabs>
          <w:tab w:val="left" w:pos="1418"/>
        </w:tabs>
        <w:spacing w:line="300" w:lineRule="auto"/>
        <w:ind w:left="567" w:hanging="540"/>
        <w:outlineLvl w:val="0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 xml:space="preserve">The identified properties will be released </w:t>
      </w:r>
      <w:r w:rsidR="00B93517">
        <w:rPr>
          <w:rFonts w:eastAsia="Calibri" w:cs="Arial"/>
          <w:sz w:val="24"/>
          <w:szCs w:val="24"/>
          <w:lang w:eastAsia="en-US"/>
        </w:rPr>
        <w:t>a</w:t>
      </w:r>
      <w:r w:rsidR="00124843">
        <w:rPr>
          <w:rFonts w:eastAsia="Calibri" w:cs="Arial"/>
          <w:sz w:val="24"/>
          <w:szCs w:val="24"/>
          <w:lang w:eastAsia="en-US"/>
        </w:rPr>
        <w:t xml:space="preserve">s and when official requests </w:t>
      </w:r>
      <w:r>
        <w:rPr>
          <w:rFonts w:eastAsia="Calibri" w:cs="Arial"/>
          <w:sz w:val="24"/>
          <w:szCs w:val="24"/>
          <w:lang w:eastAsia="en-US"/>
        </w:rPr>
        <w:t>are received with all</w:t>
      </w:r>
      <w:r w:rsidR="00A14453">
        <w:rPr>
          <w:rFonts w:eastAsia="Calibri" w:cs="Arial"/>
          <w:sz w:val="24"/>
          <w:szCs w:val="24"/>
          <w:lang w:eastAsia="en-US"/>
        </w:rPr>
        <w:t xml:space="preserve"> the</w:t>
      </w:r>
      <w:r>
        <w:rPr>
          <w:rFonts w:eastAsia="Calibri" w:cs="Arial"/>
          <w:sz w:val="24"/>
          <w:szCs w:val="24"/>
          <w:lang w:eastAsia="en-US"/>
        </w:rPr>
        <w:t xml:space="preserve"> supporting documents</w:t>
      </w:r>
      <w:r w:rsidR="00A14453">
        <w:rPr>
          <w:rFonts w:eastAsia="Calibri" w:cs="Arial"/>
          <w:sz w:val="24"/>
          <w:szCs w:val="24"/>
          <w:lang w:eastAsia="en-US"/>
        </w:rPr>
        <w:t>,</w:t>
      </w:r>
      <w:r>
        <w:rPr>
          <w:rFonts w:eastAsia="Calibri" w:cs="Arial"/>
          <w:sz w:val="24"/>
          <w:szCs w:val="24"/>
          <w:lang w:eastAsia="en-US"/>
        </w:rPr>
        <w:t xml:space="preserve"> including confirmation</w:t>
      </w:r>
      <w:r w:rsidR="00A14453">
        <w:rPr>
          <w:rFonts w:eastAsia="Calibri" w:cs="Arial"/>
          <w:sz w:val="24"/>
          <w:szCs w:val="24"/>
          <w:lang w:eastAsia="en-US"/>
        </w:rPr>
        <w:t>s</w:t>
      </w:r>
      <w:r>
        <w:rPr>
          <w:rFonts w:eastAsia="Calibri" w:cs="Arial"/>
          <w:sz w:val="24"/>
          <w:szCs w:val="24"/>
          <w:lang w:eastAsia="en-US"/>
        </w:rPr>
        <w:t xml:space="preserve"> of funding from the </w:t>
      </w:r>
      <w:r w:rsidR="00A14453">
        <w:rPr>
          <w:rFonts w:eastAsia="Calibri" w:cs="Arial"/>
          <w:sz w:val="24"/>
          <w:szCs w:val="24"/>
          <w:lang w:eastAsia="en-US"/>
        </w:rPr>
        <w:t>follow</w:t>
      </w:r>
      <w:r w:rsidR="008468E3">
        <w:rPr>
          <w:rFonts w:eastAsia="Calibri" w:cs="Arial"/>
          <w:sz w:val="24"/>
          <w:szCs w:val="24"/>
          <w:lang w:eastAsia="en-US"/>
        </w:rPr>
        <w:t>ing</w:t>
      </w:r>
      <w:r w:rsidR="00A14453">
        <w:rPr>
          <w:rFonts w:eastAsia="Calibri" w:cs="Arial"/>
          <w:sz w:val="24"/>
          <w:szCs w:val="24"/>
          <w:lang w:eastAsia="en-US"/>
        </w:rPr>
        <w:t xml:space="preserve">: the </w:t>
      </w:r>
      <w:r>
        <w:rPr>
          <w:rFonts w:eastAsia="Calibri" w:cs="Arial"/>
          <w:sz w:val="24"/>
          <w:szCs w:val="24"/>
          <w:lang w:eastAsia="en-US"/>
        </w:rPr>
        <w:t>Department</w:t>
      </w:r>
      <w:r w:rsidR="00B93517">
        <w:rPr>
          <w:rFonts w:eastAsia="Calibri" w:cs="Arial"/>
          <w:sz w:val="24"/>
          <w:szCs w:val="24"/>
          <w:lang w:eastAsia="en-US"/>
        </w:rPr>
        <w:t xml:space="preserve"> of Human Settlements </w:t>
      </w:r>
      <w:r w:rsidR="00A14453">
        <w:rPr>
          <w:rFonts w:eastAsia="Calibri" w:cs="Arial"/>
          <w:sz w:val="24"/>
          <w:szCs w:val="24"/>
          <w:lang w:eastAsia="en-US"/>
        </w:rPr>
        <w:t>and its provincial counterparts,</w:t>
      </w:r>
      <w:r w:rsidR="00221607">
        <w:rPr>
          <w:rFonts w:eastAsia="Calibri" w:cs="Arial"/>
          <w:sz w:val="24"/>
          <w:szCs w:val="24"/>
          <w:lang w:eastAsia="en-US"/>
        </w:rPr>
        <w:t xml:space="preserve"> </w:t>
      </w:r>
      <w:r w:rsidR="00A14453">
        <w:rPr>
          <w:rFonts w:eastAsia="Calibri" w:cs="Arial"/>
          <w:sz w:val="24"/>
          <w:szCs w:val="24"/>
          <w:lang w:eastAsia="en-US"/>
        </w:rPr>
        <w:t>the m</w:t>
      </w:r>
      <w:r w:rsidR="00221607">
        <w:rPr>
          <w:rFonts w:eastAsia="Calibri" w:cs="Arial"/>
          <w:sz w:val="24"/>
          <w:szCs w:val="24"/>
          <w:lang w:eastAsia="en-US"/>
        </w:rPr>
        <w:t>unicipalities</w:t>
      </w:r>
      <w:r w:rsidR="00A14453">
        <w:rPr>
          <w:rFonts w:eastAsia="Calibri" w:cs="Arial"/>
          <w:sz w:val="24"/>
          <w:szCs w:val="24"/>
          <w:lang w:eastAsia="en-US"/>
        </w:rPr>
        <w:t xml:space="preserve">, the </w:t>
      </w:r>
      <w:r>
        <w:rPr>
          <w:rFonts w:eastAsia="Calibri" w:cs="Arial"/>
          <w:sz w:val="24"/>
          <w:szCs w:val="24"/>
          <w:lang w:eastAsia="en-US"/>
        </w:rPr>
        <w:t>Housing Development Agency</w:t>
      </w:r>
      <w:r w:rsidR="00A14453">
        <w:rPr>
          <w:rFonts w:eastAsia="Calibri" w:cs="Arial"/>
          <w:sz w:val="24"/>
          <w:szCs w:val="24"/>
          <w:lang w:eastAsia="en-US"/>
        </w:rPr>
        <w:t>, as well as the</w:t>
      </w:r>
      <w:r w:rsidR="00B93517">
        <w:rPr>
          <w:rFonts w:eastAsia="Calibri" w:cs="Arial"/>
          <w:sz w:val="24"/>
          <w:szCs w:val="24"/>
          <w:lang w:eastAsia="en-US"/>
        </w:rPr>
        <w:t xml:space="preserve"> D</w:t>
      </w:r>
      <w:r w:rsidR="00A14453">
        <w:rPr>
          <w:rFonts w:eastAsia="Calibri" w:cs="Arial"/>
          <w:sz w:val="24"/>
          <w:szCs w:val="24"/>
          <w:lang w:eastAsia="en-US"/>
        </w:rPr>
        <w:t>epartment of Rural Development and</w:t>
      </w:r>
      <w:r w:rsidR="00B93517">
        <w:rPr>
          <w:rFonts w:eastAsia="Calibri" w:cs="Arial"/>
          <w:sz w:val="24"/>
          <w:szCs w:val="24"/>
          <w:lang w:eastAsia="en-US"/>
        </w:rPr>
        <w:t xml:space="preserve"> Land Reform (</w:t>
      </w:r>
      <w:r w:rsidR="00A14453">
        <w:rPr>
          <w:rFonts w:eastAsia="Calibri" w:cs="Arial"/>
          <w:sz w:val="24"/>
          <w:szCs w:val="24"/>
          <w:lang w:eastAsia="en-US"/>
        </w:rPr>
        <w:t xml:space="preserve">represented by the </w:t>
      </w:r>
      <w:r w:rsidR="00B93517">
        <w:rPr>
          <w:rFonts w:eastAsia="Calibri" w:cs="Arial"/>
          <w:sz w:val="24"/>
          <w:szCs w:val="24"/>
          <w:lang w:eastAsia="en-US"/>
        </w:rPr>
        <w:t>Land Claims Commission</w:t>
      </w:r>
      <w:r w:rsidR="00A14453">
        <w:rPr>
          <w:rFonts w:eastAsia="Calibri" w:cs="Arial"/>
          <w:sz w:val="24"/>
          <w:szCs w:val="24"/>
          <w:lang w:eastAsia="en-US"/>
        </w:rPr>
        <w:t xml:space="preserve"> and its regional offices</w:t>
      </w:r>
      <w:r w:rsidR="00B93517">
        <w:rPr>
          <w:rFonts w:eastAsia="Calibri" w:cs="Arial"/>
          <w:sz w:val="24"/>
          <w:szCs w:val="24"/>
          <w:lang w:eastAsia="en-US"/>
        </w:rPr>
        <w:t>)</w:t>
      </w:r>
      <w:r>
        <w:rPr>
          <w:rFonts w:eastAsia="Calibri" w:cs="Arial"/>
          <w:sz w:val="24"/>
          <w:szCs w:val="24"/>
          <w:lang w:eastAsia="en-US"/>
        </w:rPr>
        <w:t>.</w:t>
      </w:r>
    </w:p>
    <w:sectPr w:rsidR="00A57F4E" w:rsidRPr="00A14453" w:rsidSect="00A14453">
      <w:headerReference w:type="default" r:id="rId10"/>
      <w:footerReference w:type="default" r:id="rId11"/>
      <w:pgSz w:w="12240" w:h="15840"/>
      <w:pgMar w:top="851" w:right="1531" w:bottom="1418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B5D" w:rsidRDefault="00067B5D" w:rsidP="00B01072">
      <w:r>
        <w:separator/>
      </w:r>
    </w:p>
  </w:endnote>
  <w:endnote w:type="continuationSeparator" w:id="0">
    <w:p w:rsidR="00067B5D" w:rsidRDefault="00067B5D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60" w:rsidRPr="000B4F40" w:rsidRDefault="00174560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 w:rsidR="00B966D4">
      <w:rPr>
        <w:rFonts w:eastAsiaTheme="majorEastAsia" w:cs="Arial"/>
        <w:b/>
        <w:sz w:val="18"/>
        <w:szCs w:val="18"/>
      </w:rPr>
      <w:t>ION</w:t>
    </w:r>
    <w:r w:rsidR="005C1445">
      <w:rPr>
        <w:rFonts w:eastAsiaTheme="majorEastAsia" w:cs="Arial"/>
        <w:b/>
        <w:sz w:val="18"/>
        <w:szCs w:val="18"/>
      </w:rPr>
      <w:t>S</w:t>
    </w:r>
    <w:r w:rsidR="00A57F4E">
      <w:rPr>
        <w:rFonts w:eastAsiaTheme="majorEastAsia" w:cs="Arial"/>
        <w:b/>
        <w:sz w:val="18"/>
        <w:szCs w:val="18"/>
      </w:rPr>
      <w:t xml:space="preserve"> NO.1615 (WRITTEN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="00CA550E" w:rsidRPr="00CA550E">
      <w:rPr>
        <w:rFonts w:eastAsia="Calibri" w:cs="Arial"/>
        <w:b/>
        <w:bCs/>
        <w:sz w:val="18"/>
        <w:szCs w:val="18"/>
        <w:lang w:val="af-ZA" w:eastAsia="en-US"/>
      </w:rPr>
      <w:t>Dr M J Figg (DA</w:t>
    </w:r>
    <w:proofErr w:type="gramStart"/>
    <w:r w:rsidR="00CA550E" w:rsidRPr="00CA550E">
      <w:rPr>
        <w:rFonts w:eastAsia="Calibri" w:cs="Arial"/>
        <w:b/>
        <w:bCs/>
        <w:sz w:val="18"/>
        <w:szCs w:val="18"/>
        <w:lang w:val="af-ZA" w:eastAsia="en-US"/>
      </w:rPr>
      <w:t xml:space="preserve">) </w:t>
    </w:r>
    <w:r w:rsidR="007F2807" w:rsidRPr="007F2807">
      <w:rPr>
        <w:rFonts w:eastAsia="Calibri" w:cs="Arial"/>
        <w:b/>
        <w:bCs/>
        <w:sz w:val="18"/>
        <w:szCs w:val="18"/>
        <w:lang w:val="af-ZA" w:eastAsia="en-US"/>
      </w:rPr>
      <w:t xml:space="preserve"> </w:t>
    </w:r>
    <w:proofErr w:type="gramEnd"/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4221AF" w:rsidRPr="004221AF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0E6D54" w:rsidRPr="000B4F40" w:rsidRDefault="00067B5D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B5D" w:rsidRDefault="00067B5D" w:rsidP="00B01072">
      <w:r>
        <w:separator/>
      </w:r>
    </w:p>
  </w:footnote>
  <w:footnote w:type="continuationSeparator" w:id="0">
    <w:p w:rsidR="00067B5D" w:rsidRDefault="00067B5D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119CD"/>
    <w:multiLevelType w:val="hybridMultilevel"/>
    <w:tmpl w:val="09B82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F7A88"/>
    <w:multiLevelType w:val="hybridMultilevel"/>
    <w:tmpl w:val="485AF4F6"/>
    <w:lvl w:ilvl="0" w:tplc="D8B2A4F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2333E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3485476"/>
    <w:multiLevelType w:val="hybridMultilevel"/>
    <w:tmpl w:val="FCE23214"/>
    <w:lvl w:ilvl="0" w:tplc="1C09000F">
      <w:start w:val="1"/>
      <w:numFmt w:val="decimal"/>
      <w:lvlText w:val="%1."/>
      <w:lvlJc w:val="left"/>
      <w:pPr>
        <w:ind w:left="2847" w:hanging="360"/>
      </w:pPr>
    </w:lvl>
    <w:lvl w:ilvl="1" w:tplc="1C090019" w:tentative="1">
      <w:start w:val="1"/>
      <w:numFmt w:val="lowerLetter"/>
      <w:lvlText w:val="%2."/>
      <w:lvlJc w:val="left"/>
      <w:pPr>
        <w:ind w:left="3567" w:hanging="360"/>
      </w:pPr>
    </w:lvl>
    <w:lvl w:ilvl="2" w:tplc="1C09001B" w:tentative="1">
      <w:start w:val="1"/>
      <w:numFmt w:val="lowerRoman"/>
      <w:lvlText w:val="%3."/>
      <w:lvlJc w:val="right"/>
      <w:pPr>
        <w:ind w:left="4287" w:hanging="180"/>
      </w:pPr>
    </w:lvl>
    <w:lvl w:ilvl="3" w:tplc="1C09000F" w:tentative="1">
      <w:start w:val="1"/>
      <w:numFmt w:val="decimal"/>
      <w:lvlText w:val="%4."/>
      <w:lvlJc w:val="left"/>
      <w:pPr>
        <w:ind w:left="5007" w:hanging="360"/>
      </w:pPr>
    </w:lvl>
    <w:lvl w:ilvl="4" w:tplc="1C090019" w:tentative="1">
      <w:start w:val="1"/>
      <w:numFmt w:val="lowerLetter"/>
      <w:lvlText w:val="%5."/>
      <w:lvlJc w:val="left"/>
      <w:pPr>
        <w:ind w:left="5727" w:hanging="360"/>
      </w:pPr>
    </w:lvl>
    <w:lvl w:ilvl="5" w:tplc="1C09001B" w:tentative="1">
      <w:start w:val="1"/>
      <w:numFmt w:val="lowerRoman"/>
      <w:lvlText w:val="%6."/>
      <w:lvlJc w:val="right"/>
      <w:pPr>
        <w:ind w:left="6447" w:hanging="180"/>
      </w:pPr>
    </w:lvl>
    <w:lvl w:ilvl="6" w:tplc="1C09000F" w:tentative="1">
      <w:start w:val="1"/>
      <w:numFmt w:val="decimal"/>
      <w:lvlText w:val="%7."/>
      <w:lvlJc w:val="left"/>
      <w:pPr>
        <w:ind w:left="7167" w:hanging="360"/>
      </w:pPr>
    </w:lvl>
    <w:lvl w:ilvl="7" w:tplc="1C090019" w:tentative="1">
      <w:start w:val="1"/>
      <w:numFmt w:val="lowerLetter"/>
      <w:lvlText w:val="%8."/>
      <w:lvlJc w:val="left"/>
      <w:pPr>
        <w:ind w:left="7887" w:hanging="360"/>
      </w:pPr>
    </w:lvl>
    <w:lvl w:ilvl="8" w:tplc="1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1404103F"/>
    <w:multiLevelType w:val="hybridMultilevel"/>
    <w:tmpl w:val="384E78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200D0"/>
    <w:multiLevelType w:val="hybridMultilevel"/>
    <w:tmpl w:val="865E2A44"/>
    <w:lvl w:ilvl="0" w:tplc="90EC3B5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80E1530"/>
    <w:multiLevelType w:val="hybridMultilevel"/>
    <w:tmpl w:val="07CEB6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23286D"/>
    <w:multiLevelType w:val="hybridMultilevel"/>
    <w:tmpl w:val="A112AA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96AA2"/>
    <w:multiLevelType w:val="hybridMultilevel"/>
    <w:tmpl w:val="C90EBE3E"/>
    <w:lvl w:ilvl="0" w:tplc="7140057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9427E2"/>
    <w:multiLevelType w:val="hybridMultilevel"/>
    <w:tmpl w:val="9D58D4EC"/>
    <w:lvl w:ilvl="0" w:tplc="716EFBE8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7A94223"/>
    <w:multiLevelType w:val="hybridMultilevel"/>
    <w:tmpl w:val="738896DE"/>
    <w:lvl w:ilvl="0" w:tplc="117E8B90">
      <w:start w:val="1"/>
      <w:numFmt w:val="lowerLetter"/>
      <w:lvlText w:val="(%1)"/>
      <w:lvlJc w:val="left"/>
      <w:pPr>
        <w:ind w:left="1134" w:hanging="360"/>
      </w:pPr>
    </w:lvl>
    <w:lvl w:ilvl="1" w:tplc="1C090019">
      <w:start w:val="1"/>
      <w:numFmt w:val="lowerLetter"/>
      <w:lvlText w:val="%2."/>
      <w:lvlJc w:val="left"/>
      <w:pPr>
        <w:ind w:left="1854" w:hanging="360"/>
      </w:pPr>
    </w:lvl>
    <w:lvl w:ilvl="2" w:tplc="1C09001B">
      <w:start w:val="1"/>
      <w:numFmt w:val="lowerRoman"/>
      <w:lvlText w:val="%3."/>
      <w:lvlJc w:val="right"/>
      <w:pPr>
        <w:ind w:left="2574" w:hanging="180"/>
      </w:pPr>
    </w:lvl>
    <w:lvl w:ilvl="3" w:tplc="1C09000F">
      <w:start w:val="1"/>
      <w:numFmt w:val="decimal"/>
      <w:lvlText w:val="%4."/>
      <w:lvlJc w:val="left"/>
      <w:pPr>
        <w:ind w:left="3294" w:hanging="360"/>
      </w:pPr>
    </w:lvl>
    <w:lvl w:ilvl="4" w:tplc="1C090019">
      <w:start w:val="1"/>
      <w:numFmt w:val="lowerLetter"/>
      <w:lvlText w:val="%5."/>
      <w:lvlJc w:val="left"/>
      <w:pPr>
        <w:ind w:left="4014" w:hanging="360"/>
      </w:pPr>
    </w:lvl>
    <w:lvl w:ilvl="5" w:tplc="1C09001B">
      <w:start w:val="1"/>
      <w:numFmt w:val="lowerRoman"/>
      <w:lvlText w:val="%6."/>
      <w:lvlJc w:val="right"/>
      <w:pPr>
        <w:ind w:left="4734" w:hanging="180"/>
      </w:pPr>
    </w:lvl>
    <w:lvl w:ilvl="6" w:tplc="1C09000F">
      <w:start w:val="1"/>
      <w:numFmt w:val="decimal"/>
      <w:lvlText w:val="%7."/>
      <w:lvlJc w:val="left"/>
      <w:pPr>
        <w:ind w:left="5454" w:hanging="360"/>
      </w:pPr>
    </w:lvl>
    <w:lvl w:ilvl="7" w:tplc="1C090019">
      <w:start w:val="1"/>
      <w:numFmt w:val="lowerLetter"/>
      <w:lvlText w:val="%8."/>
      <w:lvlJc w:val="left"/>
      <w:pPr>
        <w:ind w:left="6174" w:hanging="360"/>
      </w:pPr>
    </w:lvl>
    <w:lvl w:ilvl="8" w:tplc="1C09001B">
      <w:start w:val="1"/>
      <w:numFmt w:val="lowerRoman"/>
      <w:lvlText w:val="%9."/>
      <w:lvlJc w:val="right"/>
      <w:pPr>
        <w:ind w:left="6894" w:hanging="180"/>
      </w:pPr>
    </w:lvl>
  </w:abstractNum>
  <w:abstractNum w:abstractNumId="11">
    <w:nsid w:val="282D7363"/>
    <w:multiLevelType w:val="hybridMultilevel"/>
    <w:tmpl w:val="DFA8C76E"/>
    <w:lvl w:ilvl="0" w:tplc="1C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2A680F80"/>
    <w:multiLevelType w:val="hybridMultilevel"/>
    <w:tmpl w:val="7C94D8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54E54"/>
    <w:multiLevelType w:val="hybridMultilevel"/>
    <w:tmpl w:val="09B4B038"/>
    <w:lvl w:ilvl="0" w:tplc="1AE87C40">
      <w:start w:val="1"/>
      <w:numFmt w:val="lowerLetter"/>
      <w:lvlText w:val="(%1)"/>
      <w:lvlJc w:val="left"/>
      <w:pPr>
        <w:ind w:left="15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4" w:hanging="360"/>
      </w:pPr>
    </w:lvl>
    <w:lvl w:ilvl="2" w:tplc="1C09001B" w:tentative="1">
      <w:start w:val="1"/>
      <w:numFmt w:val="lowerRoman"/>
      <w:lvlText w:val="%3."/>
      <w:lvlJc w:val="right"/>
      <w:pPr>
        <w:ind w:left="2944" w:hanging="180"/>
      </w:pPr>
    </w:lvl>
    <w:lvl w:ilvl="3" w:tplc="1C09000F" w:tentative="1">
      <w:start w:val="1"/>
      <w:numFmt w:val="decimal"/>
      <w:lvlText w:val="%4."/>
      <w:lvlJc w:val="left"/>
      <w:pPr>
        <w:ind w:left="3664" w:hanging="360"/>
      </w:pPr>
    </w:lvl>
    <w:lvl w:ilvl="4" w:tplc="1C090019" w:tentative="1">
      <w:start w:val="1"/>
      <w:numFmt w:val="lowerLetter"/>
      <w:lvlText w:val="%5."/>
      <w:lvlJc w:val="left"/>
      <w:pPr>
        <w:ind w:left="4384" w:hanging="360"/>
      </w:pPr>
    </w:lvl>
    <w:lvl w:ilvl="5" w:tplc="1C09001B" w:tentative="1">
      <w:start w:val="1"/>
      <w:numFmt w:val="lowerRoman"/>
      <w:lvlText w:val="%6."/>
      <w:lvlJc w:val="right"/>
      <w:pPr>
        <w:ind w:left="5104" w:hanging="180"/>
      </w:pPr>
    </w:lvl>
    <w:lvl w:ilvl="6" w:tplc="1C09000F" w:tentative="1">
      <w:start w:val="1"/>
      <w:numFmt w:val="decimal"/>
      <w:lvlText w:val="%7."/>
      <w:lvlJc w:val="left"/>
      <w:pPr>
        <w:ind w:left="5824" w:hanging="360"/>
      </w:pPr>
    </w:lvl>
    <w:lvl w:ilvl="7" w:tplc="1C090019" w:tentative="1">
      <w:start w:val="1"/>
      <w:numFmt w:val="lowerLetter"/>
      <w:lvlText w:val="%8."/>
      <w:lvlJc w:val="left"/>
      <w:pPr>
        <w:ind w:left="6544" w:hanging="360"/>
      </w:pPr>
    </w:lvl>
    <w:lvl w:ilvl="8" w:tplc="1C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4">
    <w:nsid w:val="30AC7915"/>
    <w:multiLevelType w:val="hybridMultilevel"/>
    <w:tmpl w:val="9D58D4EC"/>
    <w:lvl w:ilvl="0" w:tplc="716EFBE8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0DB6C06"/>
    <w:multiLevelType w:val="hybridMultilevel"/>
    <w:tmpl w:val="FFA2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E4E15"/>
    <w:multiLevelType w:val="hybridMultilevel"/>
    <w:tmpl w:val="6D20C1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3367E"/>
    <w:multiLevelType w:val="hybridMultilevel"/>
    <w:tmpl w:val="3F3C2B94"/>
    <w:lvl w:ilvl="0" w:tplc="2E828EF8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>
    <w:nsid w:val="4276638C"/>
    <w:multiLevelType w:val="hybridMultilevel"/>
    <w:tmpl w:val="85AA5B36"/>
    <w:lvl w:ilvl="0" w:tplc="1C090019">
      <w:start w:val="1"/>
      <w:numFmt w:val="lowerLetter"/>
      <w:lvlText w:val="%1."/>
      <w:lvlJc w:val="left"/>
      <w:pPr>
        <w:ind w:left="1980" w:hanging="360"/>
      </w:p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</w:lvl>
    <w:lvl w:ilvl="3" w:tplc="1C09000F" w:tentative="1">
      <w:start w:val="1"/>
      <w:numFmt w:val="decimal"/>
      <w:lvlText w:val="%4."/>
      <w:lvlJc w:val="left"/>
      <w:pPr>
        <w:ind w:left="4140" w:hanging="360"/>
      </w:p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</w:lvl>
    <w:lvl w:ilvl="6" w:tplc="1C09000F" w:tentative="1">
      <w:start w:val="1"/>
      <w:numFmt w:val="decimal"/>
      <w:lvlText w:val="%7."/>
      <w:lvlJc w:val="left"/>
      <w:pPr>
        <w:ind w:left="6300" w:hanging="360"/>
      </w:p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5112719C"/>
    <w:multiLevelType w:val="hybridMultilevel"/>
    <w:tmpl w:val="8EB2C7C0"/>
    <w:lvl w:ilvl="0" w:tplc="90E8BC70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520D7F28"/>
    <w:multiLevelType w:val="hybridMultilevel"/>
    <w:tmpl w:val="F4FAD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26129"/>
    <w:multiLevelType w:val="hybridMultilevel"/>
    <w:tmpl w:val="34E48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51CB1"/>
    <w:multiLevelType w:val="hybridMultilevel"/>
    <w:tmpl w:val="9C6099A0"/>
    <w:lvl w:ilvl="0" w:tplc="C2826B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206FB7"/>
    <w:multiLevelType w:val="hybridMultilevel"/>
    <w:tmpl w:val="C02C0CD8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9654565"/>
    <w:multiLevelType w:val="hybridMultilevel"/>
    <w:tmpl w:val="523A0C4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7F6639"/>
    <w:multiLevelType w:val="hybridMultilevel"/>
    <w:tmpl w:val="06D8028C"/>
    <w:lvl w:ilvl="0" w:tplc="A0D24B02">
      <w:start w:val="1"/>
      <w:numFmt w:val="decimal"/>
      <w:lvlText w:val="(%1)"/>
      <w:lvlJc w:val="left"/>
      <w:pPr>
        <w:ind w:left="101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34" w:hanging="360"/>
      </w:pPr>
    </w:lvl>
    <w:lvl w:ilvl="2" w:tplc="1C09001B" w:tentative="1">
      <w:start w:val="1"/>
      <w:numFmt w:val="lowerRoman"/>
      <w:lvlText w:val="%3."/>
      <w:lvlJc w:val="right"/>
      <w:pPr>
        <w:ind w:left="2454" w:hanging="180"/>
      </w:pPr>
    </w:lvl>
    <w:lvl w:ilvl="3" w:tplc="1C09000F" w:tentative="1">
      <w:start w:val="1"/>
      <w:numFmt w:val="decimal"/>
      <w:lvlText w:val="%4."/>
      <w:lvlJc w:val="left"/>
      <w:pPr>
        <w:ind w:left="3174" w:hanging="360"/>
      </w:pPr>
    </w:lvl>
    <w:lvl w:ilvl="4" w:tplc="1C090019" w:tentative="1">
      <w:start w:val="1"/>
      <w:numFmt w:val="lowerLetter"/>
      <w:lvlText w:val="%5."/>
      <w:lvlJc w:val="left"/>
      <w:pPr>
        <w:ind w:left="3894" w:hanging="360"/>
      </w:pPr>
    </w:lvl>
    <w:lvl w:ilvl="5" w:tplc="1C09001B" w:tentative="1">
      <w:start w:val="1"/>
      <w:numFmt w:val="lowerRoman"/>
      <w:lvlText w:val="%6."/>
      <w:lvlJc w:val="right"/>
      <w:pPr>
        <w:ind w:left="4614" w:hanging="180"/>
      </w:pPr>
    </w:lvl>
    <w:lvl w:ilvl="6" w:tplc="1C09000F" w:tentative="1">
      <w:start w:val="1"/>
      <w:numFmt w:val="decimal"/>
      <w:lvlText w:val="%7."/>
      <w:lvlJc w:val="left"/>
      <w:pPr>
        <w:ind w:left="5334" w:hanging="360"/>
      </w:pPr>
    </w:lvl>
    <w:lvl w:ilvl="7" w:tplc="1C090019" w:tentative="1">
      <w:start w:val="1"/>
      <w:numFmt w:val="lowerLetter"/>
      <w:lvlText w:val="%8."/>
      <w:lvlJc w:val="left"/>
      <w:pPr>
        <w:ind w:left="6054" w:hanging="360"/>
      </w:pPr>
    </w:lvl>
    <w:lvl w:ilvl="8" w:tplc="1C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6">
    <w:nsid w:val="5F2B4DB8"/>
    <w:multiLevelType w:val="hybridMultilevel"/>
    <w:tmpl w:val="2F3215B6"/>
    <w:lvl w:ilvl="0" w:tplc="4D402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62A1F"/>
    <w:multiLevelType w:val="hybridMultilevel"/>
    <w:tmpl w:val="E9146094"/>
    <w:lvl w:ilvl="0" w:tplc="587C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6058DF"/>
    <w:multiLevelType w:val="hybridMultilevel"/>
    <w:tmpl w:val="688C5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DE3B45"/>
    <w:multiLevelType w:val="hybridMultilevel"/>
    <w:tmpl w:val="A400056C"/>
    <w:lvl w:ilvl="0" w:tplc="223E282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654E3D50"/>
    <w:multiLevelType w:val="hybridMultilevel"/>
    <w:tmpl w:val="E1B0B878"/>
    <w:lvl w:ilvl="0" w:tplc="1C090019">
      <w:start w:val="1"/>
      <w:numFmt w:val="lowerLetter"/>
      <w:lvlText w:val="%1."/>
      <w:lvlJc w:val="left"/>
      <w:pPr>
        <w:ind w:left="3567" w:hanging="360"/>
      </w:pPr>
    </w:lvl>
    <w:lvl w:ilvl="1" w:tplc="1C090019" w:tentative="1">
      <w:start w:val="1"/>
      <w:numFmt w:val="lowerLetter"/>
      <w:lvlText w:val="%2."/>
      <w:lvlJc w:val="left"/>
      <w:pPr>
        <w:ind w:left="4287" w:hanging="360"/>
      </w:pPr>
    </w:lvl>
    <w:lvl w:ilvl="2" w:tplc="1C09001B" w:tentative="1">
      <w:start w:val="1"/>
      <w:numFmt w:val="lowerRoman"/>
      <w:lvlText w:val="%3."/>
      <w:lvlJc w:val="right"/>
      <w:pPr>
        <w:ind w:left="5007" w:hanging="180"/>
      </w:pPr>
    </w:lvl>
    <w:lvl w:ilvl="3" w:tplc="1C09000F" w:tentative="1">
      <w:start w:val="1"/>
      <w:numFmt w:val="decimal"/>
      <w:lvlText w:val="%4."/>
      <w:lvlJc w:val="left"/>
      <w:pPr>
        <w:ind w:left="5727" w:hanging="360"/>
      </w:pPr>
    </w:lvl>
    <w:lvl w:ilvl="4" w:tplc="1C090019" w:tentative="1">
      <w:start w:val="1"/>
      <w:numFmt w:val="lowerLetter"/>
      <w:lvlText w:val="%5."/>
      <w:lvlJc w:val="left"/>
      <w:pPr>
        <w:ind w:left="6447" w:hanging="360"/>
      </w:pPr>
    </w:lvl>
    <w:lvl w:ilvl="5" w:tplc="1C09001B" w:tentative="1">
      <w:start w:val="1"/>
      <w:numFmt w:val="lowerRoman"/>
      <w:lvlText w:val="%6."/>
      <w:lvlJc w:val="right"/>
      <w:pPr>
        <w:ind w:left="7167" w:hanging="180"/>
      </w:pPr>
    </w:lvl>
    <w:lvl w:ilvl="6" w:tplc="1C09000F" w:tentative="1">
      <w:start w:val="1"/>
      <w:numFmt w:val="decimal"/>
      <w:lvlText w:val="%7."/>
      <w:lvlJc w:val="left"/>
      <w:pPr>
        <w:ind w:left="7887" w:hanging="360"/>
      </w:pPr>
    </w:lvl>
    <w:lvl w:ilvl="7" w:tplc="1C090019" w:tentative="1">
      <w:start w:val="1"/>
      <w:numFmt w:val="lowerLetter"/>
      <w:lvlText w:val="%8."/>
      <w:lvlJc w:val="left"/>
      <w:pPr>
        <w:ind w:left="8607" w:hanging="360"/>
      </w:pPr>
    </w:lvl>
    <w:lvl w:ilvl="8" w:tplc="1C0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31">
    <w:nsid w:val="662A38E6"/>
    <w:multiLevelType w:val="hybridMultilevel"/>
    <w:tmpl w:val="26C606A4"/>
    <w:lvl w:ilvl="0" w:tplc="090C917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67917F34"/>
    <w:multiLevelType w:val="hybridMultilevel"/>
    <w:tmpl w:val="6632F332"/>
    <w:lvl w:ilvl="0" w:tplc="260CF9F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67B56A35"/>
    <w:multiLevelType w:val="hybridMultilevel"/>
    <w:tmpl w:val="3BE4E600"/>
    <w:lvl w:ilvl="0" w:tplc="A7B65AA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5">
    <w:nsid w:val="6A5E5CB2"/>
    <w:multiLevelType w:val="hybridMultilevel"/>
    <w:tmpl w:val="6FB4C6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959ABF7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560A1"/>
    <w:multiLevelType w:val="hybridMultilevel"/>
    <w:tmpl w:val="F488BEF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E3952C6"/>
    <w:multiLevelType w:val="hybridMultilevel"/>
    <w:tmpl w:val="78DA9EE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70217CBE"/>
    <w:multiLevelType w:val="hybridMultilevel"/>
    <w:tmpl w:val="CBF05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4859E1"/>
    <w:multiLevelType w:val="hybridMultilevel"/>
    <w:tmpl w:val="A754BF14"/>
    <w:lvl w:ilvl="0" w:tplc="B33CA29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497C98"/>
    <w:multiLevelType w:val="hybridMultilevel"/>
    <w:tmpl w:val="32A2C6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7931DB8"/>
    <w:multiLevelType w:val="hybridMultilevel"/>
    <w:tmpl w:val="C27A53C0"/>
    <w:lvl w:ilvl="0" w:tplc="1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2">
    <w:nsid w:val="78896EF5"/>
    <w:multiLevelType w:val="hybridMultilevel"/>
    <w:tmpl w:val="EFFC4726"/>
    <w:lvl w:ilvl="0" w:tplc="1C09000F">
      <w:start w:val="1"/>
      <w:numFmt w:val="decimal"/>
      <w:lvlText w:val="%1."/>
      <w:lvlJc w:val="left"/>
      <w:pPr>
        <w:ind w:left="1637" w:hanging="360"/>
      </w:pPr>
    </w:lvl>
    <w:lvl w:ilvl="1" w:tplc="1C090019" w:tentative="1">
      <w:start w:val="1"/>
      <w:numFmt w:val="lowerLetter"/>
      <w:lvlText w:val="%2."/>
      <w:lvlJc w:val="left"/>
      <w:pPr>
        <w:ind w:left="2357" w:hanging="360"/>
      </w:pPr>
    </w:lvl>
    <w:lvl w:ilvl="2" w:tplc="1C09001B" w:tentative="1">
      <w:start w:val="1"/>
      <w:numFmt w:val="lowerRoman"/>
      <w:lvlText w:val="%3."/>
      <w:lvlJc w:val="right"/>
      <w:pPr>
        <w:ind w:left="3077" w:hanging="180"/>
      </w:pPr>
    </w:lvl>
    <w:lvl w:ilvl="3" w:tplc="1C09000F" w:tentative="1">
      <w:start w:val="1"/>
      <w:numFmt w:val="decimal"/>
      <w:lvlText w:val="%4."/>
      <w:lvlJc w:val="left"/>
      <w:pPr>
        <w:ind w:left="3797" w:hanging="360"/>
      </w:pPr>
    </w:lvl>
    <w:lvl w:ilvl="4" w:tplc="1C090019" w:tentative="1">
      <w:start w:val="1"/>
      <w:numFmt w:val="lowerLetter"/>
      <w:lvlText w:val="%5."/>
      <w:lvlJc w:val="left"/>
      <w:pPr>
        <w:ind w:left="4517" w:hanging="360"/>
      </w:pPr>
    </w:lvl>
    <w:lvl w:ilvl="5" w:tplc="1C09001B" w:tentative="1">
      <w:start w:val="1"/>
      <w:numFmt w:val="lowerRoman"/>
      <w:lvlText w:val="%6."/>
      <w:lvlJc w:val="right"/>
      <w:pPr>
        <w:ind w:left="5237" w:hanging="180"/>
      </w:pPr>
    </w:lvl>
    <w:lvl w:ilvl="6" w:tplc="1C09000F" w:tentative="1">
      <w:start w:val="1"/>
      <w:numFmt w:val="decimal"/>
      <w:lvlText w:val="%7."/>
      <w:lvlJc w:val="left"/>
      <w:pPr>
        <w:ind w:left="5957" w:hanging="360"/>
      </w:pPr>
    </w:lvl>
    <w:lvl w:ilvl="7" w:tplc="1C090019" w:tentative="1">
      <w:start w:val="1"/>
      <w:numFmt w:val="lowerLetter"/>
      <w:lvlText w:val="%8."/>
      <w:lvlJc w:val="left"/>
      <w:pPr>
        <w:ind w:left="6677" w:hanging="360"/>
      </w:pPr>
    </w:lvl>
    <w:lvl w:ilvl="8" w:tplc="1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3">
    <w:nsid w:val="7A086ABE"/>
    <w:multiLevelType w:val="hybridMultilevel"/>
    <w:tmpl w:val="3BFA608A"/>
    <w:lvl w:ilvl="0" w:tplc="2766BAAA">
      <w:start w:val="1"/>
      <w:numFmt w:val="decimal"/>
      <w:lvlText w:val="(%1)"/>
      <w:lvlJc w:val="left"/>
      <w:pPr>
        <w:ind w:left="1211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4"/>
  </w:num>
  <w:num w:numId="2">
    <w:abstractNumId w:val="34"/>
  </w:num>
  <w:num w:numId="3">
    <w:abstractNumId w:val="34"/>
  </w:num>
  <w:num w:numId="4">
    <w:abstractNumId w:val="43"/>
  </w:num>
  <w:num w:numId="5">
    <w:abstractNumId w:val="22"/>
  </w:num>
  <w:num w:numId="6">
    <w:abstractNumId w:val="3"/>
  </w:num>
  <w:num w:numId="7">
    <w:abstractNumId w:val="30"/>
  </w:num>
  <w:num w:numId="8">
    <w:abstractNumId w:val="18"/>
  </w:num>
  <w:num w:numId="9">
    <w:abstractNumId w:val="36"/>
  </w:num>
  <w:num w:numId="10">
    <w:abstractNumId w:val="19"/>
  </w:num>
  <w:num w:numId="11">
    <w:abstractNumId w:val="37"/>
  </w:num>
  <w:num w:numId="12">
    <w:abstractNumId w:val="11"/>
  </w:num>
  <w:num w:numId="13">
    <w:abstractNumId w:val="20"/>
  </w:num>
  <w:num w:numId="14">
    <w:abstractNumId w:val="41"/>
  </w:num>
  <w:num w:numId="15">
    <w:abstractNumId w:val="0"/>
  </w:num>
  <w:num w:numId="16">
    <w:abstractNumId w:val="6"/>
  </w:num>
  <w:num w:numId="17">
    <w:abstractNumId w:val="35"/>
  </w:num>
  <w:num w:numId="18">
    <w:abstractNumId w:val="38"/>
  </w:num>
  <w:num w:numId="19">
    <w:abstractNumId w:val="21"/>
  </w:num>
  <w:num w:numId="20">
    <w:abstractNumId w:val="4"/>
  </w:num>
  <w:num w:numId="21">
    <w:abstractNumId w:val="28"/>
  </w:num>
  <w:num w:numId="22">
    <w:abstractNumId w:val="1"/>
  </w:num>
  <w:num w:numId="23">
    <w:abstractNumId w:val="39"/>
  </w:num>
  <w:num w:numId="24">
    <w:abstractNumId w:val="13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7"/>
  </w:num>
  <w:num w:numId="28">
    <w:abstractNumId w:val="16"/>
  </w:num>
  <w:num w:numId="29">
    <w:abstractNumId w:val="15"/>
  </w:num>
  <w:num w:numId="30">
    <w:abstractNumId w:val="32"/>
  </w:num>
  <w:num w:numId="31">
    <w:abstractNumId w:val="29"/>
  </w:num>
  <w:num w:numId="32">
    <w:abstractNumId w:val="7"/>
  </w:num>
  <w:num w:numId="33">
    <w:abstractNumId w:val="26"/>
  </w:num>
  <w:num w:numId="34">
    <w:abstractNumId w:val="31"/>
  </w:num>
  <w:num w:numId="35">
    <w:abstractNumId w:val="42"/>
  </w:num>
  <w:num w:numId="36">
    <w:abstractNumId w:val="12"/>
  </w:num>
  <w:num w:numId="37">
    <w:abstractNumId w:val="23"/>
  </w:num>
  <w:num w:numId="38">
    <w:abstractNumId w:val="5"/>
  </w:num>
  <w:num w:numId="39">
    <w:abstractNumId w:val="2"/>
  </w:num>
  <w:num w:numId="40">
    <w:abstractNumId w:val="40"/>
  </w:num>
  <w:num w:numId="41">
    <w:abstractNumId w:val="17"/>
  </w:num>
  <w:num w:numId="42">
    <w:abstractNumId w:val="33"/>
  </w:num>
  <w:num w:numId="43">
    <w:abstractNumId w:val="8"/>
  </w:num>
  <w:num w:numId="44">
    <w:abstractNumId w:val="9"/>
  </w:num>
  <w:num w:numId="45">
    <w:abstractNumId w:val="25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341D"/>
    <w:rsid w:val="00006F15"/>
    <w:rsid w:val="00012BEB"/>
    <w:rsid w:val="000173E2"/>
    <w:rsid w:val="000205FB"/>
    <w:rsid w:val="00020C71"/>
    <w:rsid w:val="00020EBB"/>
    <w:rsid w:val="00021C96"/>
    <w:rsid w:val="00021CD9"/>
    <w:rsid w:val="00022D2D"/>
    <w:rsid w:val="000358B3"/>
    <w:rsid w:val="00041696"/>
    <w:rsid w:val="00045D9F"/>
    <w:rsid w:val="00045EB3"/>
    <w:rsid w:val="000528E1"/>
    <w:rsid w:val="00053264"/>
    <w:rsid w:val="00054265"/>
    <w:rsid w:val="000574C9"/>
    <w:rsid w:val="00063548"/>
    <w:rsid w:val="000656CA"/>
    <w:rsid w:val="00067B5D"/>
    <w:rsid w:val="00070C85"/>
    <w:rsid w:val="00074F49"/>
    <w:rsid w:val="00076BCC"/>
    <w:rsid w:val="00095FFF"/>
    <w:rsid w:val="0009751E"/>
    <w:rsid w:val="000A08C0"/>
    <w:rsid w:val="000A0AF6"/>
    <w:rsid w:val="000A783F"/>
    <w:rsid w:val="000B1923"/>
    <w:rsid w:val="000B19CD"/>
    <w:rsid w:val="000B3409"/>
    <w:rsid w:val="000B4241"/>
    <w:rsid w:val="000B4F40"/>
    <w:rsid w:val="000C70FB"/>
    <w:rsid w:val="000D3F7C"/>
    <w:rsid w:val="000D41E1"/>
    <w:rsid w:val="000D5A5D"/>
    <w:rsid w:val="000D600B"/>
    <w:rsid w:val="000E0C57"/>
    <w:rsid w:val="000F0B2D"/>
    <w:rsid w:val="00106D04"/>
    <w:rsid w:val="00107822"/>
    <w:rsid w:val="00110781"/>
    <w:rsid w:val="00111AB1"/>
    <w:rsid w:val="00116CCB"/>
    <w:rsid w:val="00123E02"/>
    <w:rsid w:val="00124843"/>
    <w:rsid w:val="00131356"/>
    <w:rsid w:val="001340CE"/>
    <w:rsid w:val="001372AA"/>
    <w:rsid w:val="00140E93"/>
    <w:rsid w:val="00142CD8"/>
    <w:rsid w:val="001449BF"/>
    <w:rsid w:val="00152C01"/>
    <w:rsid w:val="00162A0F"/>
    <w:rsid w:val="00166FD7"/>
    <w:rsid w:val="001729E9"/>
    <w:rsid w:val="00174560"/>
    <w:rsid w:val="00177367"/>
    <w:rsid w:val="0018124B"/>
    <w:rsid w:val="001833AC"/>
    <w:rsid w:val="001A22C6"/>
    <w:rsid w:val="001A24A8"/>
    <w:rsid w:val="001C2A53"/>
    <w:rsid w:val="001C2B34"/>
    <w:rsid w:val="001C3FDF"/>
    <w:rsid w:val="001C4269"/>
    <w:rsid w:val="001C602F"/>
    <w:rsid w:val="001C6CA1"/>
    <w:rsid w:val="001E486F"/>
    <w:rsid w:val="001F0D11"/>
    <w:rsid w:val="001F1F16"/>
    <w:rsid w:val="00202AD0"/>
    <w:rsid w:val="00203E0F"/>
    <w:rsid w:val="00206C11"/>
    <w:rsid w:val="00221607"/>
    <w:rsid w:val="002229B7"/>
    <w:rsid w:val="002265CB"/>
    <w:rsid w:val="0023195F"/>
    <w:rsid w:val="00232D48"/>
    <w:rsid w:val="00243357"/>
    <w:rsid w:val="0026544C"/>
    <w:rsid w:val="00275F2F"/>
    <w:rsid w:val="00291BC2"/>
    <w:rsid w:val="00294275"/>
    <w:rsid w:val="00294DA6"/>
    <w:rsid w:val="002A5D13"/>
    <w:rsid w:val="002B0774"/>
    <w:rsid w:val="002B2F32"/>
    <w:rsid w:val="002B71FE"/>
    <w:rsid w:val="002C175C"/>
    <w:rsid w:val="002C603A"/>
    <w:rsid w:val="002C7394"/>
    <w:rsid w:val="002E6B86"/>
    <w:rsid w:val="003074FB"/>
    <w:rsid w:val="00307BEC"/>
    <w:rsid w:val="00321FAA"/>
    <w:rsid w:val="003241F6"/>
    <w:rsid w:val="00325E8F"/>
    <w:rsid w:val="00327965"/>
    <w:rsid w:val="00327BFC"/>
    <w:rsid w:val="00330E0B"/>
    <w:rsid w:val="00333ED8"/>
    <w:rsid w:val="00343207"/>
    <w:rsid w:val="00351A07"/>
    <w:rsid w:val="00351D61"/>
    <w:rsid w:val="00352AC2"/>
    <w:rsid w:val="0035503F"/>
    <w:rsid w:val="003718A9"/>
    <w:rsid w:val="003731CC"/>
    <w:rsid w:val="003764E5"/>
    <w:rsid w:val="00380665"/>
    <w:rsid w:val="00382C94"/>
    <w:rsid w:val="003930E2"/>
    <w:rsid w:val="003A0AD7"/>
    <w:rsid w:val="003D262F"/>
    <w:rsid w:val="003D3867"/>
    <w:rsid w:val="003E5694"/>
    <w:rsid w:val="003F3ABB"/>
    <w:rsid w:val="003F628A"/>
    <w:rsid w:val="004079CA"/>
    <w:rsid w:val="00413C62"/>
    <w:rsid w:val="004221AF"/>
    <w:rsid w:val="00432C4E"/>
    <w:rsid w:val="004342FE"/>
    <w:rsid w:val="00435691"/>
    <w:rsid w:val="0044149F"/>
    <w:rsid w:val="00446AA2"/>
    <w:rsid w:val="004532AE"/>
    <w:rsid w:val="00453445"/>
    <w:rsid w:val="004739D7"/>
    <w:rsid w:val="004868AF"/>
    <w:rsid w:val="00493FB3"/>
    <w:rsid w:val="0049710C"/>
    <w:rsid w:val="004B74FC"/>
    <w:rsid w:val="004B7D74"/>
    <w:rsid w:val="004C2610"/>
    <w:rsid w:val="004C3C1E"/>
    <w:rsid w:val="004C5597"/>
    <w:rsid w:val="004C6EB7"/>
    <w:rsid w:val="004D2249"/>
    <w:rsid w:val="004D2F24"/>
    <w:rsid w:val="004D48E8"/>
    <w:rsid w:val="004F15FA"/>
    <w:rsid w:val="004F61F7"/>
    <w:rsid w:val="00513712"/>
    <w:rsid w:val="0052239F"/>
    <w:rsid w:val="00531D8A"/>
    <w:rsid w:val="0053382B"/>
    <w:rsid w:val="005449EC"/>
    <w:rsid w:val="00560E8F"/>
    <w:rsid w:val="00563D73"/>
    <w:rsid w:val="0057746F"/>
    <w:rsid w:val="00591850"/>
    <w:rsid w:val="005923C7"/>
    <w:rsid w:val="005940D1"/>
    <w:rsid w:val="005B1E2B"/>
    <w:rsid w:val="005B30C5"/>
    <w:rsid w:val="005C1445"/>
    <w:rsid w:val="005C570C"/>
    <w:rsid w:val="005C699E"/>
    <w:rsid w:val="005D1762"/>
    <w:rsid w:val="005D5B0B"/>
    <w:rsid w:val="005E2D86"/>
    <w:rsid w:val="005E535A"/>
    <w:rsid w:val="005E6AF1"/>
    <w:rsid w:val="005F206A"/>
    <w:rsid w:val="005F35F3"/>
    <w:rsid w:val="005F4C62"/>
    <w:rsid w:val="0060047A"/>
    <w:rsid w:val="00605E8F"/>
    <w:rsid w:val="0061116C"/>
    <w:rsid w:val="00616097"/>
    <w:rsid w:val="00623007"/>
    <w:rsid w:val="00623053"/>
    <w:rsid w:val="00624A4D"/>
    <w:rsid w:val="00625573"/>
    <w:rsid w:val="00631E44"/>
    <w:rsid w:val="006343C2"/>
    <w:rsid w:val="006462D7"/>
    <w:rsid w:val="00670BA5"/>
    <w:rsid w:val="00675570"/>
    <w:rsid w:val="00684BB6"/>
    <w:rsid w:val="00685646"/>
    <w:rsid w:val="006919AF"/>
    <w:rsid w:val="006A027A"/>
    <w:rsid w:val="006A05C9"/>
    <w:rsid w:val="006B79CB"/>
    <w:rsid w:val="006C3E5B"/>
    <w:rsid w:val="006D0841"/>
    <w:rsid w:val="006D1A51"/>
    <w:rsid w:val="006D4597"/>
    <w:rsid w:val="006D4C8A"/>
    <w:rsid w:val="006E54EA"/>
    <w:rsid w:val="006F2930"/>
    <w:rsid w:val="006F36F8"/>
    <w:rsid w:val="00705DD0"/>
    <w:rsid w:val="00713D62"/>
    <w:rsid w:val="007144AF"/>
    <w:rsid w:val="00727975"/>
    <w:rsid w:val="0073270F"/>
    <w:rsid w:val="00737327"/>
    <w:rsid w:val="00741804"/>
    <w:rsid w:val="007422B3"/>
    <w:rsid w:val="0074469F"/>
    <w:rsid w:val="00760875"/>
    <w:rsid w:val="00794233"/>
    <w:rsid w:val="007950DA"/>
    <w:rsid w:val="007A03D5"/>
    <w:rsid w:val="007E0072"/>
    <w:rsid w:val="007E3B7C"/>
    <w:rsid w:val="007E4E3E"/>
    <w:rsid w:val="007E63B3"/>
    <w:rsid w:val="007F2807"/>
    <w:rsid w:val="008039CD"/>
    <w:rsid w:val="00803A16"/>
    <w:rsid w:val="00820020"/>
    <w:rsid w:val="008232E5"/>
    <w:rsid w:val="00836EA6"/>
    <w:rsid w:val="008468E3"/>
    <w:rsid w:val="0085572D"/>
    <w:rsid w:val="008717E7"/>
    <w:rsid w:val="00873D00"/>
    <w:rsid w:val="00873D6D"/>
    <w:rsid w:val="0088064A"/>
    <w:rsid w:val="0089342B"/>
    <w:rsid w:val="008A4354"/>
    <w:rsid w:val="008B3660"/>
    <w:rsid w:val="008B41E7"/>
    <w:rsid w:val="008C472C"/>
    <w:rsid w:val="008D1494"/>
    <w:rsid w:val="008D36E4"/>
    <w:rsid w:val="008F177A"/>
    <w:rsid w:val="008F3C78"/>
    <w:rsid w:val="009148F7"/>
    <w:rsid w:val="00915FB9"/>
    <w:rsid w:val="00916D71"/>
    <w:rsid w:val="00926BCD"/>
    <w:rsid w:val="009335B8"/>
    <w:rsid w:val="00940E46"/>
    <w:rsid w:val="00957952"/>
    <w:rsid w:val="00970F77"/>
    <w:rsid w:val="00976436"/>
    <w:rsid w:val="00980BB4"/>
    <w:rsid w:val="00993023"/>
    <w:rsid w:val="00997315"/>
    <w:rsid w:val="009A121F"/>
    <w:rsid w:val="009A34AE"/>
    <w:rsid w:val="009A68F1"/>
    <w:rsid w:val="009B07DF"/>
    <w:rsid w:val="009B418A"/>
    <w:rsid w:val="009B7DB2"/>
    <w:rsid w:val="009D64B0"/>
    <w:rsid w:val="009E22E9"/>
    <w:rsid w:val="009E6753"/>
    <w:rsid w:val="009F4EFA"/>
    <w:rsid w:val="00A1165A"/>
    <w:rsid w:val="00A11A85"/>
    <w:rsid w:val="00A1252B"/>
    <w:rsid w:val="00A14453"/>
    <w:rsid w:val="00A213AD"/>
    <w:rsid w:val="00A23D03"/>
    <w:rsid w:val="00A246A8"/>
    <w:rsid w:val="00A4432D"/>
    <w:rsid w:val="00A46014"/>
    <w:rsid w:val="00A50E27"/>
    <w:rsid w:val="00A5375C"/>
    <w:rsid w:val="00A57F4E"/>
    <w:rsid w:val="00A65DCC"/>
    <w:rsid w:val="00A6788A"/>
    <w:rsid w:val="00A70E0E"/>
    <w:rsid w:val="00A7275E"/>
    <w:rsid w:val="00A81F20"/>
    <w:rsid w:val="00A83487"/>
    <w:rsid w:val="00A852C4"/>
    <w:rsid w:val="00A9155C"/>
    <w:rsid w:val="00A91F96"/>
    <w:rsid w:val="00AA0441"/>
    <w:rsid w:val="00AA0455"/>
    <w:rsid w:val="00AD0F40"/>
    <w:rsid w:val="00AD36D1"/>
    <w:rsid w:val="00AE3D8F"/>
    <w:rsid w:val="00AF03E7"/>
    <w:rsid w:val="00AF1A17"/>
    <w:rsid w:val="00B01072"/>
    <w:rsid w:val="00B016B6"/>
    <w:rsid w:val="00B10DDB"/>
    <w:rsid w:val="00B10EA2"/>
    <w:rsid w:val="00B32F50"/>
    <w:rsid w:val="00B33183"/>
    <w:rsid w:val="00B44E3D"/>
    <w:rsid w:val="00B72C9B"/>
    <w:rsid w:val="00B75DFF"/>
    <w:rsid w:val="00B76EA0"/>
    <w:rsid w:val="00B93517"/>
    <w:rsid w:val="00B966D4"/>
    <w:rsid w:val="00BA0CBE"/>
    <w:rsid w:val="00BA2DD8"/>
    <w:rsid w:val="00BA3676"/>
    <w:rsid w:val="00BC3F53"/>
    <w:rsid w:val="00BC5C94"/>
    <w:rsid w:val="00BC6AE1"/>
    <w:rsid w:val="00BD1E79"/>
    <w:rsid w:val="00BD2228"/>
    <w:rsid w:val="00BD53C1"/>
    <w:rsid w:val="00C05CEB"/>
    <w:rsid w:val="00C143AE"/>
    <w:rsid w:val="00C143C0"/>
    <w:rsid w:val="00C16434"/>
    <w:rsid w:val="00C16CA4"/>
    <w:rsid w:val="00C2072D"/>
    <w:rsid w:val="00C438C9"/>
    <w:rsid w:val="00C45CDF"/>
    <w:rsid w:val="00C55CF0"/>
    <w:rsid w:val="00C6288A"/>
    <w:rsid w:val="00C734C8"/>
    <w:rsid w:val="00C94B70"/>
    <w:rsid w:val="00CA550E"/>
    <w:rsid w:val="00CC0554"/>
    <w:rsid w:val="00CC07E1"/>
    <w:rsid w:val="00CC255F"/>
    <w:rsid w:val="00CC2ECC"/>
    <w:rsid w:val="00CC69B7"/>
    <w:rsid w:val="00CE70D6"/>
    <w:rsid w:val="00D07D02"/>
    <w:rsid w:val="00D133E8"/>
    <w:rsid w:val="00D2038B"/>
    <w:rsid w:val="00D20CFA"/>
    <w:rsid w:val="00D26A6A"/>
    <w:rsid w:val="00D377B6"/>
    <w:rsid w:val="00D41166"/>
    <w:rsid w:val="00D42FF6"/>
    <w:rsid w:val="00D43797"/>
    <w:rsid w:val="00D51778"/>
    <w:rsid w:val="00D51D6B"/>
    <w:rsid w:val="00D557E5"/>
    <w:rsid w:val="00D712DD"/>
    <w:rsid w:val="00D74A2D"/>
    <w:rsid w:val="00D9548C"/>
    <w:rsid w:val="00DA1BD0"/>
    <w:rsid w:val="00DA5567"/>
    <w:rsid w:val="00DB2A96"/>
    <w:rsid w:val="00DB3BF4"/>
    <w:rsid w:val="00DC0282"/>
    <w:rsid w:val="00DC10B2"/>
    <w:rsid w:val="00DC4E5A"/>
    <w:rsid w:val="00DC5378"/>
    <w:rsid w:val="00DC5695"/>
    <w:rsid w:val="00DC7EE3"/>
    <w:rsid w:val="00DD25EB"/>
    <w:rsid w:val="00DD2E6A"/>
    <w:rsid w:val="00DD4E65"/>
    <w:rsid w:val="00DD5FC2"/>
    <w:rsid w:val="00DE05AF"/>
    <w:rsid w:val="00DE24CD"/>
    <w:rsid w:val="00DF0F83"/>
    <w:rsid w:val="00DF1799"/>
    <w:rsid w:val="00DF6074"/>
    <w:rsid w:val="00E0095B"/>
    <w:rsid w:val="00E00E52"/>
    <w:rsid w:val="00E0385B"/>
    <w:rsid w:val="00E123EB"/>
    <w:rsid w:val="00E13322"/>
    <w:rsid w:val="00E16F8D"/>
    <w:rsid w:val="00E20671"/>
    <w:rsid w:val="00E23474"/>
    <w:rsid w:val="00E36049"/>
    <w:rsid w:val="00E36A0D"/>
    <w:rsid w:val="00E3748A"/>
    <w:rsid w:val="00E413BA"/>
    <w:rsid w:val="00E44ADB"/>
    <w:rsid w:val="00E45BA3"/>
    <w:rsid w:val="00E526CF"/>
    <w:rsid w:val="00E60FD3"/>
    <w:rsid w:val="00E66692"/>
    <w:rsid w:val="00E74EEE"/>
    <w:rsid w:val="00E779E4"/>
    <w:rsid w:val="00E808B7"/>
    <w:rsid w:val="00E85BBD"/>
    <w:rsid w:val="00E8666B"/>
    <w:rsid w:val="00EA26C6"/>
    <w:rsid w:val="00EA4E91"/>
    <w:rsid w:val="00EB2C0B"/>
    <w:rsid w:val="00EB520B"/>
    <w:rsid w:val="00EB5B2E"/>
    <w:rsid w:val="00EB5C12"/>
    <w:rsid w:val="00EB73F5"/>
    <w:rsid w:val="00EC4852"/>
    <w:rsid w:val="00ED18ED"/>
    <w:rsid w:val="00ED2AC2"/>
    <w:rsid w:val="00ED3642"/>
    <w:rsid w:val="00ED4290"/>
    <w:rsid w:val="00ED69AA"/>
    <w:rsid w:val="00ED6CCB"/>
    <w:rsid w:val="00EE2AEC"/>
    <w:rsid w:val="00EE465F"/>
    <w:rsid w:val="00EE7639"/>
    <w:rsid w:val="00EF2079"/>
    <w:rsid w:val="00EF3E7D"/>
    <w:rsid w:val="00EF608A"/>
    <w:rsid w:val="00EF7DE9"/>
    <w:rsid w:val="00F07CC1"/>
    <w:rsid w:val="00F26CF4"/>
    <w:rsid w:val="00F26E1D"/>
    <w:rsid w:val="00F318FF"/>
    <w:rsid w:val="00F33787"/>
    <w:rsid w:val="00F3566A"/>
    <w:rsid w:val="00F43075"/>
    <w:rsid w:val="00F50930"/>
    <w:rsid w:val="00F54C57"/>
    <w:rsid w:val="00F5621E"/>
    <w:rsid w:val="00F57765"/>
    <w:rsid w:val="00F63F16"/>
    <w:rsid w:val="00F73C7B"/>
    <w:rsid w:val="00F76576"/>
    <w:rsid w:val="00F8042B"/>
    <w:rsid w:val="00F809F4"/>
    <w:rsid w:val="00F84401"/>
    <w:rsid w:val="00F84A5B"/>
    <w:rsid w:val="00F930FA"/>
    <w:rsid w:val="00F93B82"/>
    <w:rsid w:val="00FA039D"/>
    <w:rsid w:val="00FA5EB0"/>
    <w:rsid w:val="00FC0543"/>
    <w:rsid w:val="00FC336B"/>
    <w:rsid w:val="00FE516A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0F9C02D-5E3A-4D83-A690-C68261BB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753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E1CBC-5B2E-458C-8F9C-EB3BE62A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Mpho Mashaba</cp:lastModifiedBy>
  <cp:revision>3</cp:revision>
  <cp:lastPrinted>2018-06-12T12:30:00Z</cp:lastPrinted>
  <dcterms:created xsi:type="dcterms:W3CDTF">2018-06-14T09:57:00Z</dcterms:created>
  <dcterms:modified xsi:type="dcterms:W3CDTF">2018-06-14T10:17:00Z</dcterms:modified>
</cp:coreProperties>
</file>