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1283C">
        <w:rPr>
          <w:rFonts w:ascii="Times New Roman" w:hAnsi="Times New Roman" w:cs="Times New Roman"/>
          <w:b/>
          <w:sz w:val="24"/>
          <w:szCs w:val="24"/>
        </w:rPr>
        <w:t xml:space="preserve"> 1612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7A76">
        <w:rPr>
          <w:rFonts w:ascii="Times New Roman" w:hAnsi="Times New Roman" w:cs="Times New Roman"/>
          <w:b/>
          <w:sz w:val="24"/>
          <w:szCs w:val="24"/>
          <w:u w:val="single"/>
        </w:rPr>
        <w:t>F INTERNAL QUESTION PAPER: 09/06</w:t>
      </w:r>
      <w:r w:rsidR="004E39FB">
        <w:rPr>
          <w:rFonts w:ascii="Times New Roman" w:hAnsi="Times New Roman" w:cs="Times New Roman"/>
          <w:b/>
          <w:sz w:val="24"/>
          <w:szCs w:val="24"/>
          <w:u w:val="single"/>
        </w:rPr>
        <w:t>/2017</w:t>
      </w:r>
    </w:p>
    <w:p w:rsidR="006D7B63" w:rsidRDefault="00667A7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4E39FB">
        <w:rPr>
          <w:rFonts w:ascii="Times New Roman" w:hAnsi="Times New Roman" w:cs="Times New Roman"/>
          <w:b/>
          <w:sz w:val="24"/>
          <w:szCs w:val="24"/>
          <w:u w:val="single"/>
        </w:rPr>
        <w:t>/2017</w:t>
      </w:r>
    </w:p>
    <w:p w:rsidR="0091283C" w:rsidRPr="0091283C" w:rsidRDefault="0091283C" w:rsidP="0091283C">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91283C">
        <w:rPr>
          <w:rFonts w:ascii="Times New Roman" w:eastAsia="Calibri" w:hAnsi="Times New Roman" w:cs="Times New Roman"/>
          <w:b/>
          <w:noProof/>
          <w:sz w:val="24"/>
          <w:szCs w:val="24"/>
          <w:lang w:val="af-ZA"/>
        </w:rPr>
        <w:t>1612.</w:t>
      </w:r>
      <w:r w:rsidRPr="0091283C">
        <w:rPr>
          <w:rFonts w:ascii="Times New Roman" w:eastAsia="Calibri" w:hAnsi="Times New Roman" w:cs="Times New Roman"/>
          <w:b/>
          <w:noProof/>
          <w:sz w:val="24"/>
          <w:szCs w:val="24"/>
          <w:lang w:val="af-ZA"/>
        </w:rPr>
        <w:tab/>
        <w:t>Adv A de W Alberts (FF Plus) to ask the Minister of Basic Education</w:t>
      </w:r>
      <w:r w:rsidRPr="0091283C">
        <w:rPr>
          <w:rFonts w:ascii="Times New Roman" w:eastAsia="Calibri" w:hAnsi="Times New Roman" w:cs="Times New Roman"/>
          <w:b/>
          <w:sz w:val="24"/>
          <w:szCs w:val="24"/>
          <w:lang w:val="af-ZA"/>
        </w:rPr>
        <w:t>:†</w:t>
      </w:r>
    </w:p>
    <w:p w:rsidR="0091283C" w:rsidRPr="0091283C" w:rsidRDefault="0091283C" w:rsidP="0091283C">
      <w:pPr>
        <w:spacing w:before="100" w:beforeAutospacing="1" w:after="100" w:afterAutospacing="1" w:line="120" w:lineRule="atLeast"/>
        <w:ind w:left="1440" w:hanging="589"/>
        <w:jc w:val="both"/>
        <w:rPr>
          <w:rFonts w:ascii="Times New Roman" w:eastAsia="Calibri" w:hAnsi="Times New Roman" w:cs="Times New Roman"/>
          <w:noProof/>
          <w:sz w:val="24"/>
          <w:szCs w:val="24"/>
          <w:lang w:val="af-ZA"/>
        </w:rPr>
      </w:pPr>
      <w:r w:rsidRPr="0091283C">
        <w:rPr>
          <w:rFonts w:ascii="Times New Roman" w:eastAsia="Calibri" w:hAnsi="Times New Roman" w:cs="Times New Roman"/>
          <w:noProof/>
          <w:sz w:val="24"/>
          <w:szCs w:val="24"/>
          <w:lang w:val="af-ZA"/>
        </w:rPr>
        <w:t>(1)</w:t>
      </w:r>
      <w:r w:rsidRPr="0091283C">
        <w:rPr>
          <w:rFonts w:ascii="Times New Roman" w:eastAsia="Calibri" w:hAnsi="Times New Roman" w:cs="Times New Roman"/>
          <w:noProof/>
          <w:sz w:val="24"/>
          <w:szCs w:val="24"/>
          <w:lang w:val="af-ZA"/>
        </w:rPr>
        <w:tab/>
        <w:t xml:space="preserve">Whether she has found that the number of single-medium Afrikaans schools has displayed an upward trend since 1994; if so, (a) what number of schools in each year since 1994 occurs (i) separately in each province and (ii) in total throughout the country and (b) what are the reasons for this in each case; </w:t>
      </w:r>
    </w:p>
    <w:p w:rsidR="0091283C" w:rsidRPr="0091283C" w:rsidRDefault="0091283C" w:rsidP="0091283C">
      <w:pPr>
        <w:spacing w:before="100" w:beforeAutospacing="1" w:after="100" w:afterAutospacing="1" w:line="120" w:lineRule="atLeast"/>
        <w:ind w:left="1440" w:hanging="589"/>
        <w:jc w:val="both"/>
        <w:rPr>
          <w:rFonts w:ascii="Times New Roman" w:eastAsia="Calibri" w:hAnsi="Times New Roman" w:cs="Times New Roman"/>
          <w:noProof/>
          <w:sz w:val="24"/>
          <w:szCs w:val="24"/>
          <w:lang w:val="af-ZA"/>
        </w:rPr>
      </w:pPr>
      <w:r w:rsidRPr="0091283C">
        <w:rPr>
          <w:rFonts w:ascii="Times New Roman" w:eastAsia="Calibri" w:hAnsi="Times New Roman" w:cs="Times New Roman"/>
          <w:noProof/>
          <w:sz w:val="24"/>
          <w:szCs w:val="24"/>
          <w:lang w:val="af-ZA"/>
        </w:rPr>
        <w:t>(2)</w:t>
      </w:r>
      <w:r w:rsidRPr="0091283C">
        <w:rPr>
          <w:rFonts w:ascii="Times New Roman" w:eastAsia="Calibri" w:hAnsi="Times New Roman" w:cs="Times New Roman"/>
          <w:noProof/>
          <w:sz w:val="24"/>
          <w:szCs w:val="24"/>
          <w:lang w:val="af-ZA"/>
        </w:rPr>
        <w:tab/>
        <w:t>whether she has found that the number of schools displayed a downward trend in the specified period; if not, what are the full relevant particulars; if so, what steps she will take to protect the specified schools?</w:t>
      </w:r>
      <w:r w:rsidRPr="0091283C">
        <w:rPr>
          <w:rFonts w:ascii="Times New Roman" w:eastAsia="Calibri" w:hAnsi="Times New Roman" w:cs="Times New Roman"/>
          <w:noProof/>
          <w:sz w:val="24"/>
          <w:szCs w:val="24"/>
          <w:lang w:val="af-ZA"/>
        </w:rPr>
        <w:tab/>
      </w:r>
      <w:r w:rsidRPr="0091283C">
        <w:rPr>
          <w:rFonts w:ascii="Times New Roman" w:eastAsia="Calibri" w:hAnsi="Times New Roman" w:cs="Times New Roman"/>
          <w:noProof/>
          <w:sz w:val="24"/>
          <w:szCs w:val="24"/>
          <w:lang w:val="af-ZA"/>
        </w:rPr>
        <w:tab/>
      </w:r>
      <w:r w:rsidRPr="0091283C">
        <w:rPr>
          <w:rFonts w:ascii="Times New Roman" w:eastAsia="Calibri" w:hAnsi="Times New Roman" w:cs="Times New Roman"/>
          <w:noProof/>
          <w:sz w:val="24"/>
          <w:szCs w:val="24"/>
          <w:lang w:val="af-ZA"/>
        </w:rPr>
        <w:tab/>
      </w:r>
      <w:r w:rsidRPr="0091283C">
        <w:rPr>
          <w:rFonts w:ascii="Times New Roman" w:eastAsia="Calibri" w:hAnsi="Times New Roman" w:cs="Times New Roman"/>
          <w:noProof/>
          <w:sz w:val="20"/>
          <w:szCs w:val="20"/>
          <w:lang w:val="af-ZA"/>
        </w:rPr>
        <w:t>NW1817E</w:t>
      </w:r>
    </w:p>
    <w:p w:rsidR="00222332" w:rsidRPr="00A631A3" w:rsidRDefault="00222332" w:rsidP="00222332">
      <w:pPr>
        <w:rPr>
          <w:rFonts w:ascii="Times New Roman" w:hAnsi="Times New Roman" w:cs="Times New Roman"/>
          <w:b/>
          <w:sz w:val="24"/>
          <w:szCs w:val="24"/>
        </w:rPr>
      </w:pPr>
      <w:r w:rsidRPr="00A631A3">
        <w:rPr>
          <w:rFonts w:ascii="Times New Roman" w:hAnsi="Times New Roman" w:cs="Times New Roman"/>
          <w:b/>
          <w:sz w:val="24"/>
          <w:szCs w:val="24"/>
        </w:rPr>
        <w:t>RESPONSE:</w:t>
      </w:r>
    </w:p>
    <w:p w:rsidR="00222332" w:rsidRPr="00A631A3" w:rsidRDefault="00222332" w:rsidP="00222332">
      <w:pPr>
        <w:rPr>
          <w:rFonts w:ascii="Times New Roman" w:hAnsi="Times New Roman" w:cs="Times New Roman"/>
          <w:sz w:val="24"/>
          <w:szCs w:val="24"/>
        </w:rPr>
      </w:pPr>
      <w:r w:rsidRPr="00A631A3">
        <w:rPr>
          <w:rFonts w:ascii="Times New Roman" w:hAnsi="Times New Roman" w:cs="Times New Roman"/>
          <w:sz w:val="24"/>
          <w:szCs w:val="24"/>
        </w:rPr>
        <w:t>(1)(a)(</w:t>
      </w:r>
      <w:proofErr w:type="spellStart"/>
      <w:proofErr w:type="gramStart"/>
      <w:r w:rsidRPr="00A631A3">
        <w:rPr>
          <w:rFonts w:ascii="Times New Roman" w:hAnsi="Times New Roman" w:cs="Times New Roman"/>
          <w:sz w:val="24"/>
          <w:szCs w:val="24"/>
        </w:rPr>
        <w:t>i</w:t>
      </w:r>
      <w:proofErr w:type="spellEnd"/>
      <w:proofErr w:type="gramEnd"/>
      <w:r w:rsidRPr="00A631A3">
        <w:rPr>
          <w:rFonts w:ascii="Times New Roman" w:hAnsi="Times New Roman" w:cs="Times New Roman"/>
          <w:sz w:val="24"/>
          <w:szCs w:val="24"/>
        </w:rPr>
        <w:t xml:space="preserve">)(ii) </w:t>
      </w:r>
    </w:p>
    <w:p w:rsidR="00222332" w:rsidRPr="00A631A3" w:rsidRDefault="00222332" w:rsidP="00222332">
      <w:pPr>
        <w:rPr>
          <w:rFonts w:ascii="Times New Roman" w:hAnsi="Times New Roman" w:cs="Times New Roman"/>
          <w:sz w:val="24"/>
          <w:szCs w:val="24"/>
        </w:rPr>
      </w:pPr>
      <w:r w:rsidRPr="00A631A3">
        <w:rPr>
          <w:rFonts w:ascii="Times New Roman" w:hAnsi="Times New Roman" w:cs="Times New Roman"/>
          <w:sz w:val="24"/>
          <w:szCs w:val="24"/>
        </w:rPr>
        <w:t>Please note that the data for 1994 is not available</w:t>
      </w:r>
      <w:r>
        <w:rPr>
          <w:rFonts w:ascii="Times New Roman" w:hAnsi="Times New Roman" w:cs="Times New Roman"/>
          <w:sz w:val="24"/>
          <w:szCs w:val="24"/>
        </w:rPr>
        <w:t>.</w:t>
      </w:r>
      <w:r w:rsidRPr="00A631A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A631A3">
        <w:rPr>
          <w:rFonts w:ascii="Times New Roman" w:hAnsi="Times New Roman" w:cs="Times New Roman"/>
          <w:sz w:val="24"/>
          <w:szCs w:val="24"/>
        </w:rPr>
        <w:t xml:space="preserve">the earliest date for which </w:t>
      </w:r>
      <w:r>
        <w:rPr>
          <w:rFonts w:ascii="Times New Roman" w:hAnsi="Times New Roman" w:cs="Times New Roman"/>
          <w:sz w:val="24"/>
          <w:szCs w:val="24"/>
        </w:rPr>
        <w:t>the Department of Basic Education (DBE) has</w:t>
      </w:r>
      <w:r w:rsidRPr="00A631A3">
        <w:rPr>
          <w:rFonts w:ascii="Times New Roman" w:hAnsi="Times New Roman" w:cs="Times New Roman"/>
          <w:sz w:val="24"/>
          <w:szCs w:val="24"/>
        </w:rPr>
        <w:t xml:space="preserve"> reliable information is 2002. Table 1 below shows the number of Afrikaans single medium schools over 10 years using 2002 as a baseline. In 2002, there were 1 814 Afrikaans single medium schools in South Africa. </w:t>
      </w:r>
      <w:r>
        <w:rPr>
          <w:rFonts w:ascii="Times New Roman" w:hAnsi="Times New Roman" w:cs="Times New Roman"/>
          <w:sz w:val="24"/>
          <w:szCs w:val="24"/>
        </w:rPr>
        <w:t>The m</w:t>
      </w:r>
      <w:r w:rsidRPr="00A631A3">
        <w:rPr>
          <w:rFonts w:ascii="Times New Roman" w:hAnsi="Times New Roman" w:cs="Times New Roman"/>
          <w:sz w:val="24"/>
          <w:szCs w:val="24"/>
        </w:rPr>
        <w:t>ajority of these schools were found in the Western Cape</w:t>
      </w:r>
      <w:r>
        <w:rPr>
          <w:rFonts w:ascii="Times New Roman" w:hAnsi="Times New Roman" w:cs="Times New Roman"/>
          <w:sz w:val="24"/>
          <w:szCs w:val="24"/>
        </w:rPr>
        <w:t>,</w:t>
      </w:r>
      <w:r w:rsidRPr="00A631A3">
        <w:rPr>
          <w:rFonts w:ascii="Times New Roman" w:hAnsi="Times New Roman" w:cs="Times New Roman"/>
          <w:sz w:val="24"/>
          <w:szCs w:val="24"/>
        </w:rPr>
        <w:t xml:space="preserve"> followed by the Northern Cape with 289 schools. </w:t>
      </w:r>
    </w:p>
    <w:p w:rsidR="00222332" w:rsidRPr="00A631A3" w:rsidRDefault="00222332" w:rsidP="00222332">
      <w:pPr>
        <w:rPr>
          <w:rFonts w:ascii="Times New Roman" w:hAnsi="Times New Roman" w:cs="Times New Roman"/>
          <w:sz w:val="24"/>
          <w:szCs w:val="24"/>
        </w:rPr>
      </w:pPr>
      <w:r w:rsidRPr="00A631A3">
        <w:rPr>
          <w:rFonts w:ascii="Times New Roman" w:hAnsi="Times New Roman" w:cs="Times New Roman"/>
          <w:sz w:val="24"/>
          <w:szCs w:val="24"/>
        </w:rPr>
        <w:t xml:space="preserve">(1)(b) </w:t>
      </w:r>
    </w:p>
    <w:p w:rsidR="00222332" w:rsidRPr="00A631A3" w:rsidRDefault="00222332" w:rsidP="00222332">
      <w:pPr>
        <w:pStyle w:val="ListParagraph"/>
        <w:numPr>
          <w:ilvl w:val="0"/>
          <w:numId w:val="1"/>
        </w:numPr>
        <w:ind w:left="567" w:hanging="567"/>
        <w:rPr>
          <w:rFonts w:ascii="Times New Roman" w:hAnsi="Times New Roman" w:cs="Times New Roman"/>
          <w:sz w:val="24"/>
          <w:szCs w:val="24"/>
        </w:rPr>
      </w:pPr>
      <w:r w:rsidRPr="00A631A3">
        <w:rPr>
          <w:rFonts w:ascii="Times New Roman" w:hAnsi="Times New Roman" w:cs="Times New Roman"/>
          <w:sz w:val="24"/>
          <w:szCs w:val="24"/>
        </w:rPr>
        <w:t xml:space="preserve">The </w:t>
      </w:r>
      <w:r>
        <w:rPr>
          <w:rFonts w:ascii="Times New Roman" w:hAnsi="Times New Roman" w:cs="Times New Roman"/>
          <w:sz w:val="24"/>
          <w:szCs w:val="24"/>
        </w:rPr>
        <w:t>demographics</w:t>
      </w:r>
      <w:r w:rsidRPr="00A631A3">
        <w:rPr>
          <w:rFonts w:ascii="Times New Roman" w:hAnsi="Times New Roman" w:cs="Times New Roman"/>
          <w:sz w:val="24"/>
          <w:szCs w:val="24"/>
        </w:rPr>
        <w:t xml:space="preserve"> in the area of some schools have changed. In response to the growing number of learners wanting English as </w:t>
      </w:r>
      <w:r>
        <w:rPr>
          <w:rFonts w:ascii="Times New Roman" w:hAnsi="Times New Roman" w:cs="Times New Roman"/>
          <w:sz w:val="24"/>
          <w:szCs w:val="24"/>
        </w:rPr>
        <w:t>the Language of Learning and Teaching (</w:t>
      </w:r>
      <w:r w:rsidRPr="00A631A3">
        <w:rPr>
          <w:rFonts w:ascii="Times New Roman" w:hAnsi="Times New Roman" w:cs="Times New Roman"/>
          <w:sz w:val="24"/>
          <w:szCs w:val="24"/>
        </w:rPr>
        <w:t>LOLT</w:t>
      </w:r>
      <w:r>
        <w:rPr>
          <w:rFonts w:ascii="Times New Roman" w:hAnsi="Times New Roman" w:cs="Times New Roman"/>
          <w:sz w:val="24"/>
          <w:szCs w:val="24"/>
        </w:rPr>
        <w:t>)</w:t>
      </w:r>
      <w:r w:rsidRPr="00A631A3">
        <w:rPr>
          <w:rFonts w:ascii="Times New Roman" w:hAnsi="Times New Roman" w:cs="Times New Roman"/>
          <w:sz w:val="24"/>
          <w:szCs w:val="24"/>
        </w:rPr>
        <w:t xml:space="preserve">, the schools have introduced English as second language of instruction. </w:t>
      </w:r>
    </w:p>
    <w:p w:rsidR="00222332" w:rsidRPr="00A631A3" w:rsidRDefault="00222332" w:rsidP="00222332">
      <w:pPr>
        <w:pStyle w:val="ListParagraph"/>
        <w:numPr>
          <w:ilvl w:val="0"/>
          <w:numId w:val="1"/>
        </w:numPr>
        <w:ind w:left="567" w:hanging="567"/>
        <w:rPr>
          <w:rFonts w:ascii="Times New Roman" w:hAnsi="Times New Roman" w:cs="Times New Roman"/>
          <w:sz w:val="24"/>
          <w:szCs w:val="24"/>
        </w:rPr>
      </w:pPr>
      <w:r w:rsidRPr="00A631A3">
        <w:rPr>
          <w:rFonts w:ascii="Times New Roman" w:hAnsi="Times New Roman" w:cs="Times New Roman"/>
          <w:sz w:val="24"/>
          <w:szCs w:val="24"/>
        </w:rPr>
        <w:t>Declining number of Afrikaans speaking learners forces the schools to revert to parallel-medium (English/Afrikaans) schools.</w:t>
      </w:r>
    </w:p>
    <w:p w:rsidR="00222332" w:rsidRPr="00A631A3" w:rsidRDefault="00222332" w:rsidP="00222332">
      <w:pPr>
        <w:ind w:left="540" w:hanging="540"/>
        <w:rPr>
          <w:rFonts w:ascii="Times New Roman" w:hAnsi="Times New Roman" w:cs="Times New Roman"/>
          <w:sz w:val="24"/>
          <w:szCs w:val="24"/>
        </w:rPr>
      </w:pPr>
      <w:r w:rsidRPr="00A631A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A631A3">
        <w:rPr>
          <w:rFonts w:ascii="Times New Roman" w:hAnsi="Times New Roman" w:cs="Times New Roman"/>
          <w:sz w:val="24"/>
          <w:szCs w:val="24"/>
        </w:rPr>
        <w:t xml:space="preserve">The number of Afrikaans single medium schools shows a decrease from 1 814 in 2002 to 1 234 in 2016. The major decrease </w:t>
      </w:r>
      <w:r>
        <w:rPr>
          <w:rFonts w:ascii="Times New Roman" w:hAnsi="Times New Roman" w:cs="Times New Roman"/>
          <w:sz w:val="24"/>
          <w:szCs w:val="24"/>
        </w:rPr>
        <w:t xml:space="preserve">took place </w:t>
      </w:r>
      <w:r w:rsidRPr="00A631A3">
        <w:rPr>
          <w:rFonts w:ascii="Times New Roman" w:hAnsi="Times New Roman" w:cs="Times New Roman"/>
          <w:sz w:val="24"/>
          <w:szCs w:val="24"/>
        </w:rPr>
        <w:t xml:space="preserve">in 2010 where </w:t>
      </w:r>
      <w:r>
        <w:rPr>
          <w:rFonts w:ascii="Times New Roman" w:hAnsi="Times New Roman" w:cs="Times New Roman"/>
          <w:sz w:val="24"/>
          <w:szCs w:val="24"/>
        </w:rPr>
        <w:t xml:space="preserve">the </w:t>
      </w:r>
      <w:r w:rsidRPr="00A631A3">
        <w:rPr>
          <w:rFonts w:ascii="Times New Roman" w:hAnsi="Times New Roman" w:cs="Times New Roman"/>
          <w:sz w:val="24"/>
          <w:szCs w:val="24"/>
        </w:rPr>
        <w:t xml:space="preserve">number of Afrikaans medium schools dropped by 158 schools. </w:t>
      </w:r>
    </w:p>
    <w:p w:rsidR="00222332" w:rsidRDefault="00222332" w:rsidP="00222332">
      <w:pPr>
        <w:ind w:left="540"/>
        <w:rPr>
          <w:rFonts w:ascii="Times New Roman" w:hAnsi="Times New Roman" w:cs="Times New Roman"/>
          <w:sz w:val="24"/>
          <w:szCs w:val="24"/>
        </w:rPr>
      </w:pPr>
      <w:r w:rsidRPr="00A631A3">
        <w:rPr>
          <w:rFonts w:ascii="Times New Roman" w:hAnsi="Times New Roman" w:cs="Times New Roman"/>
          <w:sz w:val="24"/>
          <w:szCs w:val="24"/>
        </w:rPr>
        <w:t>Note that the only increase in the number of Afrikaans medium schools occurred between the years 2005 – 2008. The rest of the years recorded indicate a decrease.</w:t>
      </w:r>
    </w:p>
    <w:p w:rsidR="00222332" w:rsidRPr="00A631A3" w:rsidRDefault="00222332" w:rsidP="00222332">
      <w:pPr>
        <w:rPr>
          <w:rFonts w:ascii="Times New Roman" w:hAnsi="Times New Roman" w:cs="Times New Roman"/>
          <w:sz w:val="24"/>
          <w:szCs w:val="24"/>
        </w:rPr>
      </w:pPr>
    </w:p>
    <w:p w:rsidR="00222332" w:rsidRPr="00EA7B9D" w:rsidRDefault="00222332" w:rsidP="00222332">
      <w:pPr>
        <w:spacing w:after="0"/>
        <w:rPr>
          <w:rFonts w:ascii="Times New Roman" w:hAnsi="Times New Roman" w:cs="Times New Roman"/>
          <w:b/>
        </w:rPr>
      </w:pPr>
      <w:r w:rsidRPr="00EA7B9D">
        <w:rPr>
          <w:rFonts w:ascii="Times New Roman" w:hAnsi="Times New Roman" w:cs="Times New Roman"/>
          <w:b/>
        </w:rPr>
        <w:lastRenderedPageBreak/>
        <w:t>Table 1: Number of Afrikaans single medium schools, by province, between 2002 and 2016</w:t>
      </w:r>
    </w:p>
    <w:tbl>
      <w:tblPr>
        <w:tblW w:w="5000" w:type="pct"/>
        <w:tblLook w:val="04A0"/>
      </w:tblPr>
      <w:tblGrid>
        <w:gridCol w:w="1009"/>
        <w:gridCol w:w="753"/>
        <w:gridCol w:w="770"/>
        <w:gridCol w:w="768"/>
        <w:gridCol w:w="770"/>
        <w:gridCol w:w="768"/>
        <w:gridCol w:w="770"/>
        <w:gridCol w:w="663"/>
        <w:gridCol w:w="770"/>
        <w:gridCol w:w="768"/>
        <w:gridCol w:w="663"/>
        <w:gridCol w:w="770"/>
      </w:tblGrid>
      <w:tr w:rsidR="00222332" w:rsidRPr="00EA7B9D" w:rsidTr="00227286">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Province</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2002</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2005</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2008</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2009</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2010</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2011</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2012</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2013</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2014</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2015</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2016</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EC</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221</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214</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212</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202</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203</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192</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173</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193</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164</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173</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168</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FS</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113</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98</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91</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70</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69</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68</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76</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75</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77</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79</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74</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GT</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266</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186</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254</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252</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222</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217</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188</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168</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182</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183</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108</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KZ</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45</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19</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31</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30</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18</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15</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14</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12</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12</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3</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3</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LP</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39</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31</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45</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44</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41</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26</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24</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22</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24</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26</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27</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MP</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27</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53</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95</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91</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69</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61</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58</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28</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25</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28</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23</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NC</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289</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221</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248</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231</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182</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247</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245</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231</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237</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201</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174</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NW</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78</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102</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95</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100</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64</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58</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64</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52</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55</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54</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41</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WC</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736</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 </w:t>
            </w:r>
            <w:r>
              <w:rPr>
                <w:rFonts w:ascii="Calibri" w:eastAsia="Times New Roman" w:hAnsi="Calibri" w:cs="Times New Roman"/>
                <w:color w:val="000000"/>
                <w:lang w:eastAsia="en-ZA"/>
              </w:rPr>
              <w:t>802</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687</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681</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675</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666</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649</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648</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635</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626</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color w:val="000000"/>
                <w:lang w:eastAsia="en-ZA"/>
              </w:rPr>
            </w:pPr>
            <w:r w:rsidRPr="00EA7B9D">
              <w:rPr>
                <w:rFonts w:ascii="Calibri" w:eastAsia="Times New Roman" w:hAnsi="Calibri" w:cs="Times New Roman"/>
                <w:color w:val="000000"/>
                <w:lang w:eastAsia="en-ZA"/>
              </w:rPr>
              <w:t>616</w:t>
            </w:r>
          </w:p>
        </w:tc>
      </w:tr>
      <w:tr w:rsidR="00222332" w:rsidRPr="00EA7B9D" w:rsidTr="00227286">
        <w:trPr>
          <w:trHeight w:val="300"/>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Total</w:t>
            </w:r>
          </w:p>
        </w:tc>
        <w:tc>
          <w:tcPr>
            <w:tcW w:w="414"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1814</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 </w:t>
            </w:r>
            <w:r>
              <w:rPr>
                <w:rFonts w:ascii="Calibri" w:eastAsia="Times New Roman" w:hAnsi="Calibri" w:cs="Times New Roman"/>
                <w:b/>
                <w:bCs/>
                <w:color w:val="000000"/>
                <w:lang w:eastAsia="en-ZA"/>
              </w:rPr>
              <w:t>1 729</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1758</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1701</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1543</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1550</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1491</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1429</w:t>
            </w:r>
          </w:p>
        </w:tc>
        <w:tc>
          <w:tcPr>
            <w:tcW w:w="42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1411</w:t>
            </w:r>
          </w:p>
        </w:tc>
        <w:tc>
          <w:tcPr>
            <w:tcW w:w="352"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1373</w:t>
            </w:r>
          </w:p>
        </w:tc>
        <w:tc>
          <w:tcPr>
            <w:tcW w:w="423" w:type="pct"/>
            <w:tcBorders>
              <w:top w:val="nil"/>
              <w:left w:val="nil"/>
              <w:bottom w:val="single" w:sz="4" w:space="0" w:color="auto"/>
              <w:right w:val="single" w:sz="4" w:space="0" w:color="auto"/>
            </w:tcBorders>
            <w:shd w:val="clear" w:color="auto" w:fill="auto"/>
            <w:noWrap/>
            <w:vAlign w:val="bottom"/>
            <w:hideMark/>
          </w:tcPr>
          <w:p w:rsidR="00222332" w:rsidRPr="00EA7B9D" w:rsidRDefault="00222332" w:rsidP="00227286">
            <w:pPr>
              <w:spacing w:after="0" w:line="240" w:lineRule="auto"/>
              <w:jc w:val="right"/>
              <w:rPr>
                <w:rFonts w:ascii="Calibri" w:eastAsia="Times New Roman" w:hAnsi="Calibri" w:cs="Times New Roman"/>
                <w:b/>
                <w:bCs/>
                <w:color w:val="000000"/>
                <w:lang w:eastAsia="en-ZA"/>
              </w:rPr>
            </w:pPr>
            <w:r w:rsidRPr="00EA7B9D">
              <w:rPr>
                <w:rFonts w:ascii="Calibri" w:eastAsia="Times New Roman" w:hAnsi="Calibri" w:cs="Times New Roman"/>
                <w:b/>
                <w:bCs/>
                <w:color w:val="000000"/>
                <w:lang w:eastAsia="en-ZA"/>
              </w:rPr>
              <w:t>1234</w:t>
            </w:r>
          </w:p>
        </w:tc>
      </w:tr>
    </w:tbl>
    <w:p w:rsidR="00222332" w:rsidRPr="00EA7B9D" w:rsidRDefault="00222332" w:rsidP="00222332">
      <w:pPr>
        <w:rPr>
          <w:rFonts w:ascii="Times New Roman" w:hAnsi="Times New Roman" w:cs="Times New Roman"/>
          <w:b/>
          <w:i/>
          <w:sz w:val="20"/>
          <w:szCs w:val="20"/>
        </w:rPr>
      </w:pPr>
      <w:r w:rsidRPr="00EA7B9D">
        <w:rPr>
          <w:rFonts w:ascii="Times New Roman" w:hAnsi="Times New Roman" w:cs="Times New Roman"/>
          <w:b/>
          <w:i/>
          <w:sz w:val="20"/>
          <w:szCs w:val="20"/>
        </w:rPr>
        <w:t>Source: 2002-2015 Annual School Survey and 2016 LURITS</w:t>
      </w: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p w:rsidR="00222332" w:rsidRDefault="00222332" w:rsidP="00222332">
      <w:pPr>
        <w:outlineLvl w:val="0"/>
        <w:rPr>
          <w:rFonts w:ascii="Times New Roman" w:hAnsi="Times New Roman" w:cs="Times New Roman"/>
          <w:bCs/>
        </w:rPr>
      </w:pPr>
    </w:p>
    <w:sectPr w:rsidR="00222332" w:rsidSect="00F21A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141D"/>
    <w:multiLevelType w:val="hybridMultilevel"/>
    <w:tmpl w:val="CE481CE4"/>
    <w:lvl w:ilvl="0" w:tplc="B39C124E">
      <w:start w:val="1"/>
      <w:numFmt w:val="lowerRoman"/>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7B63"/>
    <w:rsid w:val="00015890"/>
    <w:rsid w:val="00047E65"/>
    <w:rsid w:val="0005396A"/>
    <w:rsid w:val="000A2AAC"/>
    <w:rsid w:val="000C6DB7"/>
    <w:rsid w:val="000D4D43"/>
    <w:rsid w:val="001415B1"/>
    <w:rsid w:val="00170990"/>
    <w:rsid w:val="00183BCF"/>
    <w:rsid w:val="0020126E"/>
    <w:rsid w:val="00222332"/>
    <w:rsid w:val="00226801"/>
    <w:rsid w:val="0022762E"/>
    <w:rsid w:val="00236728"/>
    <w:rsid w:val="0027063B"/>
    <w:rsid w:val="002C32A6"/>
    <w:rsid w:val="002E576E"/>
    <w:rsid w:val="00310F5F"/>
    <w:rsid w:val="00341226"/>
    <w:rsid w:val="00343876"/>
    <w:rsid w:val="0037043F"/>
    <w:rsid w:val="003B39A7"/>
    <w:rsid w:val="003F26D9"/>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E742B"/>
    <w:rsid w:val="0091283C"/>
    <w:rsid w:val="009434F5"/>
    <w:rsid w:val="00975403"/>
    <w:rsid w:val="009B6115"/>
    <w:rsid w:val="009C2773"/>
    <w:rsid w:val="009D302C"/>
    <w:rsid w:val="00A20079"/>
    <w:rsid w:val="00A451EB"/>
    <w:rsid w:val="00A603D7"/>
    <w:rsid w:val="00A666AB"/>
    <w:rsid w:val="00AE1828"/>
    <w:rsid w:val="00B6783D"/>
    <w:rsid w:val="00B81D4D"/>
    <w:rsid w:val="00B96558"/>
    <w:rsid w:val="00C00DC4"/>
    <w:rsid w:val="00C90C8F"/>
    <w:rsid w:val="00D13D42"/>
    <w:rsid w:val="00D34C31"/>
    <w:rsid w:val="00D34E70"/>
    <w:rsid w:val="00D6328E"/>
    <w:rsid w:val="00D713FC"/>
    <w:rsid w:val="00D9276C"/>
    <w:rsid w:val="00D94B1F"/>
    <w:rsid w:val="00D94E39"/>
    <w:rsid w:val="00D97E99"/>
    <w:rsid w:val="00E34908"/>
    <w:rsid w:val="00E67F6F"/>
    <w:rsid w:val="00EA485B"/>
    <w:rsid w:val="00F11816"/>
    <w:rsid w:val="00F21A1C"/>
    <w:rsid w:val="00F5012D"/>
    <w:rsid w:val="00F574BB"/>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2017-07-11T08:45:00Z</dcterms:created>
  <dcterms:modified xsi:type="dcterms:W3CDTF">2017-07-11T08:45:00Z</dcterms:modified>
</cp:coreProperties>
</file>