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73465B"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1"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73465B" w:rsidRDefault="0073465B" w:rsidP="005D3B6A">
      <w:pPr>
        <w:spacing w:before="180" w:after="0" w:line="240" w:lineRule="auto"/>
        <w:contextualSpacing/>
        <w:jc w:val="both"/>
        <w:rPr>
          <w:rFonts w:ascii="Arial" w:eastAsia="Times New Roman" w:hAnsi="Arial" w:cs="Arial"/>
          <w:sz w:val="28"/>
          <w:szCs w:val="28"/>
          <w:lang w:val="en-GB" w:eastAsia="en-GB"/>
        </w:rPr>
      </w:pPr>
    </w:p>
    <w:p w:rsidR="00936D98" w:rsidRPr="003D45B5" w:rsidRDefault="00936D98" w:rsidP="003D45B5">
      <w:pPr>
        <w:spacing w:after="0" w:line="360" w:lineRule="auto"/>
        <w:ind w:left="720" w:hanging="720"/>
        <w:jc w:val="center"/>
        <w:outlineLvl w:val="0"/>
        <w:rPr>
          <w:rFonts w:ascii="Arial" w:hAnsi="Arial" w:cs="Arial"/>
          <w:b/>
          <w:sz w:val="24"/>
          <w:szCs w:val="24"/>
        </w:rPr>
      </w:pPr>
      <w:r w:rsidRPr="003D45B5">
        <w:rPr>
          <w:rFonts w:ascii="Arial" w:hAnsi="Arial" w:cs="Arial"/>
          <w:b/>
          <w:sz w:val="24"/>
          <w:szCs w:val="24"/>
        </w:rPr>
        <w:t>THE NATIONAL ASSEMBLY</w:t>
      </w:r>
    </w:p>
    <w:p w:rsidR="00B236EF" w:rsidRPr="003D45B5" w:rsidRDefault="00B236EF" w:rsidP="003D45B5">
      <w:pPr>
        <w:spacing w:after="0" w:line="360" w:lineRule="auto"/>
        <w:ind w:left="720" w:hanging="720"/>
        <w:jc w:val="center"/>
        <w:outlineLvl w:val="0"/>
        <w:rPr>
          <w:rFonts w:ascii="Arial" w:hAnsi="Arial" w:cs="Arial"/>
          <w:b/>
          <w:sz w:val="24"/>
          <w:szCs w:val="24"/>
        </w:rPr>
      </w:pPr>
    </w:p>
    <w:p w:rsidR="00936D98" w:rsidRPr="003D45B5" w:rsidRDefault="00936D98" w:rsidP="003D45B5">
      <w:pPr>
        <w:spacing w:after="0" w:line="360" w:lineRule="auto"/>
        <w:ind w:left="720" w:hanging="720"/>
        <w:jc w:val="center"/>
        <w:outlineLvl w:val="0"/>
        <w:rPr>
          <w:rFonts w:ascii="Arial" w:hAnsi="Arial" w:cs="Arial"/>
          <w:b/>
          <w:sz w:val="24"/>
          <w:szCs w:val="24"/>
        </w:rPr>
      </w:pPr>
      <w:r w:rsidRPr="003D45B5">
        <w:rPr>
          <w:rFonts w:ascii="Arial" w:hAnsi="Arial" w:cs="Arial"/>
          <w:b/>
          <w:sz w:val="24"/>
          <w:szCs w:val="24"/>
        </w:rPr>
        <w:t>QUESTION FOR WRITTEN REPLY</w:t>
      </w:r>
    </w:p>
    <w:p w:rsidR="00C20B86" w:rsidRPr="003D45B5" w:rsidRDefault="00C20B86" w:rsidP="003D45B5">
      <w:pPr>
        <w:spacing w:after="0" w:line="360" w:lineRule="auto"/>
        <w:ind w:left="720" w:hanging="720"/>
        <w:outlineLvl w:val="0"/>
        <w:rPr>
          <w:rFonts w:ascii="Arial" w:hAnsi="Arial" w:cs="Arial"/>
          <w:b/>
          <w:sz w:val="24"/>
          <w:szCs w:val="24"/>
        </w:rPr>
      </w:pPr>
    </w:p>
    <w:p w:rsidR="00B236EF" w:rsidRDefault="00B236EF" w:rsidP="003D45B5">
      <w:pPr>
        <w:spacing w:after="0" w:line="360" w:lineRule="auto"/>
        <w:ind w:left="720" w:hanging="720"/>
        <w:jc w:val="both"/>
        <w:outlineLvl w:val="0"/>
        <w:rPr>
          <w:rFonts w:ascii="Arial" w:hAnsi="Arial" w:cs="Arial"/>
          <w:b/>
          <w:bCs/>
          <w:sz w:val="24"/>
          <w:szCs w:val="24"/>
        </w:rPr>
      </w:pPr>
      <w:r w:rsidRPr="003D45B5">
        <w:rPr>
          <w:rFonts w:ascii="Arial" w:hAnsi="Arial" w:cs="Arial"/>
          <w:b/>
          <w:bCs/>
          <w:sz w:val="24"/>
          <w:szCs w:val="24"/>
        </w:rPr>
        <w:t>QUESTION</w:t>
      </w:r>
      <w:r w:rsidR="00C85DD8" w:rsidRPr="003D45B5">
        <w:rPr>
          <w:rFonts w:ascii="Arial" w:hAnsi="Arial" w:cs="Arial"/>
          <w:b/>
          <w:bCs/>
          <w:sz w:val="24"/>
          <w:szCs w:val="24"/>
        </w:rPr>
        <w:t xml:space="preserve"> NO</w:t>
      </w:r>
      <w:r w:rsidR="00D66290" w:rsidRPr="003D45B5">
        <w:rPr>
          <w:rFonts w:ascii="Arial" w:hAnsi="Arial" w:cs="Arial"/>
          <w:b/>
          <w:bCs/>
          <w:sz w:val="24"/>
          <w:szCs w:val="24"/>
        </w:rPr>
        <w:t xml:space="preserve">. </w:t>
      </w:r>
      <w:r w:rsidR="00891DBB" w:rsidRPr="003D45B5">
        <w:rPr>
          <w:rFonts w:ascii="Arial" w:hAnsi="Arial" w:cs="Arial"/>
          <w:b/>
          <w:bCs/>
          <w:sz w:val="24"/>
          <w:szCs w:val="24"/>
        </w:rPr>
        <w:t>1611</w:t>
      </w:r>
      <w:r w:rsidR="00294D96" w:rsidRPr="003D45B5">
        <w:rPr>
          <w:rFonts w:ascii="Arial" w:hAnsi="Arial" w:cs="Arial"/>
          <w:b/>
          <w:bCs/>
          <w:sz w:val="24"/>
          <w:szCs w:val="24"/>
        </w:rPr>
        <w:tab/>
      </w:r>
    </w:p>
    <w:p w:rsidR="003D45B5" w:rsidRPr="003D45B5" w:rsidRDefault="003D45B5" w:rsidP="003D45B5">
      <w:pPr>
        <w:spacing w:after="0" w:line="360" w:lineRule="auto"/>
        <w:ind w:left="720" w:hanging="720"/>
        <w:jc w:val="both"/>
        <w:outlineLvl w:val="0"/>
        <w:rPr>
          <w:rFonts w:ascii="Arial" w:hAnsi="Arial" w:cs="Arial"/>
          <w:b/>
          <w:bCs/>
          <w:sz w:val="24"/>
          <w:szCs w:val="24"/>
        </w:rPr>
      </w:pPr>
    </w:p>
    <w:p w:rsidR="003D45B5" w:rsidRPr="003D45B5" w:rsidRDefault="00891DBB" w:rsidP="003D45B5">
      <w:pPr>
        <w:spacing w:after="0" w:line="360" w:lineRule="auto"/>
        <w:ind w:left="720" w:hanging="720"/>
        <w:jc w:val="both"/>
        <w:outlineLvl w:val="0"/>
        <w:rPr>
          <w:rFonts w:ascii="Arial" w:hAnsi="Arial" w:cs="Arial"/>
          <w:b/>
          <w:sz w:val="24"/>
          <w:szCs w:val="24"/>
        </w:rPr>
      </w:pPr>
      <w:r w:rsidRPr="003D45B5">
        <w:rPr>
          <w:rFonts w:ascii="Arial" w:eastAsia="Times New Roman" w:hAnsi="Arial" w:cs="Arial"/>
          <w:b/>
          <w:sz w:val="24"/>
          <w:szCs w:val="24"/>
          <w:lang w:val="en-US"/>
        </w:rPr>
        <w:t>Mr</w:t>
      </w:r>
      <w:r w:rsidR="003D45B5">
        <w:rPr>
          <w:rFonts w:ascii="Arial" w:hAnsi="Arial" w:cs="Arial"/>
          <w:b/>
          <w:sz w:val="24"/>
          <w:szCs w:val="24"/>
        </w:rPr>
        <w:t xml:space="preserve"> M </w:t>
      </w:r>
      <w:r w:rsidRPr="003D45B5">
        <w:rPr>
          <w:rFonts w:ascii="Arial" w:hAnsi="Arial" w:cs="Arial"/>
          <w:b/>
          <w:sz w:val="24"/>
          <w:szCs w:val="24"/>
        </w:rPr>
        <w:t>J Cuthbert (DA) to ask the Minister of Trade, Industry and Competition</w:t>
      </w:r>
      <w:r w:rsidR="00FA4968" w:rsidRPr="003D45B5">
        <w:rPr>
          <w:rFonts w:ascii="Arial" w:hAnsi="Arial" w:cs="Arial"/>
          <w:b/>
          <w:sz w:val="24"/>
          <w:szCs w:val="24"/>
        </w:rPr>
        <w:fldChar w:fldCharType="begin"/>
      </w:r>
      <w:r w:rsidRPr="003D45B5">
        <w:rPr>
          <w:rFonts w:ascii="Arial" w:hAnsi="Arial" w:cs="Arial"/>
          <w:sz w:val="24"/>
          <w:szCs w:val="24"/>
        </w:rPr>
        <w:instrText xml:space="preserve"> XE "</w:instrText>
      </w:r>
      <w:r w:rsidRPr="003D45B5">
        <w:rPr>
          <w:rFonts w:ascii="Arial" w:hAnsi="Arial" w:cs="Arial"/>
          <w:b/>
          <w:sz w:val="24"/>
          <w:szCs w:val="24"/>
        </w:rPr>
        <w:instrText>Trade, Industry and Competition</w:instrText>
      </w:r>
      <w:r w:rsidRPr="003D45B5">
        <w:rPr>
          <w:rFonts w:ascii="Arial" w:hAnsi="Arial" w:cs="Arial"/>
          <w:sz w:val="24"/>
          <w:szCs w:val="24"/>
        </w:rPr>
        <w:instrText xml:space="preserve">" </w:instrText>
      </w:r>
      <w:r w:rsidR="00FA4968" w:rsidRPr="003D45B5">
        <w:rPr>
          <w:rFonts w:ascii="Arial" w:hAnsi="Arial" w:cs="Arial"/>
          <w:b/>
          <w:sz w:val="24"/>
          <w:szCs w:val="24"/>
        </w:rPr>
        <w:fldChar w:fldCharType="end"/>
      </w:r>
      <w:r w:rsidRPr="003D45B5">
        <w:rPr>
          <w:rFonts w:ascii="Arial" w:hAnsi="Arial" w:cs="Arial"/>
          <w:b/>
          <w:sz w:val="24"/>
          <w:szCs w:val="24"/>
        </w:rPr>
        <w:t>:</w:t>
      </w:r>
    </w:p>
    <w:p w:rsidR="00353870" w:rsidRDefault="003D45B5" w:rsidP="003D45B5">
      <w:pPr>
        <w:tabs>
          <w:tab w:val="left" w:pos="432"/>
          <w:tab w:val="left" w:pos="720"/>
          <w:tab w:val="left" w:pos="864"/>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GB" w:eastAsia="en-GB"/>
        </w:rPr>
        <w:t xml:space="preserve">Whether he will provide Mr M </w:t>
      </w:r>
      <w:r w:rsidR="00891DBB" w:rsidRPr="003D45B5">
        <w:rPr>
          <w:rFonts w:ascii="Arial" w:eastAsia="Times New Roman" w:hAnsi="Arial" w:cs="Arial"/>
          <w:sz w:val="24"/>
          <w:szCs w:val="24"/>
          <w:lang w:val="en-GB" w:eastAsia="en-GB"/>
        </w:rPr>
        <w:t>J Cuthbert with</w:t>
      </w:r>
      <w:r w:rsidR="00891DBB" w:rsidRPr="003D45B5">
        <w:rPr>
          <w:rFonts w:ascii="Arial" w:eastAsia="Times New Roman" w:hAnsi="Arial" w:cs="Arial"/>
          <w:sz w:val="24"/>
          <w:szCs w:val="24"/>
          <w:lang w:val="en-US"/>
        </w:rPr>
        <w:t xml:space="preserve"> a detailed list of all (a) logistics, (b) catering, (c) venue hire, (d) musician hire and (e) advertising terms of the budget spent for all National Lottery roadshows that took place in the 2019-20 financial year</w:t>
      </w:r>
      <w:r w:rsidR="00891DBB" w:rsidRPr="003D45B5">
        <w:rPr>
          <w:rFonts w:ascii="Arial" w:eastAsia="Times New Roman" w:hAnsi="Arial" w:cs="Arial"/>
          <w:sz w:val="24"/>
          <w:szCs w:val="24"/>
          <w:shd w:val="clear" w:color="auto" w:fill="FFFFFF"/>
          <w:lang w:val="en-US"/>
        </w:rPr>
        <w:t xml:space="preserve">? </w:t>
      </w:r>
      <w:r w:rsidRPr="003D45B5">
        <w:rPr>
          <w:rFonts w:ascii="Arial" w:eastAsia="Times New Roman" w:hAnsi="Arial" w:cs="Arial"/>
          <w:sz w:val="24"/>
          <w:szCs w:val="24"/>
          <w:shd w:val="clear" w:color="auto" w:fill="FFFFFF"/>
          <w:lang w:val="en-US"/>
        </w:rPr>
        <w:t>[</w:t>
      </w:r>
      <w:r w:rsidR="00891DBB" w:rsidRPr="003D45B5">
        <w:rPr>
          <w:rFonts w:ascii="Arial" w:eastAsia="Times New Roman" w:hAnsi="Arial" w:cs="Arial"/>
          <w:sz w:val="24"/>
          <w:szCs w:val="24"/>
          <w:lang w:val="en-US"/>
        </w:rPr>
        <w:t>NW1995E</w:t>
      </w:r>
      <w:r w:rsidRPr="003D45B5">
        <w:rPr>
          <w:rFonts w:ascii="Arial" w:eastAsia="Times New Roman" w:hAnsi="Arial" w:cs="Arial"/>
          <w:sz w:val="24"/>
          <w:szCs w:val="24"/>
          <w:lang w:val="en-US"/>
        </w:rPr>
        <w:t>]</w:t>
      </w:r>
    </w:p>
    <w:p w:rsidR="003D45B5" w:rsidRPr="003D45B5" w:rsidRDefault="003D45B5" w:rsidP="003D45B5">
      <w:pPr>
        <w:tabs>
          <w:tab w:val="left" w:pos="432"/>
          <w:tab w:val="left" w:pos="720"/>
          <w:tab w:val="left" w:pos="864"/>
        </w:tabs>
        <w:spacing w:after="0" w:line="360" w:lineRule="auto"/>
        <w:jc w:val="both"/>
        <w:rPr>
          <w:rFonts w:ascii="Arial" w:eastAsia="Times New Roman" w:hAnsi="Arial" w:cs="Arial"/>
          <w:sz w:val="24"/>
          <w:szCs w:val="24"/>
          <w:lang w:val="en-US"/>
        </w:rPr>
      </w:pPr>
    </w:p>
    <w:p w:rsidR="00432417" w:rsidRDefault="0073465B" w:rsidP="003D45B5">
      <w:pPr>
        <w:spacing w:after="0" w:line="360" w:lineRule="auto"/>
        <w:ind w:left="720" w:hanging="720"/>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w:t>
      </w:r>
    </w:p>
    <w:p w:rsidR="0073465B" w:rsidRDefault="0073465B" w:rsidP="0073465B">
      <w:pPr>
        <w:spacing w:before="100" w:beforeAutospacing="1" w:after="100" w:afterAutospacing="1" w:line="240" w:lineRule="auto"/>
        <w:jc w:val="both"/>
        <w:outlineLvl w:val="0"/>
        <w:rPr>
          <w:rFonts w:ascii="Arial" w:eastAsia="Times New Roman" w:hAnsi="Arial" w:cs="Arial"/>
          <w:bCs/>
          <w:sz w:val="24"/>
          <w:szCs w:val="24"/>
          <w:lang w:val="en-US"/>
        </w:rPr>
      </w:pPr>
      <w:r w:rsidRPr="00E93DEF">
        <w:rPr>
          <w:rFonts w:ascii="Arial" w:eastAsia="Times New Roman" w:hAnsi="Arial" w:cs="Arial"/>
          <w:bCs/>
          <w:sz w:val="24"/>
          <w:szCs w:val="24"/>
          <w:lang w:val="en-US"/>
        </w:rPr>
        <w:t xml:space="preserve">I have been furnished with a reply </w:t>
      </w:r>
      <w:r>
        <w:rPr>
          <w:rFonts w:ascii="Arial" w:eastAsia="Times New Roman" w:hAnsi="Arial" w:cs="Arial"/>
          <w:bCs/>
          <w:sz w:val="24"/>
          <w:szCs w:val="24"/>
          <w:lang w:val="en-US"/>
        </w:rPr>
        <w:t xml:space="preserve">to the question submitted, </w:t>
      </w:r>
      <w:r w:rsidRPr="00E93DEF">
        <w:rPr>
          <w:rFonts w:ascii="Arial" w:eastAsia="Times New Roman" w:hAnsi="Arial" w:cs="Arial"/>
          <w:bCs/>
          <w:sz w:val="24"/>
          <w:szCs w:val="24"/>
          <w:lang w:val="en-US"/>
        </w:rPr>
        <w:t xml:space="preserve">by </w:t>
      </w:r>
      <w:r>
        <w:rPr>
          <w:rFonts w:ascii="Arial" w:eastAsia="Times New Roman" w:hAnsi="Arial" w:cs="Arial"/>
          <w:bCs/>
          <w:sz w:val="24"/>
          <w:szCs w:val="24"/>
          <w:lang w:val="en-US"/>
        </w:rPr>
        <w:t>Ms Thabang Mampane, Commissioner</w:t>
      </w:r>
      <w:r w:rsidRPr="00E93DEF">
        <w:rPr>
          <w:rFonts w:ascii="Arial" w:eastAsia="Times New Roman" w:hAnsi="Arial" w:cs="Arial"/>
          <w:bCs/>
          <w:sz w:val="24"/>
          <w:szCs w:val="24"/>
          <w:lang w:val="en-US"/>
        </w:rPr>
        <w:t xml:space="preserve"> of the National Lotteries Commission, which is reproduced below. </w:t>
      </w:r>
    </w:p>
    <w:p w:rsidR="0073465B" w:rsidRDefault="0073465B" w:rsidP="0073465B">
      <w:pPr>
        <w:spacing w:before="100" w:beforeAutospacing="1" w:after="100" w:afterAutospacing="1" w:line="240" w:lineRule="auto"/>
        <w:jc w:val="both"/>
        <w:outlineLvl w:val="0"/>
        <w:rPr>
          <w:rFonts w:ascii="Arial" w:eastAsia="Times New Roman" w:hAnsi="Arial" w:cs="Arial"/>
          <w:bCs/>
          <w:sz w:val="24"/>
          <w:szCs w:val="24"/>
          <w:lang w:val="en-US"/>
        </w:rPr>
      </w:pPr>
    </w:p>
    <w:tbl>
      <w:tblPr>
        <w:tblStyle w:val="TableGrid"/>
        <w:tblW w:w="0" w:type="auto"/>
        <w:tblLook w:val="04A0"/>
      </w:tblPr>
      <w:tblGrid>
        <w:gridCol w:w="3005"/>
        <w:gridCol w:w="3005"/>
        <w:gridCol w:w="3006"/>
      </w:tblGrid>
      <w:tr w:rsidR="0073465B" w:rsidTr="0069252C">
        <w:tc>
          <w:tcPr>
            <w:tcW w:w="3005" w:type="dxa"/>
          </w:tcPr>
          <w:p w:rsidR="0073465B" w:rsidRPr="0073465B" w:rsidRDefault="0073465B" w:rsidP="003D45B5">
            <w:pPr>
              <w:spacing w:line="360" w:lineRule="auto"/>
              <w:jc w:val="both"/>
              <w:rPr>
                <w:rFonts w:ascii="Arial" w:eastAsia="Arial" w:hAnsi="Arial" w:cs="Arial"/>
                <w:b/>
                <w:bCs/>
                <w:sz w:val="24"/>
                <w:szCs w:val="24"/>
              </w:rPr>
            </w:pPr>
            <w:r w:rsidRPr="0073465B">
              <w:rPr>
                <w:rFonts w:ascii="Arial" w:eastAsia="Arial" w:hAnsi="Arial" w:cs="Arial"/>
                <w:b/>
                <w:bCs/>
                <w:sz w:val="24"/>
                <w:szCs w:val="24"/>
              </w:rPr>
              <w:t>2019/20 Activities</w:t>
            </w:r>
          </w:p>
        </w:tc>
        <w:tc>
          <w:tcPr>
            <w:tcW w:w="6011" w:type="dxa"/>
            <w:gridSpan w:val="2"/>
          </w:tcPr>
          <w:p w:rsidR="0073465B" w:rsidRPr="0073465B" w:rsidRDefault="0073465B" w:rsidP="003D45B5">
            <w:pPr>
              <w:spacing w:line="360" w:lineRule="auto"/>
              <w:jc w:val="both"/>
              <w:rPr>
                <w:rFonts w:ascii="Arial" w:eastAsia="Arial" w:hAnsi="Arial" w:cs="Arial"/>
                <w:b/>
                <w:bCs/>
                <w:sz w:val="24"/>
                <w:szCs w:val="24"/>
              </w:rPr>
            </w:pPr>
            <w:r w:rsidRPr="0073465B">
              <w:rPr>
                <w:rFonts w:ascii="Arial" w:eastAsia="Arial" w:hAnsi="Arial" w:cs="Arial"/>
                <w:b/>
                <w:bCs/>
                <w:sz w:val="24"/>
                <w:szCs w:val="24"/>
              </w:rPr>
              <w:t>Total Budget Spent</w:t>
            </w:r>
          </w:p>
        </w:tc>
      </w:tr>
      <w:tr w:rsidR="0073465B" w:rsidTr="0073465B">
        <w:tc>
          <w:tcPr>
            <w:tcW w:w="3005" w:type="dxa"/>
            <w:vMerge w:val="restart"/>
          </w:tcPr>
          <w:p w:rsidR="0073465B" w:rsidRPr="0073465B" w:rsidRDefault="0073465B" w:rsidP="0073465B">
            <w:pPr>
              <w:spacing w:line="360" w:lineRule="auto"/>
              <w:jc w:val="both"/>
              <w:rPr>
                <w:rFonts w:ascii="Arial" w:eastAsia="Arial" w:hAnsi="Arial" w:cs="Arial"/>
                <w:b/>
                <w:bCs/>
                <w:sz w:val="24"/>
                <w:szCs w:val="24"/>
              </w:rPr>
            </w:pPr>
            <w:r w:rsidRPr="0073465B">
              <w:rPr>
                <w:rFonts w:ascii="Arial" w:eastAsia="Arial" w:hAnsi="Arial" w:cs="Arial"/>
                <w:b/>
                <w:bCs/>
                <w:sz w:val="24"/>
                <w:szCs w:val="24"/>
              </w:rPr>
              <w:t>A summary of activities attached</w:t>
            </w:r>
          </w:p>
        </w:tc>
        <w:tc>
          <w:tcPr>
            <w:tcW w:w="3005" w:type="dxa"/>
          </w:tcPr>
          <w:p w:rsidR="0073465B" w:rsidRPr="0073465B" w:rsidRDefault="0073465B" w:rsidP="0073465B">
            <w:pPr>
              <w:pStyle w:val="ListParagraph"/>
              <w:numPr>
                <w:ilvl w:val="0"/>
                <w:numId w:val="33"/>
              </w:numPr>
              <w:spacing w:line="360" w:lineRule="auto"/>
              <w:jc w:val="both"/>
              <w:rPr>
                <w:rFonts w:ascii="Arial" w:eastAsia="Arial" w:hAnsi="Arial" w:cs="Arial"/>
                <w:bCs/>
                <w:sz w:val="24"/>
                <w:szCs w:val="24"/>
              </w:rPr>
            </w:pPr>
            <w:r>
              <w:rPr>
                <w:rFonts w:ascii="Arial" w:eastAsia="Arial" w:hAnsi="Arial" w:cs="Arial"/>
                <w:bCs/>
                <w:sz w:val="24"/>
                <w:szCs w:val="24"/>
              </w:rPr>
              <w:t>Logistics</w:t>
            </w:r>
          </w:p>
        </w:tc>
        <w:tc>
          <w:tcPr>
            <w:tcW w:w="3006" w:type="dxa"/>
          </w:tcPr>
          <w:p w:rsidR="0073465B" w:rsidRDefault="0073465B" w:rsidP="003D45B5">
            <w:pPr>
              <w:spacing w:line="360" w:lineRule="auto"/>
              <w:jc w:val="both"/>
              <w:rPr>
                <w:rFonts w:ascii="Arial" w:eastAsia="Arial" w:hAnsi="Arial" w:cs="Arial"/>
                <w:bCs/>
                <w:sz w:val="24"/>
                <w:szCs w:val="24"/>
              </w:rPr>
            </w:pPr>
            <w:r w:rsidRPr="003D45B5">
              <w:rPr>
                <w:rFonts w:ascii="Arial" w:hAnsi="Arial" w:cs="Arial"/>
                <w:sz w:val="24"/>
                <w:szCs w:val="24"/>
              </w:rPr>
              <w:t>R 5 723 997.37</w:t>
            </w:r>
          </w:p>
        </w:tc>
      </w:tr>
      <w:tr w:rsidR="0073465B" w:rsidTr="0073465B">
        <w:tc>
          <w:tcPr>
            <w:tcW w:w="3005" w:type="dxa"/>
            <w:vMerge/>
          </w:tcPr>
          <w:p w:rsidR="0073465B" w:rsidRPr="0073465B" w:rsidRDefault="0073465B" w:rsidP="003D45B5">
            <w:pPr>
              <w:spacing w:line="360" w:lineRule="auto"/>
              <w:jc w:val="both"/>
              <w:rPr>
                <w:rFonts w:ascii="Arial" w:eastAsia="Arial" w:hAnsi="Arial" w:cs="Arial"/>
                <w:b/>
                <w:bCs/>
                <w:sz w:val="24"/>
                <w:szCs w:val="24"/>
              </w:rPr>
            </w:pPr>
          </w:p>
        </w:tc>
        <w:tc>
          <w:tcPr>
            <w:tcW w:w="3005" w:type="dxa"/>
          </w:tcPr>
          <w:p w:rsidR="0073465B" w:rsidRPr="0073465B" w:rsidRDefault="0073465B" w:rsidP="0073465B">
            <w:pPr>
              <w:pStyle w:val="ListParagraph"/>
              <w:numPr>
                <w:ilvl w:val="0"/>
                <w:numId w:val="33"/>
              </w:numPr>
              <w:spacing w:line="360" w:lineRule="auto"/>
              <w:jc w:val="both"/>
              <w:rPr>
                <w:rFonts w:ascii="Arial" w:eastAsia="Arial" w:hAnsi="Arial" w:cs="Arial"/>
                <w:bCs/>
                <w:sz w:val="24"/>
                <w:szCs w:val="24"/>
              </w:rPr>
            </w:pPr>
            <w:r>
              <w:rPr>
                <w:rFonts w:ascii="Arial" w:eastAsia="Arial" w:hAnsi="Arial" w:cs="Arial"/>
                <w:bCs/>
                <w:sz w:val="24"/>
                <w:szCs w:val="24"/>
              </w:rPr>
              <w:t>Catering</w:t>
            </w:r>
          </w:p>
        </w:tc>
        <w:tc>
          <w:tcPr>
            <w:tcW w:w="3006" w:type="dxa"/>
          </w:tcPr>
          <w:p w:rsidR="0073465B" w:rsidRDefault="0073465B" w:rsidP="003D45B5">
            <w:pPr>
              <w:spacing w:line="360" w:lineRule="auto"/>
              <w:jc w:val="both"/>
              <w:rPr>
                <w:rFonts w:ascii="Arial" w:eastAsia="Arial" w:hAnsi="Arial" w:cs="Arial"/>
                <w:bCs/>
                <w:sz w:val="24"/>
                <w:szCs w:val="24"/>
              </w:rPr>
            </w:pPr>
            <w:r w:rsidRPr="003D45B5">
              <w:rPr>
                <w:rFonts w:ascii="Arial" w:eastAsia="Arial" w:hAnsi="Arial" w:cs="Arial"/>
                <w:sz w:val="24"/>
                <w:szCs w:val="24"/>
                <w:lang w:val="en-US"/>
              </w:rPr>
              <w:t>R 1 509 085.20</w:t>
            </w:r>
          </w:p>
        </w:tc>
      </w:tr>
      <w:tr w:rsidR="0073465B" w:rsidTr="0073465B">
        <w:tc>
          <w:tcPr>
            <w:tcW w:w="3005" w:type="dxa"/>
            <w:vMerge/>
          </w:tcPr>
          <w:p w:rsidR="0073465B" w:rsidRPr="0073465B" w:rsidRDefault="0073465B" w:rsidP="003D45B5">
            <w:pPr>
              <w:spacing w:line="360" w:lineRule="auto"/>
              <w:jc w:val="both"/>
              <w:rPr>
                <w:rFonts w:ascii="Arial" w:eastAsia="Arial" w:hAnsi="Arial" w:cs="Arial"/>
                <w:b/>
                <w:bCs/>
                <w:sz w:val="24"/>
                <w:szCs w:val="24"/>
              </w:rPr>
            </w:pPr>
          </w:p>
        </w:tc>
        <w:tc>
          <w:tcPr>
            <w:tcW w:w="3005" w:type="dxa"/>
          </w:tcPr>
          <w:p w:rsidR="0073465B" w:rsidRPr="0073465B" w:rsidRDefault="0073465B" w:rsidP="0073465B">
            <w:pPr>
              <w:pStyle w:val="ListParagraph"/>
              <w:numPr>
                <w:ilvl w:val="0"/>
                <w:numId w:val="33"/>
              </w:numPr>
              <w:spacing w:line="360" w:lineRule="auto"/>
              <w:jc w:val="both"/>
              <w:rPr>
                <w:rFonts w:ascii="Arial" w:eastAsia="Arial" w:hAnsi="Arial" w:cs="Arial"/>
                <w:bCs/>
                <w:sz w:val="24"/>
                <w:szCs w:val="24"/>
              </w:rPr>
            </w:pPr>
            <w:r>
              <w:rPr>
                <w:rFonts w:ascii="Arial" w:eastAsia="Arial" w:hAnsi="Arial" w:cs="Arial"/>
                <w:bCs/>
                <w:sz w:val="24"/>
                <w:szCs w:val="24"/>
              </w:rPr>
              <w:t>Venue hire</w:t>
            </w:r>
          </w:p>
        </w:tc>
        <w:tc>
          <w:tcPr>
            <w:tcW w:w="3006" w:type="dxa"/>
          </w:tcPr>
          <w:p w:rsidR="0073465B" w:rsidRDefault="0073465B" w:rsidP="003D45B5">
            <w:pPr>
              <w:spacing w:line="360" w:lineRule="auto"/>
              <w:jc w:val="both"/>
              <w:rPr>
                <w:rFonts w:ascii="Arial" w:eastAsia="Arial" w:hAnsi="Arial" w:cs="Arial"/>
                <w:bCs/>
                <w:sz w:val="24"/>
                <w:szCs w:val="24"/>
              </w:rPr>
            </w:pPr>
            <w:r w:rsidRPr="003D45B5">
              <w:rPr>
                <w:rFonts w:ascii="Arial" w:eastAsia="Arial" w:hAnsi="Arial" w:cs="Arial"/>
                <w:sz w:val="24"/>
                <w:szCs w:val="24"/>
                <w:lang w:val="en-US"/>
              </w:rPr>
              <w:t>R    879 758.42</w:t>
            </w:r>
          </w:p>
        </w:tc>
      </w:tr>
      <w:tr w:rsidR="0073465B" w:rsidTr="0073465B">
        <w:tc>
          <w:tcPr>
            <w:tcW w:w="3005" w:type="dxa"/>
            <w:vMerge/>
          </w:tcPr>
          <w:p w:rsidR="0073465B" w:rsidRPr="0073465B" w:rsidRDefault="0073465B" w:rsidP="003D45B5">
            <w:pPr>
              <w:spacing w:line="360" w:lineRule="auto"/>
              <w:jc w:val="both"/>
              <w:rPr>
                <w:rFonts w:ascii="Arial" w:eastAsia="Arial" w:hAnsi="Arial" w:cs="Arial"/>
                <w:b/>
                <w:bCs/>
                <w:sz w:val="24"/>
                <w:szCs w:val="24"/>
              </w:rPr>
            </w:pPr>
          </w:p>
        </w:tc>
        <w:tc>
          <w:tcPr>
            <w:tcW w:w="3005" w:type="dxa"/>
          </w:tcPr>
          <w:p w:rsidR="0073465B" w:rsidRPr="0073465B" w:rsidRDefault="0073465B" w:rsidP="0073465B">
            <w:pPr>
              <w:pStyle w:val="ListParagraph"/>
              <w:numPr>
                <w:ilvl w:val="0"/>
                <w:numId w:val="33"/>
              </w:numPr>
              <w:spacing w:line="360" w:lineRule="auto"/>
              <w:jc w:val="both"/>
              <w:rPr>
                <w:rFonts w:ascii="Arial" w:eastAsia="Arial" w:hAnsi="Arial" w:cs="Arial"/>
                <w:bCs/>
                <w:sz w:val="24"/>
                <w:szCs w:val="24"/>
              </w:rPr>
            </w:pPr>
            <w:r>
              <w:rPr>
                <w:rFonts w:ascii="Arial" w:eastAsia="Arial" w:hAnsi="Arial" w:cs="Arial"/>
                <w:bCs/>
                <w:sz w:val="24"/>
                <w:szCs w:val="24"/>
              </w:rPr>
              <w:t>Music hire</w:t>
            </w:r>
          </w:p>
        </w:tc>
        <w:tc>
          <w:tcPr>
            <w:tcW w:w="3006" w:type="dxa"/>
          </w:tcPr>
          <w:p w:rsidR="0073465B" w:rsidRDefault="0073465B" w:rsidP="003D45B5">
            <w:pPr>
              <w:spacing w:line="360" w:lineRule="auto"/>
              <w:jc w:val="both"/>
              <w:rPr>
                <w:rFonts w:ascii="Arial" w:eastAsia="Arial" w:hAnsi="Arial" w:cs="Arial"/>
                <w:bCs/>
                <w:sz w:val="24"/>
                <w:szCs w:val="24"/>
              </w:rPr>
            </w:pPr>
            <w:r w:rsidRPr="003D45B5">
              <w:rPr>
                <w:rFonts w:ascii="Arial" w:hAnsi="Arial" w:cs="Arial"/>
                <w:bCs/>
                <w:sz w:val="24"/>
                <w:szCs w:val="24"/>
              </w:rPr>
              <w:t>R      65 000.00</w:t>
            </w:r>
          </w:p>
        </w:tc>
      </w:tr>
      <w:tr w:rsidR="0073465B" w:rsidTr="0073465B">
        <w:tc>
          <w:tcPr>
            <w:tcW w:w="3005" w:type="dxa"/>
            <w:vMerge/>
          </w:tcPr>
          <w:p w:rsidR="0073465B" w:rsidRPr="0073465B" w:rsidRDefault="0073465B" w:rsidP="003D45B5">
            <w:pPr>
              <w:spacing w:line="360" w:lineRule="auto"/>
              <w:jc w:val="both"/>
              <w:rPr>
                <w:rFonts w:ascii="Arial" w:eastAsia="Arial" w:hAnsi="Arial" w:cs="Arial"/>
                <w:b/>
                <w:bCs/>
                <w:sz w:val="24"/>
                <w:szCs w:val="24"/>
              </w:rPr>
            </w:pPr>
          </w:p>
        </w:tc>
        <w:tc>
          <w:tcPr>
            <w:tcW w:w="3005" w:type="dxa"/>
          </w:tcPr>
          <w:p w:rsidR="0073465B" w:rsidRPr="0073465B" w:rsidRDefault="0073465B" w:rsidP="0073465B">
            <w:pPr>
              <w:pStyle w:val="ListParagraph"/>
              <w:numPr>
                <w:ilvl w:val="0"/>
                <w:numId w:val="33"/>
              </w:numPr>
              <w:spacing w:line="360" w:lineRule="auto"/>
              <w:jc w:val="both"/>
              <w:rPr>
                <w:rFonts w:ascii="Arial" w:eastAsia="Arial" w:hAnsi="Arial" w:cs="Arial"/>
                <w:bCs/>
                <w:sz w:val="24"/>
                <w:szCs w:val="24"/>
              </w:rPr>
            </w:pPr>
            <w:r>
              <w:rPr>
                <w:rFonts w:ascii="Arial" w:eastAsia="Arial" w:hAnsi="Arial" w:cs="Arial"/>
                <w:bCs/>
                <w:sz w:val="24"/>
                <w:szCs w:val="24"/>
              </w:rPr>
              <w:t>Advertising</w:t>
            </w:r>
          </w:p>
        </w:tc>
        <w:tc>
          <w:tcPr>
            <w:tcW w:w="3006" w:type="dxa"/>
          </w:tcPr>
          <w:p w:rsidR="0073465B" w:rsidRDefault="0073465B" w:rsidP="003D45B5">
            <w:pPr>
              <w:spacing w:line="360" w:lineRule="auto"/>
              <w:jc w:val="both"/>
              <w:rPr>
                <w:rFonts w:ascii="Arial" w:eastAsia="Arial" w:hAnsi="Arial" w:cs="Arial"/>
                <w:bCs/>
                <w:sz w:val="24"/>
                <w:szCs w:val="24"/>
              </w:rPr>
            </w:pPr>
            <w:r w:rsidRPr="003D45B5">
              <w:rPr>
                <w:rFonts w:ascii="Arial" w:hAnsi="Arial" w:cs="Arial"/>
                <w:sz w:val="24"/>
                <w:szCs w:val="24"/>
              </w:rPr>
              <w:t>R 2 612 647.75</w:t>
            </w:r>
          </w:p>
        </w:tc>
      </w:tr>
    </w:tbl>
    <w:p w:rsidR="0073465B" w:rsidRDefault="0073465B" w:rsidP="003D45B5">
      <w:pPr>
        <w:spacing w:after="0" w:line="360" w:lineRule="auto"/>
        <w:jc w:val="both"/>
        <w:rPr>
          <w:rFonts w:ascii="Arial" w:eastAsia="Arial" w:hAnsi="Arial" w:cs="Arial"/>
          <w:bCs/>
          <w:sz w:val="24"/>
          <w:szCs w:val="24"/>
        </w:rPr>
      </w:pPr>
    </w:p>
    <w:p w:rsidR="008A31A0" w:rsidRPr="003D45B5" w:rsidRDefault="008A31A0" w:rsidP="008A31A0">
      <w:pPr>
        <w:spacing w:after="0" w:line="360" w:lineRule="auto"/>
        <w:rPr>
          <w:rFonts w:ascii="Arial" w:hAnsi="Arial" w:cs="Arial"/>
          <w:bCs/>
          <w:sz w:val="24"/>
          <w:szCs w:val="24"/>
        </w:rPr>
      </w:pPr>
    </w:p>
    <w:p w:rsidR="00342A59" w:rsidRDefault="00342A59" w:rsidP="008A31A0">
      <w:pPr>
        <w:spacing w:after="0" w:line="360" w:lineRule="auto"/>
        <w:rPr>
          <w:rFonts w:ascii="Arial" w:hAnsi="Arial" w:cs="Arial"/>
          <w:bCs/>
          <w:sz w:val="24"/>
          <w:szCs w:val="24"/>
        </w:rPr>
      </w:pPr>
    </w:p>
    <w:p w:rsidR="00891DBB" w:rsidRDefault="00342A59" w:rsidP="008A31A0">
      <w:pPr>
        <w:spacing w:after="0" w:line="360" w:lineRule="auto"/>
        <w:rPr>
          <w:rFonts w:ascii="Arial" w:hAnsi="Arial" w:cs="Arial"/>
          <w:bCs/>
          <w:sz w:val="24"/>
          <w:szCs w:val="24"/>
        </w:rPr>
      </w:pPr>
      <w:r>
        <w:rPr>
          <w:noProof/>
          <w:lang w:eastAsia="en-ZA"/>
        </w:rPr>
        <w:lastRenderedPageBreak/>
        <w:drawing>
          <wp:anchor distT="0" distB="0" distL="114300" distR="114300" simplePos="0" relativeHeight="251659264" behindDoc="1" locked="0" layoutInCell="1" allowOverlap="1">
            <wp:simplePos x="0" y="0"/>
            <wp:positionH relativeFrom="column">
              <wp:posOffset>209550</wp:posOffset>
            </wp:positionH>
            <wp:positionV relativeFrom="paragraph">
              <wp:posOffset>2891155</wp:posOffset>
            </wp:positionV>
            <wp:extent cx="5397500" cy="24733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7500" cy="2473325"/>
                    </a:xfrm>
                    <a:prstGeom prst="rect">
                      <a:avLst/>
                    </a:prstGeom>
                  </pic:spPr>
                </pic:pic>
              </a:graphicData>
            </a:graphic>
          </wp:anchor>
        </w:drawing>
      </w:r>
      <w:r>
        <w:rPr>
          <w:noProof/>
          <w:lang w:eastAsia="en-ZA"/>
        </w:rPr>
        <w:drawing>
          <wp:inline distT="0" distB="0" distL="0" distR="0">
            <wp:extent cx="5731510" cy="301110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011102"/>
                    </a:xfrm>
                    <a:prstGeom prst="rect">
                      <a:avLst/>
                    </a:prstGeom>
                  </pic:spPr>
                </pic:pic>
              </a:graphicData>
            </a:graphic>
          </wp:inline>
        </w:drawing>
      </w:r>
    </w:p>
    <w:p w:rsidR="008A31A0" w:rsidRDefault="008A31A0" w:rsidP="008A31A0">
      <w:pPr>
        <w:spacing w:after="0" w:line="360" w:lineRule="auto"/>
        <w:rPr>
          <w:rFonts w:ascii="Arial" w:hAnsi="Arial" w:cs="Arial"/>
          <w:bCs/>
          <w:sz w:val="24"/>
          <w:szCs w:val="24"/>
        </w:rPr>
      </w:pPr>
    </w:p>
    <w:p w:rsidR="00891DBB" w:rsidRPr="008A31A0" w:rsidRDefault="00891DBB" w:rsidP="008A31A0">
      <w:pPr>
        <w:spacing w:after="0" w:line="360" w:lineRule="auto"/>
        <w:rPr>
          <w:rFonts w:ascii="Arial" w:hAnsi="Arial" w:cs="Arial"/>
          <w:bCs/>
          <w:sz w:val="24"/>
          <w:szCs w:val="24"/>
        </w:rPr>
      </w:pPr>
    </w:p>
    <w:p w:rsidR="00755CC6" w:rsidRDefault="00755CC6" w:rsidP="002150F1">
      <w:pPr>
        <w:spacing w:after="0" w:line="360" w:lineRule="auto"/>
        <w:ind w:left="567" w:hanging="567"/>
        <w:jc w:val="center"/>
        <w:rPr>
          <w:rFonts w:ascii="Arial" w:hAnsi="Arial" w:cs="Arial"/>
          <w:b/>
          <w:bCs/>
          <w:sz w:val="24"/>
          <w:szCs w:val="24"/>
        </w:rPr>
      </w:pPr>
    </w:p>
    <w:p w:rsidR="00342A59" w:rsidRDefault="00342A59" w:rsidP="002150F1">
      <w:pPr>
        <w:spacing w:after="0" w:line="360" w:lineRule="auto"/>
        <w:ind w:left="567" w:hanging="567"/>
        <w:jc w:val="center"/>
        <w:rPr>
          <w:rFonts w:ascii="Arial" w:hAnsi="Arial" w:cs="Arial"/>
          <w:b/>
          <w:bCs/>
          <w:sz w:val="24"/>
          <w:szCs w:val="24"/>
        </w:rPr>
      </w:pPr>
    </w:p>
    <w:p w:rsidR="00342A59" w:rsidRDefault="00342A59" w:rsidP="002150F1">
      <w:pPr>
        <w:spacing w:after="0" w:line="360" w:lineRule="auto"/>
        <w:ind w:left="567" w:hanging="567"/>
        <w:jc w:val="center"/>
        <w:rPr>
          <w:rFonts w:ascii="Arial" w:hAnsi="Arial" w:cs="Arial"/>
          <w:b/>
          <w:bCs/>
          <w:sz w:val="24"/>
          <w:szCs w:val="24"/>
        </w:rPr>
      </w:pPr>
    </w:p>
    <w:p w:rsidR="00342A59" w:rsidRDefault="00342A59" w:rsidP="002150F1">
      <w:pPr>
        <w:spacing w:after="0" w:line="360" w:lineRule="auto"/>
        <w:ind w:left="567" w:hanging="567"/>
        <w:jc w:val="center"/>
        <w:rPr>
          <w:rFonts w:ascii="Arial" w:hAnsi="Arial" w:cs="Arial"/>
          <w:b/>
          <w:bCs/>
          <w:sz w:val="24"/>
          <w:szCs w:val="24"/>
        </w:rPr>
      </w:pPr>
    </w:p>
    <w:p w:rsidR="00342A59" w:rsidRDefault="00342A59" w:rsidP="002150F1">
      <w:pPr>
        <w:spacing w:after="0" w:line="360" w:lineRule="auto"/>
        <w:ind w:left="567" w:hanging="567"/>
        <w:jc w:val="center"/>
        <w:rPr>
          <w:rFonts w:ascii="Arial" w:hAnsi="Arial" w:cs="Arial"/>
          <w:b/>
          <w:bCs/>
          <w:sz w:val="24"/>
          <w:szCs w:val="24"/>
        </w:rPr>
      </w:pPr>
    </w:p>
    <w:p w:rsidR="00342A59" w:rsidRDefault="00342A59" w:rsidP="002150F1">
      <w:pPr>
        <w:spacing w:after="0" w:line="360" w:lineRule="auto"/>
        <w:ind w:left="567" w:hanging="567"/>
        <w:jc w:val="center"/>
        <w:rPr>
          <w:rFonts w:ascii="Arial" w:hAnsi="Arial" w:cs="Arial"/>
          <w:b/>
          <w:bCs/>
          <w:sz w:val="24"/>
          <w:szCs w:val="24"/>
        </w:rPr>
      </w:pPr>
    </w:p>
    <w:p w:rsidR="0073465B" w:rsidRDefault="0073465B" w:rsidP="0031644A">
      <w:pPr>
        <w:tabs>
          <w:tab w:val="left" w:pos="2268"/>
        </w:tabs>
        <w:spacing w:after="0" w:line="360" w:lineRule="auto"/>
        <w:jc w:val="both"/>
        <w:rPr>
          <w:rFonts w:ascii="Arial" w:hAnsi="Arial" w:cs="Arial"/>
          <w:b/>
          <w:bCs/>
          <w:sz w:val="24"/>
          <w:szCs w:val="24"/>
        </w:rPr>
      </w:pPr>
    </w:p>
    <w:p w:rsidR="0073465B" w:rsidRDefault="0073465B" w:rsidP="0031644A">
      <w:pPr>
        <w:tabs>
          <w:tab w:val="left" w:pos="2268"/>
        </w:tabs>
        <w:spacing w:after="0" w:line="360" w:lineRule="auto"/>
        <w:jc w:val="both"/>
        <w:rPr>
          <w:rFonts w:ascii="Arial" w:hAnsi="Arial" w:cs="Arial"/>
          <w:b/>
          <w:bCs/>
          <w:sz w:val="24"/>
          <w:szCs w:val="24"/>
        </w:rPr>
      </w:pPr>
    </w:p>
    <w:p w:rsidR="0031644A" w:rsidRPr="003D45B5" w:rsidRDefault="0031644A" w:rsidP="0031644A">
      <w:pPr>
        <w:tabs>
          <w:tab w:val="left" w:pos="2268"/>
        </w:tabs>
        <w:spacing w:after="0" w:line="360" w:lineRule="auto"/>
        <w:jc w:val="both"/>
        <w:rPr>
          <w:rFonts w:ascii="Arial" w:eastAsia="Arial" w:hAnsi="Arial" w:cs="Arial"/>
          <w:b/>
          <w:w w:val="105"/>
          <w:sz w:val="24"/>
          <w:szCs w:val="24"/>
        </w:rPr>
      </w:pPr>
    </w:p>
    <w:p w:rsidR="0031644A" w:rsidRPr="003D45B5" w:rsidRDefault="006E2169" w:rsidP="006E2169">
      <w:pPr>
        <w:spacing w:line="360" w:lineRule="auto"/>
        <w:jc w:val="center"/>
        <w:rPr>
          <w:rFonts w:ascii="Arial" w:eastAsia="Calibri" w:hAnsi="Arial" w:cs="Arial"/>
          <w:b/>
          <w:sz w:val="24"/>
          <w:szCs w:val="24"/>
        </w:rPr>
      </w:pPr>
      <w:r>
        <w:rPr>
          <w:rFonts w:ascii="Arial" w:hAnsi="Arial" w:cs="Arial"/>
          <w:b/>
          <w:bCs/>
          <w:sz w:val="24"/>
          <w:szCs w:val="24"/>
        </w:rPr>
        <w:t>-END-</w:t>
      </w:r>
      <w:bookmarkStart w:id="0" w:name="_GoBack"/>
      <w:bookmarkEnd w:id="0"/>
    </w:p>
    <w:p w:rsidR="00EA5109" w:rsidRPr="003D45B5" w:rsidRDefault="00EA5109" w:rsidP="00B236EF">
      <w:pPr>
        <w:spacing w:after="0" w:line="360" w:lineRule="auto"/>
        <w:ind w:left="720" w:hanging="720"/>
        <w:jc w:val="both"/>
        <w:outlineLvl w:val="0"/>
        <w:rPr>
          <w:rFonts w:ascii="Arial" w:eastAsia="Calibri" w:hAnsi="Arial" w:cs="Arial"/>
          <w:b/>
          <w:bCs/>
          <w:sz w:val="24"/>
          <w:szCs w:val="24"/>
        </w:rPr>
      </w:pPr>
    </w:p>
    <w:sectPr w:rsidR="00EA5109" w:rsidRPr="003D45B5" w:rsidSect="0073465B">
      <w:headerReference w:type="default" r:id="rId11"/>
      <w:footerReference w:type="default" r:id="rId12"/>
      <w:pgSz w:w="11906" w:h="16838"/>
      <w:pgMar w:top="567"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ADA" w:rsidRDefault="00E42ADA" w:rsidP="006D054B">
      <w:pPr>
        <w:spacing w:after="0" w:line="240" w:lineRule="auto"/>
      </w:pPr>
      <w:r>
        <w:separator/>
      </w:r>
    </w:p>
  </w:endnote>
  <w:endnote w:type="continuationSeparator" w:id="1">
    <w:p w:rsidR="00E42ADA" w:rsidRDefault="00E42ADA"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FA4968">
        <w:pPr>
          <w:pStyle w:val="Footer"/>
          <w:jc w:val="center"/>
        </w:pPr>
        <w:r>
          <w:fldChar w:fldCharType="begin"/>
        </w:r>
        <w:r w:rsidR="00C90387">
          <w:instrText xml:space="preserve"> PAGE   \* MERGEFORMAT </w:instrText>
        </w:r>
        <w:r>
          <w:fldChar w:fldCharType="separate"/>
        </w:r>
        <w:r w:rsidR="009920E2">
          <w:rPr>
            <w:noProof/>
          </w:rPr>
          <w:t>1</w:t>
        </w:r>
        <w:r>
          <w:rPr>
            <w:noProof/>
          </w:rPr>
          <w:fldChar w:fldCharType="end"/>
        </w:r>
      </w:p>
    </w:sdtContent>
  </w:sdt>
  <w:p w:rsidR="00C90387" w:rsidRDefault="00B70823" w:rsidP="00C90387">
    <w:pPr>
      <w:pStyle w:val="Footer"/>
      <w:jc w:val="center"/>
    </w:pPr>
    <w:r>
      <w:t>Parliamentary Question</w:t>
    </w:r>
    <w:r w:rsidR="00D66290">
      <w:t xml:space="preserve">: NA PQ </w:t>
    </w:r>
    <w:r w:rsidR="00891DBB">
      <w:t>1611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ADA" w:rsidRDefault="00E42ADA" w:rsidP="006D054B">
      <w:pPr>
        <w:spacing w:after="0" w:line="240" w:lineRule="auto"/>
      </w:pPr>
      <w:r>
        <w:separator/>
      </w:r>
    </w:p>
  </w:footnote>
  <w:footnote w:type="continuationSeparator" w:id="1">
    <w:p w:rsidR="00E42ADA" w:rsidRDefault="00E42ADA"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CD0A8C"/>
    <w:multiLevelType w:val="hybridMultilevel"/>
    <w:tmpl w:val="0562C456"/>
    <w:lvl w:ilvl="0" w:tplc="6C9E58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8"/>
  </w:num>
  <w:num w:numId="2">
    <w:abstractNumId w:val="28"/>
  </w:num>
  <w:num w:numId="3">
    <w:abstractNumId w:val="18"/>
  </w:num>
  <w:num w:numId="4">
    <w:abstractNumId w:val="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5"/>
  </w:num>
  <w:num w:numId="8">
    <w:abstractNumId w:val="22"/>
  </w:num>
  <w:num w:numId="9">
    <w:abstractNumId w:val="17"/>
  </w:num>
  <w:num w:numId="10">
    <w:abstractNumId w:val="1"/>
  </w:num>
  <w:num w:numId="11">
    <w:abstractNumId w:val="14"/>
  </w:num>
  <w:num w:numId="12">
    <w:abstractNumId w:val="19"/>
  </w:num>
  <w:num w:numId="13">
    <w:abstractNumId w:val="26"/>
  </w:num>
  <w:num w:numId="14">
    <w:abstractNumId w:val="12"/>
  </w:num>
  <w:num w:numId="15">
    <w:abstractNumId w:val="3"/>
  </w:num>
  <w:num w:numId="16">
    <w:abstractNumId w:val="13"/>
  </w:num>
  <w:num w:numId="17">
    <w:abstractNumId w:val="21"/>
  </w:num>
  <w:num w:numId="18">
    <w:abstractNumId w:val="16"/>
  </w:num>
  <w:num w:numId="19">
    <w:abstractNumId w:val="20"/>
  </w:num>
  <w:num w:numId="20">
    <w:abstractNumId w:val="2"/>
  </w:num>
  <w:num w:numId="21">
    <w:abstractNumId w:val="23"/>
  </w:num>
  <w:num w:numId="22">
    <w:abstractNumId w:val="11"/>
  </w:num>
  <w:num w:numId="23">
    <w:abstractNumId w:val="15"/>
  </w:num>
  <w:num w:numId="24">
    <w:abstractNumId w:val="8"/>
  </w:num>
  <w:num w:numId="25">
    <w:abstractNumId w:val="9"/>
  </w:num>
  <w:num w:numId="26">
    <w:abstractNumId w:val="4"/>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0"/>
  </w:num>
  <w:num w:numId="31">
    <w:abstractNumId w:val="27"/>
  </w:num>
  <w:num w:numId="32">
    <w:abstractNumId w:val="30"/>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16351"/>
    <w:rsid w:val="00004549"/>
    <w:rsid w:val="00006948"/>
    <w:rsid w:val="000077EE"/>
    <w:rsid w:val="000148F3"/>
    <w:rsid w:val="00030EF0"/>
    <w:rsid w:val="0003191E"/>
    <w:rsid w:val="00031D1F"/>
    <w:rsid w:val="00041805"/>
    <w:rsid w:val="00046D78"/>
    <w:rsid w:val="0006536D"/>
    <w:rsid w:val="00071E10"/>
    <w:rsid w:val="000B0517"/>
    <w:rsid w:val="000B2DB1"/>
    <w:rsid w:val="000C4638"/>
    <w:rsid w:val="000D3BB4"/>
    <w:rsid w:val="000D608B"/>
    <w:rsid w:val="000F730D"/>
    <w:rsid w:val="00130895"/>
    <w:rsid w:val="001442F0"/>
    <w:rsid w:val="0016019E"/>
    <w:rsid w:val="001602E3"/>
    <w:rsid w:val="00172E12"/>
    <w:rsid w:val="00173512"/>
    <w:rsid w:val="00176749"/>
    <w:rsid w:val="00182352"/>
    <w:rsid w:val="001877AA"/>
    <w:rsid w:val="0019258D"/>
    <w:rsid w:val="00197D18"/>
    <w:rsid w:val="001A33E4"/>
    <w:rsid w:val="001E2965"/>
    <w:rsid w:val="00212F7F"/>
    <w:rsid w:val="002150F1"/>
    <w:rsid w:val="00226F0C"/>
    <w:rsid w:val="00231380"/>
    <w:rsid w:val="002329A1"/>
    <w:rsid w:val="0023521C"/>
    <w:rsid w:val="0024155F"/>
    <w:rsid w:val="00242E7F"/>
    <w:rsid w:val="002447C0"/>
    <w:rsid w:val="002459C4"/>
    <w:rsid w:val="00251810"/>
    <w:rsid w:val="002534B7"/>
    <w:rsid w:val="00275207"/>
    <w:rsid w:val="0028153A"/>
    <w:rsid w:val="002855D7"/>
    <w:rsid w:val="0028785A"/>
    <w:rsid w:val="0029040E"/>
    <w:rsid w:val="0029231C"/>
    <w:rsid w:val="00294D96"/>
    <w:rsid w:val="002A1D56"/>
    <w:rsid w:val="002A46DB"/>
    <w:rsid w:val="002A5258"/>
    <w:rsid w:val="002B0ED2"/>
    <w:rsid w:val="002C1B9E"/>
    <w:rsid w:val="002D0830"/>
    <w:rsid w:val="002D69F4"/>
    <w:rsid w:val="00301F58"/>
    <w:rsid w:val="0031644A"/>
    <w:rsid w:val="00332C21"/>
    <w:rsid w:val="00336052"/>
    <w:rsid w:val="00342A59"/>
    <w:rsid w:val="00351BDA"/>
    <w:rsid w:val="00353870"/>
    <w:rsid w:val="003632E6"/>
    <w:rsid w:val="00383F6C"/>
    <w:rsid w:val="003849F7"/>
    <w:rsid w:val="00385BF1"/>
    <w:rsid w:val="003A3726"/>
    <w:rsid w:val="003B2450"/>
    <w:rsid w:val="003C5DAD"/>
    <w:rsid w:val="003D45B5"/>
    <w:rsid w:val="003D6475"/>
    <w:rsid w:val="00402C36"/>
    <w:rsid w:val="00405055"/>
    <w:rsid w:val="00414059"/>
    <w:rsid w:val="00414E30"/>
    <w:rsid w:val="00431C51"/>
    <w:rsid w:val="00432417"/>
    <w:rsid w:val="004348E7"/>
    <w:rsid w:val="00437E8B"/>
    <w:rsid w:val="004469F4"/>
    <w:rsid w:val="00484CF4"/>
    <w:rsid w:val="00493614"/>
    <w:rsid w:val="004B2BE0"/>
    <w:rsid w:val="004C432F"/>
    <w:rsid w:val="004D0F02"/>
    <w:rsid w:val="004E2E71"/>
    <w:rsid w:val="004F429F"/>
    <w:rsid w:val="004F6E62"/>
    <w:rsid w:val="0051724E"/>
    <w:rsid w:val="00522CB2"/>
    <w:rsid w:val="00526B52"/>
    <w:rsid w:val="00532838"/>
    <w:rsid w:val="005401FB"/>
    <w:rsid w:val="00546254"/>
    <w:rsid w:val="0054791A"/>
    <w:rsid w:val="005624DD"/>
    <w:rsid w:val="00567F57"/>
    <w:rsid w:val="00575A3A"/>
    <w:rsid w:val="00585078"/>
    <w:rsid w:val="0058630C"/>
    <w:rsid w:val="00597203"/>
    <w:rsid w:val="005A5FEE"/>
    <w:rsid w:val="005C3727"/>
    <w:rsid w:val="005D0895"/>
    <w:rsid w:val="005D3B6A"/>
    <w:rsid w:val="005E30FD"/>
    <w:rsid w:val="006212FC"/>
    <w:rsid w:val="00622A03"/>
    <w:rsid w:val="00640078"/>
    <w:rsid w:val="00640E3F"/>
    <w:rsid w:val="006420D0"/>
    <w:rsid w:val="006445D1"/>
    <w:rsid w:val="00645F45"/>
    <w:rsid w:val="006847A1"/>
    <w:rsid w:val="006932B2"/>
    <w:rsid w:val="00694349"/>
    <w:rsid w:val="006B0FE2"/>
    <w:rsid w:val="006B1132"/>
    <w:rsid w:val="006C6F31"/>
    <w:rsid w:val="006D054B"/>
    <w:rsid w:val="006D0D2E"/>
    <w:rsid w:val="006E2169"/>
    <w:rsid w:val="006E5CFB"/>
    <w:rsid w:val="00707C88"/>
    <w:rsid w:val="0072078E"/>
    <w:rsid w:val="0073465B"/>
    <w:rsid w:val="007477F1"/>
    <w:rsid w:val="00755CC6"/>
    <w:rsid w:val="00761225"/>
    <w:rsid w:val="00764318"/>
    <w:rsid w:val="0078637F"/>
    <w:rsid w:val="00792751"/>
    <w:rsid w:val="007A39A1"/>
    <w:rsid w:val="007B14C3"/>
    <w:rsid w:val="007B412F"/>
    <w:rsid w:val="007B7DA8"/>
    <w:rsid w:val="007D1596"/>
    <w:rsid w:val="007D1D58"/>
    <w:rsid w:val="007D2A4F"/>
    <w:rsid w:val="007F37C9"/>
    <w:rsid w:val="00803209"/>
    <w:rsid w:val="00816677"/>
    <w:rsid w:val="00833E81"/>
    <w:rsid w:val="00841350"/>
    <w:rsid w:val="008528EA"/>
    <w:rsid w:val="00853BDC"/>
    <w:rsid w:val="00855ABA"/>
    <w:rsid w:val="008634FA"/>
    <w:rsid w:val="00891DBB"/>
    <w:rsid w:val="00892467"/>
    <w:rsid w:val="00894F69"/>
    <w:rsid w:val="008A31A0"/>
    <w:rsid w:val="008A796E"/>
    <w:rsid w:val="008D06C0"/>
    <w:rsid w:val="008F2BF5"/>
    <w:rsid w:val="00911828"/>
    <w:rsid w:val="00916351"/>
    <w:rsid w:val="0093226B"/>
    <w:rsid w:val="00936D98"/>
    <w:rsid w:val="009433BE"/>
    <w:rsid w:val="0094388C"/>
    <w:rsid w:val="00962A53"/>
    <w:rsid w:val="009644E4"/>
    <w:rsid w:val="00970287"/>
    <w:rsid w:val="009910BC"/>
    <w:rsid w:val="009920E2"/>
    <w:rsid w:val="0099215A"/>
    <w:rsid w:val="009A0FF0"/>
    <w:rsid w:val="009C3E7C"/>
    <w:rsid w:val="009D1E80"/>
    <w:rsid w:val="009D6756"/>
    <w:rsid w:val="009D6C77"/>
    <w:rsid w:val="009E3AB4"/>
    <w:rsid w:val="009F3102"/>
    <w:rsid w:val="009F4DA1"/>
    <w:rsid w:val="009F79FD"/>
    <w:rsid w:val="00A01A30"/>
    <w:rsid w:val="00A1169C"/>
    <w:rsid w:val="00A1795F"/>
    <w:rsid w:val="00A21156"/>
    <w:rsid w:val="00A46E81"/>
    <w:rsid w:val="00A557B1"/>
    <w:rsid w:val="00A81AFD"/>
    <w:rsid w:val="00A8329E"/>
    <w:rsid w:val="00A84F6F"/>
    <w:rsid w:val="00A922E1"/>
    <w:rsid w:val="00AB1371"/>
    <w:rsid w:val="00AB27A3"/>
    <w:rsid w:val="00AB6763"/>
    <w:rsid w:val="00AC2D13"/>
    <w:rsid w:val="00AC42AA"/>
    <w:rsid w:val="00AD1369"/>
    <w:rsid w:val="00AD5816"/>
    <w:rsid w:val="00AD5AE5"/>
    <w:rsid w:val="00AD7FCF"/>
    <w:rsid w:val="00AE418E"/>
    <w:rsid w:val="00AE6F53"/>
    <w:rsid w:val="00AF23A5"/>
    <w:rsid w:val="00AF2B6D"/>
    <w:rsid w:val="00AF736F"/>
    <w:rsid w:val="00B04589"/>
    <w:rsid w:val="00B21A58"/>
    <w:rsid w:val="00B2231A"/>
    <w:rsid w:val="00B236EF"/>
    <w:rsid w:val="00B263F6"/>
    <w:rsid w:val="00B36BF1"/>
    <w:rsid w:val="00B43F0E"/>
    <w:rsid w:val="00B536E7"/>
    <w:rsid w:val="00B54A00"/>
    <w:rsid w:val="00B5532B"/>
    <w:rsid w:val="00B55CFF"/>
    <w:rsid w:val="00B61B07"/>
    <w:rsid w:val="00B66060"/>
    <w:rsid w:val="00B66578"/>
    <w:rsid w:val="00B70823"/>
    <w:rsid w:val="00B77AE5"/>
    <w:rsid w:val="00B84CB6"/>
    <w:rsid w:val="00B9157F"/>
    <w:rsid w:val="00BA3106"/>
    <w:rsid w:val="00BA3DD8"/>
    <w:rsid w:val="00BB36A7"/>
    <w:rsid w:val="00BB497F"/>
    <w:rsid w:val="00BB62D5"/>
    <w:rsid w:val="00BC478C"/>
    <w:rsid w:val="00BC607B"/>
    <w:rsid w:val="00BF297E"/>
    <w:rsid w:val="00BF4AC5"/>
    <w:rsid w:val="00C02FFC"/>
    <w:rsid w:val="00C0398D"/>
    <w:rsid w:val="00C05717"/>
    <w:rsid w:val="00C07922"/>
    <w:rsid w:val="00C1754E"/>
    <w:rsid w:val="00C17749"/>
    <w:rsid w:val="00C20B86"/>
    <w:rsid w:val="00C23C1E"/>
    <w:rsid w:val="00C26949"/>
    <w:rsid w:val="00C32BB4"/>
    <w:rsid w:val="00C4613A"/>
    <w:rsid w:val="00C56886"/>
    <w:rsid w:val="00C60F52"/>
    <w:rsid w:val="00C71BF9"/>
    <w:rsid w:val="00C84F7E"/>
    <w:rsid w:val="00C8544C"/>
    <w:rsid w:val="00C85DD8"/>
    <w:rsid w:val="00C87296"/>
    <w:rsid w:val="00C90387"/>
    <w:rsid w:val="00C9270E"/>
    <w:rsid w:val="00CC0725"/>
    <w:rsid w:val="00CC7044"/>
    <w:rsid w:val="00CD0132"/>
    <w:rsid w:val="00D02EE1"/>
    <w:rsid w:val="00D13244"/>
    <w:rsid w:val="00D3539F"/>
    <w:rsid w:val="00D35AA2"/>
    <w:rsid w:val="00D37942"/>
    <w:rsid w:val="00D410C1"/>
    <w:rsid w:val="00D462DD"/>
    <w:rsid w:val="00D52868"/>
    <w:rsid w:val="00D66290"/>
    <w:rsid w:val="00D722D0"/>
    <w:rsid w:val="00D75E12"/>
    <w:rsid w:val="00D81223"/>
    <w:rsid w:val="00D906CA"/>
    <w:rsid w:val="00D93BDC"/>
    <w:rsid w:val="00D95D80"/>
    <w:rsid w:val="00D97348"/>
    <w:rsid w:val="00DA24F7"/>
    <w:rsid w:val="00DD063F"/>
    <w:rsid w:val="00DE45A5"/>
    <w:rsid w:val="00DE4BB9"/>
    <w:rsid w:val="00DF2742"/>
    <w:rsid w:val="00E42ADA"/>
    <w:rsid w:val="00E44BAD"/>
    <w:rsid w:val="00E554C9"/>
    <w:rsid w:val="00E6096E"/>
    <w:rsid w:val="00E6241E"/>
    <w:rsid w:val="00E846E6"/>
    <w:rsid w:val="00E900D5"/>
    <w:rsid w:val="00E955E1"/>
    <w:rsid w:val="00EA2BA8"/>
    <w:rsid w:val="00EA5109"/>
    <w:rsid w:val="00EA51FF"/>
    <w:rsid w:val="00EA6E2E"/>
    <w:rsid w:val="00EC7AAB"/>
    <w:rsid w:val="00ED46F3"/>
    <w:rsid w:val="00EE05BB"/>
    <w:rsid w:val="00EE6E0C"/>
    <w:rsid w:val="00EF6351"/>
    <w:rsid w:val="00F04A3B"/>
    <w:rsid w:val="00F065DF"/>
    <w:rsid w:val="00F15796"/>
    <w:rsid w:val="00F32232"/>
    <w:rsid w:val="00F51CB8"/>
    <w:rsid w:val="00F51F3F"/>
    <w:rsid w:val="00F665B1"/>
    <w:rsid w:val="00F671DD"/>
    <w:rsid w:val="00F716B6"/>
    <w:rsid w:val="00F8074E"/>
    <w:rsid w:val="00F829BC"/>
    <w:rsid w:val="00F9020F"/>
    <w:rsid w:val="00FA4968"/>
    <w:rsid w:val="00FB765E"/>
    <w:rsid w:val="00FC3523"/>
    <w:rsid w:val="00FC3609"/>
    <w:rsid w:val="00FC502E"/>
    <w:rsid w:val="00FD0332"/>
    <w:rsid w:val="00FD1E8A"/>
    <w:rsid w:val="00FD745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31022-62F6-4984-8B9F-41C6D38E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2020-08-21T13:57:00Z</dcterms:created>
  <dcterms:modified xsi:type="dcterms:W3CDTF">2020-08-21T13:57:00Z</dcterms:modified>
</cp:coreProperties>
</file>