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96A29" w14:textId="77777777" w:rsidR="00826796" w:rsidRDefault="00826796" w:rsidP="000F758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086BB675" wp14:editId="27435BC8">
            <wp:extent cx="2152904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98" cy="8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8AA" w:rsidRPr="00A8515D">
        <w:rPr>
          <w:rFonts w:ascii="Arial" w:hAnsi="Arial" w:cs="Arial"/>
          <w:b/>
          <w:sz w:val="24"/>
          <w:szCs w:val="24"/>
        </w:rPr>
        <w:tab/>
      </w:r>
      <w:r w:rsidR="00AF38AA" w:rsidRPr="00A8515D">
        <w:rPr>
          <w:rFonts w:ascii="Arial" w:hAnsi="Arial" w:cs="Arial"/>
          <w:b/>
          <w:sz w:val="24"/>
          <w:szCs w:val="24"/>
        </w:rPr>
        <w:tab/>
      </w:r>
      <w:r w:rsidR="00AF38AA" w:rsidRPr="00A8515D">
        <w:rPr>
          <w:rFonts w:ascii="Arial" w:hAnsi="Arial" w:cs="Arial"/>
          <w:b/>
          <w:sz w:val="24"/>
          <w:szCs w:val="24"/>
        </w:rPr>
        <w:tab/>
      </w:r>
      <w:r w:rsidR="00AF38AA" w:rsidRPr="00A8515D">
        <w:rPr>
          <w:rFonts w:ascii="Arial" w:hAnsi="Arial" w:cs="Arial"/>
          <w:b/>
          <w:sz w:val="24"/>
          <w:szCs w:val="24"/>
        </w:rPr>
        <w:tab/>
        <w:t xml:space="preserve">  </w:t>
      </w:r>
    </w:p>
    <w:p w14:paraId="5B6A7E69" w14:textId="77777777" w:rsidR="00AF38AA" w:rsidRPr="00A8515D" w:rsidRDefault="00AF38AA" w:rsidP="00826796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515D">
        <w:rPr>
          <w:rFonts w:ascii="Arial" w:hAnsi="Arial" w:cs="Arial"/>
          <w:b/>
          <w:sz w:val="24"/>
          <w:szCs w:val="24"/>
        </w:rPr>
        <w:t>THE NATIONAL ASSEMBLY</w:t>
      </w:r>
    </w:p>
    <w:p w14:paraId="1F8061FB" w14:textId="77777777" w:rsidR="00826796" w:rsidRPr="00826796" w:rsidRDefault="00826796" w:rsidP="008267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26796">
        <w:rPr>
          <w:rFonts w:ascii="Arial" w:eastAsia="Times New Roman" w:hAnsi="Arial" w:cs="Arial"/>
          <w:b/>
          <w:bCs/>
          <w:sz w:val="24"/>
          <w:szCs w:val="24"/>
          <w:lang w:val="en-US"/>
        </w:rPr>
        <w:t>QUESTION FOR WRITTEN REPLY</w:t>
      </w:r>
    </w:p>
    <w:p w14:paraId="1B3B99E0" w14:textId="77777777" w:rsidR="00826796" w:rsidRPr="00826796" w:rsidRDefault="00826796" w:rsidP="008267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588AE8FC" w14:textId="77777777" w:rsidR="00826796" w:rsidRDefault="00826796" w:rsidP="008267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2679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PARLIAMENTARY QUESTION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1603</w:t>
      </w:r>
    </w:p>
    <w:p w14:paraId="6418F7BE" w14:textId="77777777" w:rsidR="00826796" w:rsidRPr="00826796" w:rsidRDefault="00826796" w:rsidP="0082679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CE518F4" w14:textId="4F93AB72" w:rsidR="00AF38AA" w:rsidRPr="00A8515D" w:rsidRDefault="00AF38AA" w:rsidP="000F7584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8515D">
        <w:rPr>
          <w:rFonts w:ascii="Arial" w:hAnsi="Arial" w:cs="Arial"/>
          <w:b/>
          <w:sz w:val="24"/>
          <w:szCs w:val="24"/>
        </w:rPr>
        <w:t xml:space="preserve">Mr J W </w:t>
      </w:r>
      <w:proofErr w:type="spellStart"/>
      <w:r w:rsidRPr="00A8515D">
        <w:rPr>
          <w:rFonts w:ascii="Arial" w:hAnsi="Arial" w:cs="Arial"/>
          <w:b/>
          <w:sz w:val="24"/>
          <w:szCs w:val="24"/>
        </w:rPr>
        <w:t>W</w:t>
      </w:r>
      <w:proofErr w:type="spellEnd"/>
      <w:r w:rsidRPr="00A8515D">
        <w:rPr>
          <w:rFonts w:ascii="Arial" w:hAnsi="Arial" w:cs="Arial"/>
          <w:b/>
          <w:sz w:val="24"/>
          <w:szCs w:val="24"/>
        </w:rPr>
        <w:t xml:space="preserve"> Julius (DA) to ask the </w:t>
      </w:r>
      <w:r w:rsidRPr="00A8515D">
        <w:rPr>
          <w:rFonts w:ascii="Arial" w:eastAsia="Calibri" w:hAnsi="Arial" w:cs="Arial"/>
          <w:b/>
          <w:sz w:val="24"/>
          <w:szCs w:val="24"/>
        </w:rPr>
        <w:t>Minister of Trade and Industry</w:t>
      </w:r>
      <w:r w:rsidRPr="00A8515D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A8515D">
        <w:rPr>
          <w:rFonts w:ascii="Arial" w:hAnsi="Arial" w:cs="Arial"/>
          <w:sz w:val="24"/>
          <w:szCs w:val="24"/>
        </w:rPr>
        <w:instrText xml:space="preserve"> XE "</w:instrText>
      </w:r>
      <w:r w:rsidRPr="00A8515D">
        <w:rPr>
          <w:rFonts w:ascii="Arial" w:eastAsia="Calibri" w:hAnsi="Arial" w:cs="Arial"/>
          <w:b/>
          <w:sz w:val="24"/>
          <w:szCs w:val="24"/>
        </w:rPr>
        <w:instrText>Trade and Industry</w:instrText>
      </w:r>
      <w:r w:rsidRPr="00A8515D">
        <w:rPr>
          <w:rFonts w:ascii="Arial" w:hAnsi="Arial" w:cs="Arial"/>
          <w:sz w:val="24"/>
          <w:szCs w:val="24"/>
        </w:rPr>
        <w:instrText xml:space="preserve">" </w:instrText>
      </w:r>
      <w:r w:rsidRPr="00A8515D">
        <w:rPr>
          <w:rFonts w:ascii="Arial" w:eastAsia="Calibri" w:hAnsi="Arial" w:cs="Arial"/>
          <w:b/>
          <w:sz w:val="24"/>
          <w:szCs w:val="24"/>
        </w:rPr>
        <w:fldChar w:fldCharType="end"/>
      </w:r>
      <w:r w:rsidRPr="00A8515D">
        <w:rPr>
          <w:rFonts w:ascii="Arial" w:eastAsia="Calibri" w:hAnsi="Arial" w:cs="Arial"/>
          <w:b/>
          <w:sz w:val="24"/>
          <w:szCs w:val="24"/>
        </w:rPr>
        <w:t>:</w:t>
      </w:r>
    </w:p>
    <w:p w14:paraId="6BFB15D0" w14:textId="77777777" w:rsidR="00AF38AA" w:rsidRPr="00A8515D" w:rsidRDefault="00AF38AA" w:rsidP="00D77B8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515D">
        <w:rPr>
          <w:rFonts w:ascii="Arial" w:hAnsi="Arial" w:cs="Arial"/>
          <w:sz w:val="24"/>
          <w:szCs w:val="24"/>
        </w:rPr>
        <w:t>(a) What amount did the National Empowerment Fund contribute towards land reform and agricultural projects in each year since 2016, (b) were the amounts in the form of loans and/or grants and (c) what is the success rate of the investment?W2959E</w:t>
      </w:r>
    </w:p>
    <w:p w14:paraId="1A80D037" w14:textId="77777777" w:rsidR="00AF38AA" w:rsidRPr="00A8515D" w:rsidRDefault="00826796" w:rsidP="000F758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14:paraId="2707ED9C" w14:textId="77777777" w:rsidR="00826796" w:rsidRDefault="00826796" w:rsidP="008267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332EA5" w14:textId="0E4E5DB8" w:rsidR="00D809E1" w:rsidRPr="00826796" w:rsidRDefault="008F4865" w:rsidP="00D80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advised that since</w:t>
      </w:r>
      <w:r w:rsidR="00AF38AA" w:rsidRPr="00826796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, </w:t>
      </w:r>
      <w:r w:rsidR="00AF38AA" w:rsidRPr="00826796">
        <w:rPr>
          <w:rFonts w:ascii="Arial" w:hAnsi="Arial" w:cs="Arial"/>
          <w:sz w:val="24"/>
          <w:szCs w:val="24"/>
        </w:rPr>
        <w:t>the NEF has provided</w:t>
      </w:r>
      <w:r w:rsidR="00D809E1">
        <w:rPr>
          <w:rFonts w:ascii="Arial" w:hAnsi="Arial" w:cs="Arial"/>
          <w:sz w:val="24"/>
          <w:szCs w:val="24"/>
        </w:rPr>
        <w:t xml:space="preserve"> R60 million in</w:t>
      </w:r>
      <w:r w:rsidR="00AF38AA" w:rsidRPr="00826796">
        <w:rPr>
          <w:rFonts w:ascii="Arial" w:hAnsi="Arial" w:cs="Arial"/>
          <w:sz w:val="24"/>
          <w:szCs w:val="24"/>
        </w:rPr>
        <w:t xml:space="preserve"> funding to </w:t>
      </w:r>
      <w:r w:rsidR="00D809E1">
        <w:rPr>
          <w:rFonts w:ascii="Arial" w:hAnsi="Arial" w:cs="Arial"/>
          <w:sz w:val="24"/>
          <w:szCs w:val="24"/>
        </w:rPr>
        <w:t>four companies</w:t>
      </w:r>
      <w:r w:rsidR="00AF38AA" w:rsidRPr="00826796">
        <w:rPr>
          <w:rFonts w:ascii="Arial" w:hAnsi="Arial" w:cs="Arial"/>
          <w:sz w:val="24"/>
          <w:szCs w:val="24"/>
        </w:rPr>
        <w:t xml:space="preserve"> in relation to </w:t>
      </w:r>
      <w:r w:rsidR="0034579A">
        <w:rPr>
          <w:rFonts w:ascii="Arial" w:hAnsi="Arial" w:cs="Arial"/>
          <w:sz w:val="24"/>
          <w:szCs w:val="24"/>
        </w:rPr>
        <w:t xml:space="preserve">agriculture or </w:t>
      </w:r>
      <w:r w:rsidR="00AF38AA" w:rsidRPr="00826796">
        <w:rPr>
          <w:rFonts w:ascii="Arial" w:hAnsi="Arial" w:cs="Arial"/>
          <w:sz w:val="24"/>
          <w:szCs w:val="24"/>
        </w:rPr>
        <w:t xml:space="preserve">land reform </w:t>
      </w:r>
      <w:r w:rsidR="0034579A">
        <w:rPr>
          <w:rFonts w:ascii="Arial" w:hAnsi="Arial" w:cs="Arial"/>
          <w:sz w:val="24"/>
          <w:szCs w:val="24"/>
        </w:rPr>
        <w:t>projects</w:t>
      </w:r>
      <w:r w:rsidR="00A77543" w:rsidRPr="00826796">
        <w:rPr>
          <w:rFonts w:ascii="Arial" w:hAnsi="Arial" w:cs="Arial"/>
          <w:sz w:val="24"/>
          <w:szCs w:val="24"/>
        </w:rPr>
        <w:t xml:space="preserve">. </w:t>
      </w:r>
      <w:r w:rsidR="00D809E1" w:rsidRPr="00826796">
        <w:rPr>
          <w:rFonts w:ascii="Arial" w:hAnsi="Arial" w:cs="Arial"/>
          <w:sz w:val="24"/>
          <w:szCs w:val="24"/>
        </w:rPr>
        <w:t>The NEF provides business funding as a combination of loans and equity and does not provide grant funding.</w:t>
      </w:r>
      <w:r w:rsidR="00D809E1">
        <w:rPr>
          <w:rFonts w:ascii="Arial" w:hAnsi="Arial" w:cs="Arial"/>
          <w:sz w:val="24"/>
          <w:szCs w:val="24"/>
        </w:rPr>
        <w:t xml:space="preserve"> </w:t>
      </w:r>
      <w:r w:rsidR="0081583E">
        <w:rPr>
          <w:rFonts w:ascii="Arial" w:hAnsi="Arial" w:cs="Arial"/>
          <w:sz w:val="24"/>
          <w:szCs w:val="24"/>
        </w:rPr>
        <w:t xml:space="preserve">A supplementary reply will be provided with additional information. </w:t>
      </w:r>
    </w:p>
    <w:p w14:paraId="44408307" w14:textId="77777777" w:rsidR="00826796" w:rsidRDefault="00826796" w:rsidP="008267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6B00A1" w14:textId="1A5AAB94" w:rsidR="00AF38AA" w:rsidRPr="00A8515D" w:rsidRDefault="00D77B89" w:rsidP="00D77B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14:paraId="2203D76A" w14:textId="77777777" w:rsidR="00AF38AA" w:rsidRPr="00A8515D" w:rsidRDefault="00AF38AA" w:rsidP="000F75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38AA" w:rsidRPr="00A8515D" w:rsidSect="00826796">
      <w:headerReference w:type="even" r:id="rId8"/>
      <w:footerReference w:type="default" r:id="rId9"/>
      <w:pgSz w:w="11900" w:h="16840"/>
      <w:pgMar w:top="1418" w:right="169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18272" w14:textId="77777777" w:rsidR="00FF4BCB" w:rsidRDefault="00FF4BCB">
      <w:pPr>
        <w:spacing w:after="0" w:line="240" w:lineRule="auto"/>
      </w:pPr>
      <w:r>
        <w:separator/>
      </w:r>
    </w:p>
  </w:endnote>
  <w:endnote w:type="continuationSeparator" w:id="0">
    <w:p w14:paraId="17259142" w14:textId="77777777" w:rsidR="00FF4BCB" w:rsidRDefault="00FF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2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1CEBF" w14:textId="6B3959E4" w:rsidR="00826796" w:rsidRDefault="00826796" w:rsidP="0082679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C53DB2" w14:textId="77777777" w:rsidR="00826796" w:rsidRDefault="00826796" w:rsidP="00826796">
    <w:pPr>
      <w:pStyle w:val="Footer"/>
      <w:jc w:val="center"/>
    </w:pPr>
    <w:r w:rsidRPr="00826796">
      <w:t xml:space="preserve"> </w:t>
    </w:r>
    <w:r>
      <w:t>Parliamentary Question 1603</w:t>
    </w:r>
  </w:p>
  <w:p w14:paraId="56DC9401" w14:textId="77777777" w:rsidR="00826796" w:rsidRDefault="00826796">
    <w:pPr>
      <w:pStyle w:val="Footer"/>
      <w:jc w:val="center"/>
    </w:pPr>
  </w:p>
  <w:p w14:paraId="6726C8FF" w14:textId="77777777" w:rsidR="00826796" w:rsidRDefault="00826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95DF" w14:textId="77777777" w:rsidR="00FF4BCB" w:rsidRDefault="00FF4BCB">
      <w:pPr>
        <w:spacing w:after="0" w:line="240" w:lineRule="auto"/>
      </w:pPr>
      <w:r>
        <w:separator/>
      </w:r>
    </w:p>
  </w:footnote>
  <w:footnote w:type="continuationSeparator" w:id="0">
    <w:p w14:paraId="37B18924" w14:textId="77777777" w:rsidR="00FF4BCB" w:rsidRDefault="00FF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4F03" w14:textId="77777777" w:rsidR="00536680" w:rsidRDefault="00FF4BCB">
    <w:pPr>
      <w:pStyle w:val="Header"/>
    </w:pPr>
    <w:sdt>
      <w:sdtPr>
        <w:id w:val="-900052163"/>
        <w:temporary/>
        <w:showingPlcHdr/>
      </w:sdtPr>
      <w:sdtEndPr/>
      <w:sdtContent>
        <w:r w:rsidR="009C56C9">
          <w:t>[Type text]</w:t>
        </w:r>
      </w:sdtContent>
    </w:sdt>
    <w:r w:rsidR="009C56C9">
      <w:ptab w:relativeTo="margin" w:alignment="center" w:leader="none"/>
    </w:r>
    <w:sdt>
      <w:sdtPr>
        <w:id w:val="-1015693064"/>
        <w:temporary/>
        <w:showingPlcHdr/>
      </w:sdtPr>
      <w:sdtEndPr/>
      <w:sdtContent>
        <w:r w:rsidR="009C56C9">
          <w:t>[Type text]</w:t>
        </w:r>
      </w:sdtContent>
    </w:sdt>
    <w:r w:rsidR="009C56C9">
      <w:ptab w:relativeTo="margin" w:alignment="right" w:leader="none"/>
    </w:r>
    <w:sdt>
      <w:sdtPr>
        <w:id w:val="1391771019"/>
        <w:temporary/>
        <w:showingPlcHdr/>
      </w:sdtPr>
      <w:sdtEndPr/>
      <w:sdtContent>
        <w:r w:rsidR="009C56C9">
          <w:t>[Type text]</w:t>
        </w:r>
      </w:sdtContent>
    </w:sdt>
  </w:p>
  <w:p w14:paraId="34EB0EEA" w14:textId="77777777" w:rsidR="00536680" w:rsidRDefault="00FF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69C"/>
    <w:multiLevelType w:val="hybridMultilevel"/>
    <w:tmpl w:val="98F67CE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1FC2"/>
    <w:multiLevelType w:val="hybridMultilevel"/>
    <w:tmpl w:val="70D2B0D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1D"/>
    <w:rsid w:val="00045BC0"/>
    <w:rsid w:val="000D3265"/>
    <w:rsid w:val="000D4DE2"/>
    <w:rsid w:val="000F7584"/>
    <w:rsid w:val="001211A8"/>
    <w:rsid w:val="001B3367"/>
    <w:rsid w:val="001D22BC"/>
    <w:rsid w:val="002424D2"/>
    <w:rsid w:val="00260F38"/>
    <w:rsid w:val="0034579A"/>
    <w:rsid w:val="004306B3"/>
    <w:rsid w:val="00483565"/>
    <w:rsid w:val="00540EF2"/>
    <w:rsid w:val="005576F3"/>
    <w:rsid w:val="005E5888"/>
    <w:rsid w:val="006C7E6D"/>
    <w:rsid w:val="00713165"/>
    <w:rsid w:val="007B2984"/>
    <w:rsid w:val="0081583E"/>
    <w:rsid w:val="00826796"/>
    <w:rsid w:val="00851608"/>
    <w:rsid w:val="00872D03"/>
    <w:rsid w:val="008D04E7"/>
    <w:rsid w:val="008F4865"/>
    <w:rsid w:val="00932E26"/>
    <w:rsid w:val="0093534E"/>
    <w:rsid w:val="00966B2C"/>
    <w:rsid w:val="0097221D"/>
    <w:rsid w:val="009C56C9"/>
    <w:rsid w:val="00A36A0D"/>
    <w:rsid w:val="00A60FB1"/>
    <w:rsid w:val="00A77543"/>
    <w:rsid w:val="00A8515D"/>
    <w:rsid w:val="00AF38AA"/>
    <w:rsid w:val="00B04D13"/>
    <w:rsid w:val="00B44248"/>
    <w:rsid w:val="00B941F5"/>
    <w:rsid w:val="00C037F1"/>
    <w:rsid w:val="00C13178"/>
    <w:rsid w:val="00C2624E"/>
    <w:rsid w:val="00CE4094"/>
    <w:rsid w:val="00D16207"/>
    <w:rsid w:val="00D65A94"/>
    <w:rsid w:val="00D77B89"/>
    <w:rsid w:val="00D809E1"/>
    <w:rsid w:val="00DA1A4F"/>
    <w:rsid w:val="00DC6528"/>
    <w:rsid w:val="00DD2B7C"/>
    <w:rsid w:val="00E80A4C"/>
    <w:rsid w:val="00F22152"/>
    <w:rsid w:val="00F339BA"/>
    <w:rsid w:val="00F8422B"/>
    <w:rsid w:val="00F96325"/>
    <w:rsid w:val="00FA6A7F"/>
    <w:rsid w:val="00FC6BC6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140C5"/>
  <w15:chartTrackingRefBased/>
  <w15:docId w15:val="{24CC186B-77E4-401A-B025-C5E5F5A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1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04E7"/>
    <w:pPr>
      <w:ind w:left="720"/>
      <w:contextualSpacing/>
    </w:pPr>
  </w:style>
  <w:style w:type="paragraph" w:customStyle="1" w:styleId="xl70">
    <w:name w:val="xl70"/>
    <w:basedOn w:val="Normal"/>
    <w:rsid w:val="001D22BC"/>
    <w:pPr>
      <w:spacing w:before="100" w:beforeAutospacing="1" w:after="100" w:afterAutospacing="1" w:line="240" w:lineRule="auto"/>
    </w:pPr>
    <w:rPr>
      <w:rFonts w:ascii="CG Times" w:eastAsia="Times New Roman" w:hAnsi="CG Times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F38A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8A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MTMushi</cp:lastModifiedBy>
  <cp:revision>2</cp:revision>
  <dcterms:created xsi:type="dcterms:W3CDTF">2019-12-09T09:38:00Z</dcterms:created>
  <dcterms:modified xsi:type="dcterms:W3CDTF">2019-12-09T09:38:00Z</dcterms:modified>
</cp:coreProperties>
</file>