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E41EAF">
        <w:rPr>
          <w:rFonts w:ascii="Arial Narrow" w:hAnsi="Arial Narrow" w:cs="Tunga"/>
          <w:b/>
          <w:sz w:val="24"/>
          <w:szCs w:val="24"/>
          <w:lang w:val="fr-FR"/>
        </w:rPr>
        <w:t>16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9B48D3" w:rsidRPr="009B48D3">
        <w:rPr>
          <w:rFonts w:ascii="Arial Narrow" w:eastAsia="Calibri" w:hAnsi="Arial Narrow" w:cs="Times New Roman"/>
          <w:b/>
          <w:bCs/>
          <w:lang w:val="en-ZA"/>
        </w:rPr>
        <w:t>Mrs V van Dyk (DA)</w:t>
      </w:r>
      <w:r w:rsidR="003076BD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 xml:space="preserve">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1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r. </w:t>
      </w:r>
      <w:proofErr w:type="spellStart"/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Tseliso</w:t>
      </w:r>
      <w:proofErr w:type="spellEnd"/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proofErr w:type="spellStart"/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Maqubela</w:t>
      </w:r>
      <w:proofErr w:type="spellEnd"/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Mineral and Petroleum Regulation 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52694" w:rsidRPr="00B52694" w:rsidRDefault="00B52694" w:rsidP="00B526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B5269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lastRenderedPageBreak/>
        <w:t xml:space="preserve">16. </w:t>
      </w:r>
      <w:r w:rsidRPr="00B5269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ab/>
        <w:t xml:space="preserve">Mrs V van Dyk (DA) to ask the Minister of Mineral Resources and Energy: </w:t>
      </w:r>
    </w:p>
    <w:p w:rsidR="00B52694" w:rsidRPr="00B52694" w:rsidRDefault="00B52694" w:rsidP="00B526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</w:pPr>
    </w:p>
    <w:p w:rsidR="00221977" w:rsidRPr="00B52694" w:rsidRDefault="00B52694" w:rsidP="00B5269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</w:pPr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Whether, with regard to the takeover of the management contract from Kernel Resources Proprietary Limited, owned by Mr Christopher </w:t>
      </w:r>
      <w:proofErr w:type="spellStart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Kimber</w:t>
      </w:r>
      <w:proofErr w:type="spellEnd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and Mrs </w:t>
      </w:r>
      <w:proofErr w:type="spellStart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Nathiera</w:t>
      </w:r>
      <w:proofErr w:type="spellEnd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</w:t>
      </w:r>
      <w:proofErr w:type="spellStart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Kimber</w:t>
      </w:r>
      <w:proofErr w:type="spellEnd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, related to West Coast Resources (WCR) that is in business rescue at </w:t>
      </w:r>
      <w:proofErr w:type="spellStart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Koingnaas</w:t>
      </w:r>
      <w:proofErr w:type="spellEnd"/>
      <w:r w:rsidRPr="00B52694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, wherein Government also apparently holds a 20% stake, he will provide Mrs V van Dyk with a copy of the (a) court order relating to the business rescue of WCR and (b) management contract between WCR and Kernel Resources Proprietary Limited; if not, why not; if so, what are the relevant details?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 xml:space="preserve"> </w:t>
      </w:r>
      <w:r w:rsidRPr="00B52694"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en-ZA"/>
        </w:rPr>
        <w:t xml:space="preserve">NW16E </w:t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A02814" w:rsidRDefault="00A0281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A02814" w:rsidRPr="0052773B" w:rsidRDefault="00A02814" w:rsidP="00A02814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hAnsi="Arial Narrow"/>
          <w:bCs/>
          <w:sz w:val="24"/>
          <w:szCs w:val="24"/>
          <w:lang w:val="en-ZA"/>
        </w:rPr>
        <w:t>The Mine is under business rescue</w:t>
      </w:r>
      <w:r w:rsidR="00CD76EE">
        <w:rPr>
          <w:rFonts w:ascii="Arial Narrow" w:hAnsi="Arial Narrow"/>
          <w:bCs/>
          <w:sz w:val="24"/>
          <w:szCs w:val="24"/>
          <w:lang w:val="en-ZA"/>
        </w:rPr>
        <w:t xml:space="preserve">, which is administered in terms of the </w:t>
      </w:r>
      <w:r w:rsidR="004648A4">
        <w:rPr>
          <w:rFonts w:ascii="Arial Narrow" w:hAnsi="Arial Narrow"/>
          <w:bCs/>
          <w:sz w:val="24"/>
          <w:szCs w:val="24"/>
          <w:lang w:val="en-ZA"/>
        </w:rPr>
        <w:t>Companies</w:t>
      </w:r>
      <w:r w:rsidR="00CD76EE">
        <w:rPr>
          <w:rFonts w:ascii="Arial Narrow" w:hAnsi="Arial Narrow"/>
          <w:bCs/>
          <w:sz w:val="24"/>
          <w:szCs w:val="24"/>
          <w:lang w:val="en-ZA"/>
        </w:rPr>
        <w:t xml:space="preserve"> Act</w:t>
      </w:r>
      <w:r w:rsidR="004648A4">
        <w:rPr>
          <w:rFonts w:ascii="Arial Narrow" w:hAnsi="Arial Narrow"/>
          <w:bCs/>
          <w:sz w:val="24"/>
          <w:szCs w:val="24"/>
          <w:lang w:val="en-ZA"/>
        </w:rPr>
        <w:t xml:space="preserve">, 2008. The requested documents can be duly obtained from the Business Rescue Practitioners. 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 </w:t>
      </w:r>
    </w:p>
    <w:p w:rsidR="00A02814" w:rsidRPr="009936BA" w:rsidRDefault="00A02814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72" w:rsidRDefault="00C25072" w:rsidP="00CB32D0">
      <w:pPr>
        <w:spacing w:after="0" w:line="240" w:lineRule="auto"/>
      </w:pPr>
      <w:r>
        <w:separator/>
      </w:r>
    </w:p>
  </w:endnote>
  <w:endnote w:type="continuationSeparator" w:id="0">
    <w:p w:rsidR="00C25072" w:rsidRDefault="00C25072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72" w:rsidRDefault="00C25072" w:rsidP="00CB32D0">
      <w:pPr>
        <w:spacing w:after="0" w:line="240" w:lineRule="auto"/>
      </w:pPr>
      <w:r>
        <w:separator/>
      </w:r>
    </w:p>
  </w:footnote>
  <w:footnote w:type="continuationSeparator" w:id="0">
    <w:p w:rsidR="00C25072" w:rsidRDefault="00C25072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68DB"/>
    <w:rsid w:val="000140AD"/>
    <w:rsid w:val="00014E86"/>
    <w:rsid w:val="0001560C"/>
    <w:rsid w:val="00017593"/>
    <w:rsid w:val="00027B66"/>
    <w:rsid w:val="00031A8F"/>
    <w:rsid w:val="00034417"/>
    <w:rsid w:val="000432D2"/>
    <w:rsid w:val="000E4AEB"/>
    <w:rsid w:val="0011628B"/>
    <w:rsid w:val="00120CEB"/>
    <w:rsid w:val="00124341"/>
    <w:rsid w:val="00136BFF"/>
    <w:rsid w:val="00141D4A"/>
    <w:rsid w:val="00160946"/>
    <w:rsid w:val="00181DFA"/>
    <w:rsid w:val="00185CAE"/>
    <w:rsid w:val="00187759"/>
    <w:rsid w:val="00197CC9"/>
    <w:rsid w:val="001A15C0"/>
    <w:rsid w:val="001A57DF"/>
    <w:rsid w:val="001E21CE"/>
    <w:rsid w:val="00203520"/>
    <w:rsid w:val="002204A5"/>
    <w:rsid w:val="00221977"/>
    <w:rsid w:val="00231011"/>
    <w:rsid w:val="00250D05"/>
    <w:rsid w:val="00266DB3"/>
    <w:rsid w:val="00293CAC"/>
    <w:rsid w:val="002A713F"/>
    <w:rsid w:val="002B2893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3E6BF3"/>
    <w:rsid w:val="00401A10"/>
    <w:rsid w:val="0040330D"/>
    <w:rsid w:val="00442425"/>
    <w:rsid w:val="004648A4"/>
    <w:rsid w:val="004B6B3B"/>
    <w:rsid w:val="004C1BED"/>
    <w:rsid w:val="004C51D7"/>
    <w:rsid w:val="004C621C"/>
    <w:rsid w:val="004D51A3"/>
    <w:rsid w:val="005319B0"/>
    <w:rsid w:val="00544630"/>
    <w:rsid w:val="00582A0F"/>
    <w:rsid w:val="005E1E7F"/>
    <w:rsid w:val="005F45CE"/>
    <w:rsid w:val="00625599"/>
    <w:rsid w:val="0067402F"/>
    <w:rsid w:val="006A0B3C"/>
    <w:rsid w:val="006A4921"/>
    <w:rsid w:val="006B4C58"/>
    <w:rsid w:val="006B71A5"/>
    <w:rsid w:val="006C6760"/>
    <w:rsid w:val="006F05FC"/>
    <w:rsid w:val="00710958"/>
    <w:rsid w:val="00711221"/>
    <w:rsid w:val="007174D8"/>
    <w:rsid w:val="00761307"/>
    <w:rsid w:val="007A5EA7"/>
    <w:rsid w:val="007C5C73"/>
    <w:rsid w:val="007E4592"/>
    <w:rsid w:val="008059D7"/>
    <w:rsid w:val="0083119E"/>
    <w:rsid w:val="00837FED"/>
    <w:rsid w:val="00843DCD"/>
    <w:rsid w:val="00845F43"/>
    <w:rsid w:val="00851582"/>
    <w:rsid w:val="00852A1A"/>
    <w:rsid w:val="00860719"/>
    <w:rsid w:val="00876A1B"/>
    <w:rsid w:val="008828E8"/>
    <w:rsid w:val="008D58AA"/>
    <w:rsid w:val="008E4132"/>
    <w:rsid w:val="008F0AF5"/>
    <w:rsid w:val="008F145C"/>
    <w:rsid w:val="008F62AD"/>
    <w:rsid w:val="009233BA"/>
    <w:rsid w:val="00954CA3"/>
    <w:rsid w:val="00966FCA"/>
    <w:rsid w:val="00984193"/>
    <w:rsid w:val="00986B0C"/>
    <w:rsid w:val="009936BA"/>
    <w:rsid w:val="009B48D3"/>
    <w:rsid w:val="009D65E0"/>
    <w:rsid w:val="009E1DDD"/>
    <w:rsid w:val="009E263D"/>
    <w:rsid w:val="009F154C"/>
    <w:rsid w:val="009F4AC4"/>
    <w:rsid w:val="00A02814"/>
    <w:rsid w:val="00A06402"/>
    <w:rsid w:val="00A41922"/>
    <w:rsid w:val="00A43B1B"/>
    <w:rsid w:val="00A44FDD"/>
    <w:rsid w:val="00A54A61"/>
    <w:rsid w:val="00A55A3F"/>
    <w:rsid w:val="00A67F74"/>
    <w:rsid w:val="00A7327E"/>
    <w:rsid w:val="00AB193F"/>
    <w:rsid w:val="00AC4063"/>
    <w:rsid w:val="00AC6437"/>
    <w:rsid w:val="00AD6EE5"/>
    <w:rsid w:val="00B16756"/>
    <w:rsid w:val="00B52694"/>
    <w:rsid w:val="00B8038F"/>
    <w:rsid w:val="00C02AE1"/>
    <w:rsid w:val="00C25072"/>
    <w:rsid w:val="00C37737"/>
    <w:rsid w:val="00C80B8A"/>
    <w:rsid w:val="00C91FDE"/>
    <w:rsid w:val="00C92C7F"/>
    <w:rsid w:val="00CB32D0"/>
    <w:rsid w:val="00CB367F"/>
    <w:rsid w:val="00CB7087"/>
    <w:rsid w:val="00CB793A"/>
    <w:rsid w:val="00CD76EE"/>
    <w:rsid w:val="00CE14C2"/>
    <w:rsid w:val="00CE6A02"/>
    <w:rsid w:val="00D22568"/>
    <w:rsid w:val="00D44900"/>
    <w:rsid w:val="00D6166F"/>
    <w:rsid w:val="00D63833"/>
    <w:rsid w:val="00D75F94"/>
    <w:rsid w:val="00D84511"/>
    <w:rsid w:val="00DD573C"/>
    <w:rsid w:val="00DF483E"/>
    <w:rsid w:val="00DF515A"/>
    <w:rsid w:val="00E07DEE"/>
    <w:rsid w:val="00E24EF8"/>
    <w:rsid w:val="00E2525F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C7BEF"/>
    <w:rsid w:val="00ED1128"/>
    <w:rsid w:val="00ED1859"/>
    <w:rsid w:val="00F114B8"/>
    <w:rsid w:val="00F30128"/>
    <w:rsid w:val="00F353C7"/>
    <w:rsid w:val="00F37BA1"/>
    <w:rsid w:val="00F50042"/>
    <w:rsid w:val="00F56D1D"/>
    <w:rsid w:val="00F7108E"/>
    <w:rsid w:val="00F820D5"/>
    <w:rsid w:val="00F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2023-02-27T09:07:00Z</dcterms:created>
  <dcterms:modified xsi:type="dcterms:W3CDTF">2023-02-27T09:07:00Z</dcterms:modified>
</cp:coreProperties>
</file>