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B04215" w:rsidRDefault="00F515CF" w:rsidP="00CB30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B04215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B04215" w:rsidRDefault="001304CF" w:rsidP="00CB30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04215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B04215">
        <w:rPr>
          <w:rFonts w:ascii="Arial" w:eastAsia="Times New Roman" w:hAnsi="Arial" w:cs="Arial"/>
          <w:b/>
          <w:sz w:val="24"/>
          <w:szCs w:val="24"/>
        </w:rPr>
        <w:t>R</w:t>
      </w:r>
      <w:r w:rsidRPr="00B04215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B04215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FD7F03" w:rsidRPr="00B04215" w:rsidRDefault="00FD7F03" w:rsidP="00CB304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B04215" w:rsidRDefault="00F515CF" w:rsidP="00CB30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04215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B04215" w:rsidRPr="00B04215">
        <w:rPr>
          <w:rFonts w:ascii="Arial" w:eastAsia="Times New Roman" w:hAnsi="Arial" w:cs="Arial"/>
          <w:b/>
          <w:bCs/>
          <w:sz w:val="24"/>
          <w:szCs w:val="24"/>
        </w:rPr>
        <w:t>1596</w:t>
      </w:r>
    </w:p>
    <w:p w:rsidR="00FF1348" w:rsidRPr="00B04215" w:rsidRDefault="00F515CF" w:rsidP="00CB30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04215">
        <w:rPr>
          <w:rFonts w:ascii="Arial" w:eastAsia="Times New Roman" w:hAnsi="Arial" w:cs="Arial"/>
          <w:sz w:val="24"/>
          <w:szCs w:val="24"/>
        </w:rPr>
        <w:t> </w:t>
      </w:r>
    </w:p>
    <w:p w:rsidR="002355A7" w:rsidRPr="00B04215" w:rsidRDefault="00687C52" w:rsidP="00CB304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0421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B042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E65522" w:rsidRPr="00B04215">
        <w:rPr>
          <w:rFonts w:ascii="Arial" w:eastAsia="Times New Roman" w:hAnsi="Arial" w:cs="Arial"/>
          <w:b/>
          <w:bCs/>
          <w:sz w:val="24"/>
          <w:szCs w:val="24"/>
          <w:u w:val="single"/>
        </w:rPr>
        <w:t>29</w:t>
      </w:r>
      <w:r w:rsidR="0031187C" w:rsidRPr="00B04215">
        <w:rPr>
          <w:rFonts w:ascii="Arial" w:eastAsia="Times New Roman" w:hAnsi="Arial" w:cs="Arial"/>
          <w:b/>
          <w:bCs/>
          <w:sz w:val="24"/>
          <w:szCs w:val="24"/>
          <w:u w:val="single"/>
        </w:rPr>
        <w:t>-2019</w:t>
      </w:r>
      <w:r w:rsidR="0034601D" w:rsidRPr="00B042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B04215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B042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B0421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B0421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B04215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E65522" w:rsidRPr="00B04215">
        <w:rPr>
          <w:rFonts w:ascii="Arial" w:eastAsia="Times New Roman" w:hAnsi="Arial" w:cs="Arial"/>
          <w:b/>
          <w:bCs/>
          <w:sz w:val="24"/>
          <w:szCs w:val="24"/>
          <w:u w:val="single"/>
        </w:rPr>
        <w:t>22</w:t>
      </w:r>
      <w:r w:rsidR="00421B8D" w:rsidRPr="00B042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NOVEMBER</w:t>
      </w:r>
      <w:r w:rsidR="00F515CF" w:rsidRPr="00B04215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1187C" w:rsidRPr="00B04215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</w:p>
    <w:p w:rsidR="00823FE0" w:rsidRPr="00B04215" w:rsidRDefault="00823FE0" w:rsidP="00CB304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B04215" w:rsidRDefault="00B04215" w:rsidP="00CB3041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04215">
        <w:rPr>
          <w:rFonts w:ascii="Arial" w:hAnsi="Arial" w:cs="Arial"/>
          <w:b/>
          <w:sz w:val="24"/>
          <w:szCs w:val="24"/>
        </w:rPr>
        <w:t>1596.</w:t>
      </w:r>
      <w:r w:rsidRPr="00B04215">
        <w:rPr>
          <w:rFonts w:ascii="Arial" w:hAnsi="Arial" w:cs="Arial"/>
          <w:b/>
          <w:sz w:val="24"/>
          <w:szCs w:val="24"/>
        </w:rPr>
        <w:tab/>
        <w:t>Mr H C C Krüger (DA) to ask the Minister of Agriculture, Land Reform and Rural Development</w:t>
      </w:r>
      <w:r w:rsidRPr="00B04215">
        <w:rPr>
          <w:rFonts w:ascii="Arial" w:hAnsi="Arial" w:cs="Arial"/>
          <w:b/>
          <w:sz w:val="24"/>
          <w:szCs w:val="24"/>
        </w:rPr>
        <w:fldChar w:fldCharType="begin"/>
      </w:r>
      <w:r w:rsidRPr="00B04215">
        <w:rPr>
          <w:rFonts w:ascii="Arial" w:hAnsi="Arial" w:cs="Arial"/>
          <w:sz w:val="24"/>
          <w:szCs w:val="24"/>
        </w:rPr>
        <w:instrText xml:space="preserve"> XE "</w:instrText>
      </w:r>
      <w:r w:rsidRPr="00B04215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B04215">
        <w:rPr>
          <w:rFonts w:ascii="Arial" w:hAnsi="Arial" w:cs="Arial"/>
          <w:sz w:val="24"/>
          <w:szCs w:val="24"/>
        </w:rPr>
        <w:instrText xml:space="preserve">" </w:instrText>
      </w:r>
      <w:r w:rsidRPr="00B04215">
        <w:rPr>
          <w:rFonts w:ascii="Arial" w:hAnsi="Arial" w:cs="Arial"/>
          <w:b/>
          <w:sz w:val="24"/>
          <w:szCs w:val="24"/>
        </w:rPr>
        <w:fldChar w:fldCharType="end"/>
      </w:r>
      <w:r w:rsidRPr="00B04215">
        <w:rPr>
          <w:rFonts w:ascii="Arial" w:hAnsi="Arial" w:cs="Arial"/>
          <w:b/>
          <w:sz w:val="24"/>
          <w:szCs w:val="24"/>
        </w:rPr>
        <w:t>:</w:t>
      </w:r>
    </w:p>
    <w:p w:rsidR="00B04215" w:rsidRPr="00B04215" w:rsidRDefault="00B04215" w:rsidP="00CB3041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</w:p>
    <w:p w:rsidR="00B04215" w:rsidRPr="00B04215" w:rsidRDefault="00B04215" w:rsidP="00CB3041">
      <w:pPr>
        <w:pStyle w:val="ListParagraph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04215">
        <w:rPr>
          <w:rFonts w:ascii="Arial" w:hAnsi="Arial" w:cs="Arial"/>
          <w:sz w:val="24"/>
          <w:szCs w:val="24"/>
          <w:lang w:eastAsia="en-GB"/>
        </w:rPr>
        <w:t>What</w:t>
      </w:r>
      <w:r w:rsidRPr="00B04215">
        <w:rPr>
          <w:rFonts w:ascii="Arial" w:hAnsi="Arial" w:cs="Arial"/>
          <w:sz w:val="24"/>
          <w:szCs w:val="24"/>
        </w:rPr>
        <w:t xml:space="preserve"> number of land reform farms are leased to beneficiaries in the Gauteng;</w:t>
      </w:r>
    </w:p>
    <w:p w:rsidR="00B04215" w:rsidRPr="00B04215" w:rsidRDefault="00B04215" w:rsidP="00CB3041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B04215" w:rsidRPr="00B04215" w:rsidRDefault="00B04215" w:rsidP="00CB3041">
      <w:pPr>
        <w:pStyle w:val="ListParagraph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04215">
        <w:rPr>
          <w:rFonts w:ascii="Arial" w:hAnsi="Arial" w:cs="Arial"/>
          <w:sz w:val="24"/>
          <w:szCs w:val="24"/>
        </w:rPr>
        <w:t xml:space="preserve">what (a) is the </w:t>
      </w:r>
      <w:r w:rsidRPr="00B04215">
        <w:rPr>
          <w:rFonts w:ascii="Arial" w:hAnsi="Arial" w:cs="Arial"/>
          <w:sz w:val="24"/>
          <w:szCs w:val="24"/>
          <w:lang w:eastAsia="en-GB"/>
        </w:rPr>
        <w:t>total</w:t>
      </w:r>
      <w:r w:rsidRPr="00B04215">
        <w:rPr>
          <w:rFonts w:ascii="Arial" w:hAnsi="Arial" w:cs="Arial"/>
          <w:sz w:val="24"/>
          <w:szCs w:val="24"/>
        </w:rPr>
        <w:t xml:space="preserve"> number of state-owned farms that do not have a lease agreement currently in place and (b) are the reasons that there is no lease agreement in place;</w:t>
      </w:r>
    </w:p>
    <w:p w:rsidR="00B04215" w:rsidRPr="00B04215" w:rsidRDefault="00B04215" w:rsidP="00CB30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4215" w:rsidRPr="00B04215" w:rsidRDefault="00B04215" w:rsidP="00CB3041">
      <w:pPr>
        <w:spacing w:after="0" w:line="240" w:lineRule="auto"/>
        <w:ind w:left="709" w:hanging="720"/>
        <w:jc w:val="both"/>
        <w:rPr>
          <w:rFonts w:ascii="Arial" w:hAnsi="Arial" w:cs="Arial"/>
          <w:b/>
          <w:sz w:val="24"/>
          <w:szCs w:val="24"/>
        </w:rPr>
      </w:pPr>
      <w:r w:rsidRPr="00B04215">
        <w:rPr>
          <w:rFonts w:ascii="Arial" w:hAnsi="Arial" w:cs="Arial"/>
          <w:sz w:val="24"/>
          <w:szCs w:val="24"/>
        </w:rPr>
        <w:t>(3)</w:t>
      </w:r>
      <w:r w:rsidRPr="00B04215">
        <w:rPr>
          <w:rFonts w:ascii="Arial" w:hAnsi="Arial" w:cs="Arial"/>
          <w:sz w:val="24"/>
          <w:szCs w:val="24"/>
        </w:rPr>
        <w:tab/>
        <w:t>what (a) is the total income received by the State for the lease on each land and (b)</w:t>
      </w:r>
      <w:r w:rsidRPr="00B04215">
        <w:rPr>
          <w:rFonts w:ascii="Arial" w:hAnsi="Arial" w:cs="Arial"/>
          <w:color w:val="000000"/>
          <w:sz w:val="24"/>
          <w:szCs w:val="24"/>
        </w:rPr>
        <w:t xml:space="preserve"> are the details of the </w:t>
      </w:r>
      <w:r w:rsidRPr="00B04215">
        <w:rPr>
          <w:rFonts w:ascii="Arial" w:hAnsi="Arial" w:cs="Arial"/>
          <w:sz w:val="24"/>
          <w:szCs w:val="24"/>
          <w:lang w:eastAsia="en-GB"/>
        </w:rPr>
        <w:t>bank</w:t>
      </w:r>
      <w:r w:rsidRPr="00B04215">
        <w:rPr>
          <w:rFonts w:ascii="Arial" w:hAnsi="Arial" w:cs="Arial"/>
          <w:color w:val="000000"/>
          <w:sz w:val="24"/>
          <w:szCs w:val="24"/>
        </w:rPr>
        <w:t xml:space="preserve"> account where the money for the leases must be paid</w:t>
      </w:r>
      <w:r w:rsidRPr="00B04215">
        <w:rPr>
          <w:rFonts w:ascii="Arial" w:hAnsi="Arial" w:cs="Arial"/>
          <w:sz w:val="24"/>
          <w:szCs w:val="24"/>
        </w:rPr>
        <w:t>?</w:t>
      </w:r>
      <w:r w:rsidRPr="00B04215">
        <w:rPr>
          <w:rFonts w:ascii="Arial" w:hAnsi="Arial" w:cs="Arial"/>
          <w:sz w:val="24"/>
          <w:szCs w:val="24"/>
        </w:rPr>
        <w:tab/>
      </w:r>
      <w:r w:rsidRPr="00B04215">
        <w:rPr>
          <w:rFonts w:ascii="Arial" w:hAnsi="Arial" w:cs="Arial"/>
          <w:sz w:val="24"/>
          <w:szCs w:val="24"/>
        </w:rPr>
        <w:tab/>
      </w:r>
      <w:r w:rsidRPr="00B04215">
        <w:rPr>
          <w:rFonts w:ascii="Arial" w:hAnsi="Arial" w:cs="Arial"/>
          <w:sz w:val="24"/>
          <w:szCs w:val="24"/>
        </w:rPr>
        <w:tab/>
      </w:r>
      <w:r w:rsidRPr="00B04215">
        <w:rPr>
          <w:rFonts w:ascii="Arial" w:hAnsi="Arial" w:cs="Arial"/>
          <w:sz w:val="24"/>
          <w:szCs w:val="24"/>
        </w:rPr>
        <w:tab/>
      </w:r>
      <w:r w:rsidRPr="00B04215">
        <w:rPr>
          <w:rFonts w:ascii="Arial" w:hAnsi="Arial" w:cs="Arial"/>
          <w:sz w:val="24"/>
          <w:szCs w:val="24"/>
        </w:rPr>
        <w:tab/>
      </w:r>
      <w:r w:rsidRPr="00B04215">
        <w:rPr>
          <w:rFonts w:ascii="Arial" w:hAnsi="Arial" w:cs="Arial"/>
          <w:sz w:val="24"/>
          <w:szCs w:val="24"/>
        </w:rPr>
        <w:tab/>
      </w:r>
      <w:r w:rsidRPr="00B04215">
        <w:rPr>
          <w:rFonts w:ascii="Arial" w:hAnsi="Arial" w:cs="Arial"/>
          <w:sz w:val="24"/>
          <w:szCs w:val="24"/>
        </w:rPr>
        <w:tab/>
      </w:r>
      <w:r w:rsidRPr="00B04215">
        <w:rPr>
          <w:rFonts w:ascii="Arial" w:hAnsi="Arial" w:cs="Arial"/>
          <w:sz w:val="24"/>
          <w:szCs w:val="24"/>
        </w:rPr>
        <w:tab/>
      </w:r>
      <w:r w:rsidRPr="00B042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B04215">
        <w:rPr>
          <w:rFonts w:ascii="Arial" w:hAnsi="Arial" w:cs="Arial"/>
          <w:b/>
          <w:sz w:val="24"/>
          <w:szCs w:val="24"/>
        </w:rPr>
        <w:t>NW2952E</w:t>
      </w:r>
    </w:p>
    <w:p w:rsidR="005E13BF" w:rsidRPr="00B04215" w:rsidRDefault="005E13BF" w:rsidP="00CB30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E13BF" w:rsidRPr="00B04215" w:rsidRDefault="005E13BF" w:rsidP="00CB30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B04215" w:rsidRDefault="00E433A8" w:rsidP="00CB30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04215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B04215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B04215">
        <w:rPr>
          <w:rFonts w:ascii="Arial" w:hAnsi="Arial" w:cs="Arial"/>
          <w:b/>
          <w:sz w:val="24"/>
          <w:szCs w:val="24"/>
        </w:rPr>
        <w:t>:</w:t>
      </w:r>
    </w:p>
    <w:p w:rsidR="00E06230" w:rsidRDefault="00E06230" w:rsidP="00CB30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397FF4" w:rsidRDefault="00397FF4" w:rsidP="00CB3041">
      <w:pPr>
        <w:pStyle w:val="NoSpacing"/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ab/>
        <w:t>223</w:t>
      </w:r>
    </w:p>
    <w:p w:rsidR="00397FF4" w:rsidRDefault="00397FF4" w:rsidP="00CB304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397FF4" w:rsidRDefault="00397FF4" w:rsidP="00CB3041">
      <w:pPr>
        <w:pStyle w:val="NoSpacing"/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(2)(a)</w:t>
      </w:r>
      <w:r>
        <w:rPr>
          <w:rFonts w:ascii="Arial" w:hAnsi="Arial" w:cs="Arial"/>
          <w:sz w:val="24"/>
          <w:szCs w:val="24"/>
        </w:rPr>
        <w:tab/>
      </w:r>
      <w:r w:rsidR="004336B9">
        <w:rPr>
          <w:rFonts w:ascii="Arial" w:hAnsi="Arial" w:cs="Arial"/>
          <w:sz w:val="24"/>
          <w:szCs w:val="24"/>
        </w:rPr>
        <w:t>227</w:t>
      </w:r>
    </w:p>
    <w:p w:rsidR="00397FF4" w:rsidRDefault="00397FF4" w:rsidP="00CB3041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97FF4" w:rsidRDefault="00397FF4" w:rsidP="00CB304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(2)(b) </w:t>
      </w:r>
    </w:p>
    <w:p w:rsidR="00397FF4" w:rsidRDefault="00397FF4" w:rsidP="00CB3041">
      <w:pPr>
        <w:pStyle w:val="NoSpacing"/>
        <w:numPr>
          <w:ilvl w:val="0"/>
          <w:numId w:val="5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Conflict among beneficiary members</w:t>
      </w:r>
      <w:r w:rsidR="00F5621C">
        <w:rPr>
          <w:rFonts w:ascii="Arial" w:hAnsi="Arial" w:cs="Arial"/>
          <w:sz w:val="24"/>
          <w:szCs w:val="24"/>
        </w:rPr>
        <w:t>.</w:t>
      </w:r>
    </w:p>
    <w:p w:rsidR="00F5621C" w:rsidRDefault="00F5621C" w:rsidP="00CB3041">
      <w:pPr>
        <w:pStyle w:val="NoSpacing"/>
        <w:tabs>
          <w:tab w:val="left" w:pos="851"/>
        </w:tabs>
        <w:ind w:left="851"/>
        <w:jc w:val="both"/>
        <w:rPr>
          <w:rFonts w:ascii="Arial" w:hAnsi="Arial" w:cs="Arial"/>
          <w:sz w:val="24"/>
          <w:szCs w:val="24"/>
        </w:rPr>
      </w:pPr>
    </w:p>
    <w:p w:rsidR="00397FF4" w:rsidRDefault="00F5621C" w:rsidP="00CB3041">
      <w:pPr>
        <w:pStyle w:val="NoSpacing"/>
        <w:numPr>
          <w:ilvl w:val="0"/>
          <w:numId w:val="5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leases are currently being taken through administrative lease approval processes.</w:t>
      </w:r>
    </w:p>
    <w:p w:rsidR="00F5621C" w:rsidRDefault="00F5621C" w:rsidP="00CB3041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F5621C" w:rsidRDefault="00F5621C" w:rsidP="00CB3041">
      <w:pPr>
        <w:pStyle w:val="NoSpacing"/>
        <w:numPr>
          <w:ilvl w:val="0"/>
          <w:numId w:val="5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farms are in the process of being reallocated.</w:t>
      </w:r>
    </w:p>
    <w:p w:rsidR="00F5621C" w:rsidRDefault="00F5621C" w:rsidP="00CB3041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397FF4" w:rsidRDefault="00F5621C" w:rsidP="00CB3041">
      <w:pPr>
        <w:pStyle w:val="NoSpacing"/>
        <w:numPr>
          <w:ilvl w:val="0"/>
          <w:numId w:val="5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f</w:t>
      </w:r>
      <w:r w:rsidR="00397FF4">
        <w:rPr>
          <w:rFonts w:ascii="Arial" w:hAnsi="Arial" w:cs="Arial"/>
          <w:sz w:val="24"/>
          <w:szCs w:val="24"/>
        </w:rPr>
        <w:t xml:space="preserve">arms are in the process of being </w:t>
      </w:r>
      <w:r>
        <w:rPr>
          <w:rFonts w:ascii="Arial" w:hAnsi="Arial" w:cs="Arial"/>
          <w:sz w:val="24"/>
          <w:szCs w:val="24"/>
        </w:rPr>
        <w:t>transferred to farm dwellers.</w:t>
      </w:r>
    </w:p>
    <w:p w:rsidR="00F5621C" w:rsidRDefault="00F5621C" w:rsidP="00CB3041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397FF4" w:rsidRDefault="00F5621C" w:rsidP="00CB3041">
      <w:pPr>
        <w:pStyle w:val="NoSpacing"/>
        <w:numPr>
          <w:ilvl w:val="0"/>
          <w:numId w:val="5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f</w:t>
      </w:r>
      <w:r w:rsidR="00397FF4">
        <w:rPr>
          <w:rFonts w:ascii="Arial" w:hAnsi="Arial" w:cs="Arial"/>
          <w:sz w:val="24"/>
          <w:szCs w:val="24"/>
        </w:rPr>
        <w:t xml:space="preserve">arms are not leasable </w:t>
      </w:r>
      <w:r>
        <w:rPr>
          <w:rFonts w:ascii="Arial" w:hAnsi="Arial" w:cs="Arial"/>
          <w:sz w:val="24"/>
          <w:szCs w:val="24"/>
        </w:rPr>
        <w:t>since</w:t>
      </w:r>
      <w:r w:rsidR="00397FF4">
        <w:rPr>
          <w:rFonts w:ascii="Arial" w:hAnsi="Arial" w:cs="Arial"/>
          <w:sz w:val="24"/>
          <w:szCs w:val="24"/>
        </w:rPr>
        <w:t xml:space="preserve"> they are occupied by communities</w:t>
      </w:r>
      <w:r>
        <w:rPr>
          <w:rFonts w:ascii="Arial" w:hAnsi="Arial" w:cs="Arial"/>
          <w:sz w:val="24"/>
          <w:szCs w:val="24"/>
        </w:rPr>
        <w:t>.</w:t>
      </w:r>
    </w:p>
    <w:p w:rsidR="00F5621C" w:rsidRDefault="00F5621C" w:rsidP="00CB3041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397FF4" w:rsidRPr="007F755C" w:rsidRDefault="00F5621C" w:rsidP="00CB3041">
      <w:pPr>
        <w:pStyle w:val="NoSpacing"/>
        <w:numPr>
          <w:ilvl w:val="0"/>
          <w:numId w:val="5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have been changes in the leasing policy in the past three years, which impacted on the conclusion of leases</w:t>
      </w:r>
      <w:r w:rsidR="00397FF4">
        <w:rPr>
          <w:rFonts w:ascii="Arial" w:hAnsi="Arial" w:cs="Arial"/>
          <w:sz w:val="24"/>
          <w:szCs w:val="24"/>
        </w:rPr>
        <w:t>.</w:t>
      </w:r>
    </w:p>
    <w:p w:rsidR="00397FF4" w:rsidRDefault="00397FF4" w:rsidP="00CB304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397FF4" w:rsidRDefault="00397FF4" w:rsidP="00CB3041">
      <w:pPr>
        <w:pStyle w:val="NoSpacing"/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(3)(a)</w:t>
      </w:r>
      <w:r w:rsidR="00F562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R51</w:t>
      </w:r>
      <w:r w:rsidR="00F5621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577</w:t>
      </w:r>
      <w:r w:rsidR="00F5621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00 (April </w:t>
      </w:r>
      <w:r w:rsidR="00663F3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November</w:t>
      </w:r>
      <w:r w:rsidR="00663F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2019).</w:t>
      </w:r>
    </w:p>
    <w:p w:rsidR="00397FF4" w:rsidRDefault="00397FF4" w:rsidP="00CB304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F5621C" w:rsidRPr="00F5621C" w:rsidRDefault="00F5621C" w:rsidP="00CB3041">
      <w:pPr>
        <w:spacing w:after="0" w:line="240" w:lineRule="auto"/>
        <w:ind w:left="851" w:hanging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5621C">
        <w:rPr>
          <w:rFonts w:ascii="Arial" w:eastAsiaTheme="minorHAnsi" w:hAnsi="Arial" w:cs="Arial"/>
          <w:sz w:val="24"/>
          <w:szCs w:val="24"/>
          <w:lang w:eastAsia="en-US"/>
        </w:rPr>
        <w:t>3(b)</w:t>
      </w:r>
      <w:r w:rsidRPr="00F5621C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F5621C" w:rsidRPr="00F5621C" w:rsidRDefault="00F5621C" w:rsidP="00CB3041">
      <w:pPr>
        <w:numPr>
          <w:ilvl w:val="0"/>
          <w:numId w:val="6"/>
        </w:numPr>
        <w:spacing w:after="0" w:line="240" w:lineRule="auto"/>
        <w:ind w:left="851" w:hanging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5621C">
        <w:rPr>
          <w:rFonts w:ascii="Arial" w:eastAsiaTheme="minorHAnsi" w:hAnsi="Arial" w:cs="Arial"/>
          <w:sz w:val="24"/>
          <w:szCs w:val="24"/>
          <w:lang w:eastAsia="en-US"/>
        </w:rPr>
        <w:t xml:space="preserve">Agricultural Land Holding Account:  </w:t>
      </w:r>
      <w:r w:rsidRPr="00F5621C">
        <w:rPr>
          <w:rFonts w:ascii="Arial" w:eastAsiaTheme="minorHAnsi" w:hAnsi="Arial" w:cs="Arial"/>
          <w:sz w:val="24"/>
          <w:szCs w:val="24"/>
          <w:u w:val="single"/>
          <w:lang w:eastAsia="en-US"/>
        </w:rPr>
        <w:t>ABSA Bank Account No</w:t>
      </w:r>
      <w:r w:rsidRPr="00F5621C">
        <w:rPr>
          <w:rFonts w:ascii="Arial" w:eastAsiaTheme="minorHAnsi" w:hAnsi="Arial" w:cs="Arial"/>
          <w:sz w:val="24"/>
          <w:szCs w:val="24"/>
          <w:lang w:eastAsia="en-US"/>
        </w:rPr>
        <w:t xml:space="preserve">.: </w:t>
      </w:r>
      <w:r w:rsidRPr="00F5621C">
        <w:rPr>
          <w:rFonts w:ascii="Arial" w:eastAsiaTheme="minorHAnsi" w:hAnsi="Arial" w:cs="Arial"/>
          <w:sz w:val="24"/>
          <w:szCs w:val="24"/>
          <w:u w:val="single"/>
          <w:lang w:eastAsia="en-US"/>
        </w:rPr>
        <w:t>407 449 8283</w:t>
      </w:r>
    </w:p>
    <w:p w:rsidR="00F5621C" w:rsidRPr="00F5621C" w:rsidRDefault="00F5621C" w:rsidP="00CB3041">
      <w:pPr>
        <w:spacing w:after="0" w:line="240" w:lineRule="auto"/>
        <w:ind w:left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5621C" w:rsidRPr="00F5621C" w:rsidRDefault="00F5621C" w:rsidP="00CB3041">
      <w:pPr>
        <w:numPr>
          <w:ilvl w:val="0"/>
          <w:numId w:val="6"/>
        </w:numPr>
        <w:spacing w:after="0" w:line="240" w:lineRule="auto"/>
        <w:ind w:left="851" w:hanging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5621C">
        <w:rPr>
          <w:rFonts w:ascii="Arial" w:eastAsiaTheme="minorHAnsi" w:hAnsi="Arial" w:cs="Arial"/>
          <w:sz w:val="24"/>
          <w:szCs w:val="24"/>
          <w:lang w:eastAsia="en-US"/>
        </w:rPr>
        <w:t xml:space="preserve">Department of Rural Development and Land Reform Account: </w:t>
      </w:r>
      <w:r w:rsidRPr="00F5621C">
        <w:rPr>
          <w:rFonts w:ascii="Arial" w:eastAsiaTheme="minorHAnsi" w:hAnsi="Arial" w:cs="Arial"/>
          <w:sz w:val="24"/>
          <w:szCs w:val="24"/>
          <w:u w:val="single"/>
          <w:lang w:eastAsia="en-US"/>
        </w:rPr>
        <w:t>ABSA</w:t>
      </w:r>
      <w:r w:rsidR="00663F36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</w:t>
      </w:r>
      <w:r w:rsidRPr="00F5621C">
        <w:rPr>
          <w:rFonts w:ascii="Arial" w:eastAsiaTheme="minorHAnsi" w:hAnsi="Arial" w:cs="Arial"/>
          <w:sz w:val="24"/>
          <w:szCs w:val="24"/>
          <w:u w:val="single"/>
          <w:lang w:eastAsia="en-US"/>
        </w:rPr>
        <w:t>Bank Account No</w:t>
      </w:r>
      <w:r w:rsidRPr="00F5621C">
        <w:rPr>
          <w:rFonts w:ascii="Arial" w:eastAsiaTheme="minorHAnsi" w:hAnsi="Arial" w:cs="Arial"/>
          <w:sz w:val="24"/>
          <w:szCs w:val="24"/>
          <w:lang w:eastAsia="en-US"/>
        </w:rPr>
        <w:t xml:space="preserve">.: </w:t>
      </w:r>
      <w:r w:rsidRPr="00F5621C">
        <w:rPr>
          <w:rFonts w:ascii="Arial" w:eastAsiaTheme="minorHAnsi" w:hAnsi="Arial" w:cs="Arial"/>
          <w:sz w:val="24"/>
          <w:szCs w:val="24"/>
          <w:u w:val="single"/>
          <w:lang w:eastAsia="en-US"/>
        </w:rPr>
        <w:t>405</w:t>
      </w:r>
      <w:r w:rsidR="00663F36">
        <w:rPr>
          <w:rFonts w:ascii="Arial" w:eastAsiaTheme="minorHAnsi" w:hAnsi="Arial" w:cs="Arial"/>
          <w:sz w:val="24"/>
          <w:szCs w:val="24"/>
          <w:u w:val="single"/>
          <w:lang w:eastAsia="en-US"/>
        </w:rPr>
        <w:t> </w:t>
      </w:r>
      <w:r w:rsidRPr="00F5621C">
        <w:rPr>
          <w:rFonts w:ascii="Arial" w:eastAsiaTheme="minorHAnsi" w:hAnsi="Arial" w:cs="Arial"/>
          <w:sz w:val="24"/>
          <w:szCs w:val="24"/>
          <w:u w:val="single"/>
          <w:lang w:eastAsia="en-US"/>
        </w:rPr>
        <w:t>400</w:t>
      </w:r>
      <w:r w:rsidR="00663F36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</w:t>
      </w:r>
      <w:r w:rsidRPr="00F5621C">
        <w:rPr>
          <w:rFonts w:ascii="Arial" w:eastAsiaTheme="minorHAnsi" w:hAnsi="Arial" w:cs="Arial"/>
          <w:sz w:val="24"/>
          <w:szCs w:val="24"/>
          <w:u w:val="single"/>
          <w:lang w:eastAsia="en-US"/>
        </w:rPr>
        <w:t>6793</w:t>
      </w:r>
    </w:p>
    <w:p w:rsidR="00E06230" w:rsidRPr="00BB24B7" w:rsidRDefault="00E06230" w:rsidP="00F562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sectPr w:rsidR="00E06230" w:rsidRPr="00BB24B7" w:rsidSect="004877BD">
      <w:footerReference w:type="default" r:id="rId8"/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74C" w:rsidRDefault="008A674C" w:rsidP="00F5621C">
      <w:pPr>
        <w:spacing w:after="0" w:line="240" w:lineRule="auto"/>
      </w:pPr>
      <w:r>
        <w:separator/>
      </w:r>
    </w:p>
  </w:endnote>
  <w:endnote w:type="continuationSeparator" w:id="0">
    <w:p w:rsidR="008A674C" w:rsidRDefault="008A674C" w:rsidP="00F5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7651815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5621C" w:rsidRPr="00F5621C" w:rsidRDefault="00F5621C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21C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5621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621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F5621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76B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5621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5621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5621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621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F5621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76B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5621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5621C" w:rsidRDefault="00F56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74C" w:rsidRDefault="008A674C" w:rsidP="00F5621C">
      <w:pPr>
        <w:spacing w:after="0" w:line="240" w:lineRule="auto"/>
      </w:pPr>
      <w:r>
        <w:separator/>
      </w:r>
    </w:p>
  </w:footnote>
  <w:footnote w:type="continuationSeparator" w:id="0">
    <w:p w:rsidR="008A674C" w:rsidRDefault="008A674C" w:rsidP="00F56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0E9A"/>
    <w:multiLevelType w:val="hybridMultilevel"/>
    <w:tmpl w:val="E3943744"/>
    <w:lvl w:ilvl="0" w:tplc="D3A626C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6607BD"/>
    <w:multiLevelType w:val="hybridMultilevel"/>
    <w:tmpl w:val="053081F6"/>
    <w:lvl w:ilvl="0" w:tplc="4F167772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121D00"/>
    <w:multiLevelType w:val="hybridMultilevel"/>
    <w:tmpl w:val="8FDA21E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9A3B0C"/>
    <w:multiLevelType w:val="hybridMultilevel"/>
    <w:tmpl w:val="05BA063C"/>
    <w:lvl w:ilvl="0" w:tplc="88B2AFF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3B18AD"/>
    <w:multiLevelType w:val="hybridMultilevel"/>
    <w:tmpl w:val="1FE29234"/>
    <w:lvl w:ilvl="0" w:tplc="35DA7B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997D31"/>
    <w:multiLevelType w:val="hybridMultilevel"/>
    <w:tmpl w:val="E87454C8"/>
    <w:lvl w:ilvl="0" w:tplc="4F167772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365A"/>
    <w:rsid w:val="00005B4C"/>
    <w:rsid w:val="00010DF9"/>
    <w:rsid w:val="000126A4"/>
    <w:rsid w:val="00030CD2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0465F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2C26"/>
    <w:rsid w:val="0022655D"/>
    <w:rsid w:val="002355A7"/>
    <w:rsid w:val="00280CDD"/>
    <w:rsid w:val="00290E28"/>
    <w:rsid w:val="00297E5F"/>
    <w:rsid w:val="002A00D0"/>
    <w:rsid w:val="002A6033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2CE3"/>
    <w:rsid w:val="0037725D"/>
    <w:rsid w:val="00385406"/>
    <w:rsid w:val="00385668"/>
    <w:rsid w:val="003867A6"/>
    <w:rsid w:val="00393ED4"/>
    <w:rsid w:val="00396242"/>
    <w:rsid w:val="00397FF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1B8D"/>
    <w:rsid w:val="004236B2"/>
    <w:rsid w:val="00424059"/>
    <w:rsid w:val="0042523B"/>
    <w:rsid w:val="00427162"/>
    <w:rsid w:val="00431D0C"/>
    <w:rsid w:val="004336B9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B23D6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74959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E13BF"/>
    <w:rsid w:val="005F30F3"/>
    <w:rsid w:val="0060380D"/>
    <w:rsid w:val="006102B9"/>
    <w:rsid w:val="00612F05"/>
    <w:rsid w:val="00616333"/>
    <w:rsid w:val="0062079E"/>
    <w:rsid w:val="00625AAA"/>
    <w:rsid w:val="00631065"/>
    <w:rsid w:val="00631E49"/>
    <w:rsid w:val="0063216C"/>
    <w:rsid w:val="006362A0"/>
    <w:rsid w:val="00661A1E"/>
    <w:rsid w:val="00663F36"/>
    <w:rsid w:val="00665264"/>
    <w:rsid w:val="00667C44"/>
    <w:rsid w:val="00667CFA"/>
    <w:rsid w:val="00677FBF"/>
    <w:rsid w:val="00687C52"/>
    <w:rsid w:val="006934F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67F"/>
    <w:rsid w:val="00730EBE"/>
    <w:rsid w:val="007457D6"/>
    <w:rsid w:val="00751CFE"/>
    <w:rsid w:val="007736AD"/>
    <w:rsid w:val="007920BA"/>
    <w:rsid w:val="007A557F"/>
    <w:rsid w:val="007B4672"/>
    <w:rsid w:val="007C43AC"/>
    <w:rsid w:val="007C5DF5"/>
    <w:rsid w:val="007E51A6"/>
    <w:rsid w:val="007E626A"/>
    <w:rsid w:val="007F755C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3FE0"/>
    <w:rsid w:val="00827468"/>
    <w:rsid w:val="008317A9"/>
    <w:rsid w:val="008328A6"/>
    <w:rsid w:val="00854733"/>
    <w:rsid w:val="00877601"/>
    <w:rsid w:val="00877FFE"/>
    <w:rsid w:val="00890974"/>
    <w:rsid w:val="008966A1"/>
    <w:rsid w:val="008A04B5"/>
    <w:rsid w:val="008A2C9C"/>
    <w:rsid w:val="008A4FB7"/>
    <w:rsid w:val="008A674C"/>
    <w:rsid w:val="008B4F52"/>
    <w:rsid w:val="008B5050"/>
    <w:rsid w:val="008B5649"/>
    <w:rsid w:val="008D3AF8"/>
    <w:rsid w:val="008E686A"/>
    <w:rsid w:val="008F1E1B"/>
    <w:rsid w:val="008F22DD"/>
    <w:rsid w:val="008F3012"/>
    <w:rsid w:val="00901E7D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B6F28"/>
    <w:rsid w:val="009C1DC2"/>
    <w:rsid w:val="009C787F"/>
    <w:rsid w:val="009D5720"/>
    <w:rsid w:val="009E7F7A"/>
    <w:rsid w:val="009F0324"/>
    <w:rsid w:val="009F69BF"/>
    <w:rsid w:val="00A061B1"/>
    <w:rsid w:val="00A11407"/>
    <w:rsid w:val="00A12546"/>
    <w:rsid w:val="00A5099E"/>
    <w:rsid w:val="00A5760D"/>
    <w:rsid w:val="00A757DA"/>
    <w:rsid w:val="00A811CD"/>
    <w:rsid w:val="00AA0011"/>
    <w:rsid w:val="00AA440F"/>
    <w:rsid w:val="00AA7F90"/>
    <w:rsid w:val="00AB204B"/>
    <w:rsid w:val="00AC01E8"/>
    <w:rsid w:val="00AE3B9A"/>
    <w:rsid w:val="00AF5D3E"/>
    <w:rsid w:val="00AF74F7"/>
    <w:rsid w:val="00B04215"/>
    <w:rsid w:val="00B125DB"/>
    <w:rsid w:val="00B23562"/>
    <w:rsid w:val="00B27A1B"/>
    <w:rsid w:val="00B35E24"/>
    <w:rsid w:val="00B71E7C"/>
    <w:rsid w:val="00B72514"/>
    <w:rsid w:val="00B76BA6"/>
    <w:rsid w:val="00B8633E"/>
    <w:rsid w:val="00B97E5C"/>
    <w:rsid w:val="00BB0024"/>
    <w:rsid w:val="00BB2068"/>
    <w:rsid w:val="00BB2FDE"/>
    <w:rsid w:val="00BC2F11"/>
    <w:rsid w:val="00C120FE"/>
    <w:rsid w:val="00C123A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A5FE0"/>
    <w:rsid w:val="00CA73BE"/>
    <w:rsid w:val="00CB0BEC"/>
    <w:rsid w:val="00CB3041"/>
    <w:rsid w:val="00CB4052"/>
    <w:rsid w:val="00CB7169"/>
    <w:rsid w:val="00CC11F8"/>
    <w:rsid w:val="00CC38F1"/>
    <w:rsid w:val="00CC46D4"/>
    <w:rsid w:val="00CD1FB6"/>
    <w:rsid w:val="00CE037B"/>
    <w:rsid w:val="00CE1B59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45BD"/>
    <w:rsid w:val="00D767A4"/>
    <w:rsid w:val="00D850B2"/>
    <w:rsid w:val="00D86E2C"/>
    <w:rsid w:val="00D87A79"/>
    <w:rsid w:val="00D97EFF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6230"/>
    <w:rsid w:val="00E07CD3"/>
    <w:rsid w:val="00E129D5"/>
    <w:rsid w:val="00E1432C"/>
    <w:rsid w:val="00E159FD"/>
    <w:rsid w:val="00E34F1B"/>
    <w:rsid w:val="00E36039"/>
    <w:rsid w:val="00E3774C"/>
    <w:rsid w:val="00E4020A"/>
    <w:rsid w:val="00E433A8"/>
    <w:rsid w:val="00E55957"/>
    <w:rsid w:val="00E648A4"/>
    <w:rsid w:val="00E65522"/>
    <w:rsid w:val="00E82455"/>
    <w:rsid w:val="00E94873"/>
    <w:rsid w:val="00E96F22"/>
    <w:rsid w:val="00EB298B"/>
    <w:rsid w:val="00EC6216"/>
    <w:rsid w:val="00EF1D88"/>
    <w:rsid w:val="00EF468C"/>
    <w:rsid w:val="00EF4DD8"/>
    <w:rsid w:val="00EF7098"/>
    <w:rsid w:val="00F0748A"/>
    <w:rsid w:val="00F10306"/>
    <w:rsid w:val="00F24EA3"/>
    <w:rsid w:val="00F33DE3"/>
    <w:rsid w:val="00F41D98"/>
    <w:rsid w:val="00F448C5"/>
    <w:rsid w:val="00F515CF"/>
    <w:rsid w:val="00F5621C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D5BFC-80C0-462D-8DFD-9F963237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F56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21C"/>
  </w:style>
  <w:style w:type="paragraph" w:styleId="Footer">
    <w:name w:val="footer"/>
    <w:basedOn w:val="Normal"/>
    <w:link w:val="FooterChar"/>
    <w:uiPriority w:val="99"/>
    <w:unhideWhenUsed/>
    <w:rsid w:val="00F56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7D1D1-7C23-4CC3-9FFA-BD471041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PLO.Minister (Lucky Phosa)</cp:lastModifiedBy>
  <cp:revision>2</cp:revision>
  <cp:lastPrinted>2019-12-05T14:44:00Z</cp:lastPrinted>
  <dcterms:created xsi:type="dcterms:W3CDTF">2019-12-19T12:05:00Z</dcterms:created>
  <dcterms:modified xsi:type="dcterms:W3CDTF">2019-12-19T12:05:00Z</dcterms:modified>
</cp:coreProperties>
</file>