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1973ED" w:rsidRPr="00E43080" w:rsidRDefault="001973ED" w:rsidP="00E43080">
      <w:pPr>
        <w:spacing w:after="0" w:line="240" w:lineRule="auto"/>
        <w:jc w:val="both"/>
        <w:rPr>
          <w:rFonts w:ascii="Arial" w:eastAsia="Times New Roman" w:hAnsi="Arial" w:cs="Arial"/>
          <w:b/>
          <w:bCs/>
          <w:sz w:val="24"/>
          <w:szCs w:val="24"/>
          <w:lang w:val="en-GB"/>
        </w:rPr>
      </w:pPr>
      <w:r w:rsidRPr="00E43080">
        <w:rPr>
          <w:rFonts w:ascii="Arial" w:eastAsia="Times New Roman" w:hAnsi="Arial" w:cs="Arial"/>
          <w:b/>
          <w:bCs/>
          <w:sz w:val="24"/>
          <w:szCs w:val="24"/>
          <w:lang w:val="en-GB"/>
        </w:rPr>
        <w:t xml:space="preserve">NATIONAL </w:t>
      </w:r>
      <w:r w:rsidR="00B66577">
        <w:rPr>
          <w:rFonts w:ascii="Arial" w:eastAsia="Times New Roman" w:hAnsi="Arial" w:cs="Arial"/>
          <w:b/>
          <w:bCs/>
          <w:sz w:val="24"/>
          <w:szCs w:val="24"/>
          <w:lang w:val="en-GB"/>
        </w:rPr>
        <w:t xml:space="preserve">ASSEMBLY </w:t>
      </w:r>
    </w:p>
    <w:p w:rsidR="001973ED" w:rsidRPr="00E43080" w:rsidRDefault="001973ED" w:rsidP="00E43080">
      <w:pPr>
        <w:spacing w:after="0" w:line="240" w:lineRule="auto"/>
        <w:jc w:val="both"/>
        <w:rPr>
          <w:rFonts w:ascii="Arial" w:eastAsia="Times New Roman" w:hAnsi="Arial" w:cs="Arial"/>
          <w:b/>
          <w:bCs/>
          <w:sz w:val="24"/>
          <w:szCs w:val="24"/>
          <w:lang w:val="en-GB"/>
        </w:rPr>
      </w:pPr>
    </w:p>
    <w:p w:rsidR="001973ED" w:rsidRPr="00E43080" w:rsidRDefault="001973ED" w:rsidP="00E43080">
      <w:pPr>
        <w:spacing w:after="0" w:line="240" w:lineRule="auto"/>
        <w:jc w:val="both"/>
        <w:rPr>
          <w:rFonts w:ascii="Arial" w:eastAsia="Times New Roman" w:hAnsi="Arial" w:cs="Arial"/>
          <w:b/>
          <w:bCs/>
          <w:sz w:val="24"/>
          <w:szCs w:val="24"/>
          <w:lang w:val="en-GB"/>
        </w:rPr>
      </w:pPr>
      <w:r w:rsidRPr="00E43080">
        <w:rPr>
          <w:rFonts w:ascii="Arial" w:eastAsia="Times New Roman" w:hAnsi="Arial" w:cs="Arial"/>
          <w:b/>
          <w:bCs/>
          <w:sz w:val="24"/>
          <w:szCs w:val="24"/>
          <w:lang w:val="en-GB"/>
        </w:rPr>
        <w:t>QUESTION FOR WRITTEN REPLY</w:t>
      </w:r>
    </w:p>
    <w:p w:rsidR="001973ED" w:rsidRPr="00E43080" w:rsidRDefault="001973ED" w:rsidP="00E43080">
      <w:pPr>
        <w:spacing w:after="0" w:line="240" w:lineRule="auto"/>
        <w:jc w:val="both"/>
        <w:rPr>
          <w:rFonts w:ascii="Arial" w:eastAsia="Times New Roman" w:hAnsi="Arial" w:cs="Arial"/>
          <w:b/>
          <w:bCs/>
          <w:sz w:val="24"/>
          <w:szCs w:val="24"/>
          <w:lang w:val="en-GB"/>
        </w:rPr>
      </w:pPr>
    </w:p>
    <w:p w:rsidR="001973ED" w:rsidRPr="00E43080" w:rsidRDefault="00E4540B" w:rsidP="00E43080">
      <w:pPr>
        <w:keepNext/>
        <w:spacing w:after="0" w:line="240" w:lineRule="auto"/>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QUESTION NO. 1581</w:t>
      </w:r>
    </w:p>
    <w:p w:rsidR="001973ED" w:rsidRPr="00E43080" w:rsidRDefault="001973ED" w:rsidP="00E43080">
      <w:pPr>
        <w:spacing w:after="0" w:line="240" w:lineRule="auto"/>
        <w:rPr>
          <w:rFonts w:ascii="Arial" w:eastAsia="Times New Roman" w:hAnsi="Arial" w:cs="Arial"/>
          <w:sz w:val="24"/>
          <w:szCs w:val="24"/>
          <w:lang w:val="en-GB"/>
        </w:rPr>
      </w:pPr>
    </w:p>
    <w:p w:rsidR="001973ED" w:rsidRPr="00E43080" w:rsidRDefault="00E4540B" w:rsidP="001973ED">
      <w:pPr>
        <w:spacing w:after="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DATE OF PUBLICATION: FRIDAY, 29 </w:t>
      </w:r>
      <w:r w:rsidR="00E43080" w:rsidRPr="00E43080">
        <w:rPr>
          <w:rFonts w:ascii="Arial" w:eastAsia="Times New Roman" w:hAnsi="Arial" w:cs="Arial"/>
          <w:b/>
          <w:bCs/>
          <w:sz w:val="24"/>
          <w:szCs w:val="24"/>
          <w:lang w:val="en-GB"/>
        </w:rPr>
        <w:t>APRIL 2022</w:t>
      </w:r>
    </w:p>
    <w:p w:rsidR="001973ED" w:rsidRPr="00E43080" w:rsidRDefault="00E4540B" w:rsidP="00E43080">
      <w:pPr>
        <w:keepNext/>
        <w:spacing w:after="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15</w:t>
      </w:r>
      <w:r w:rsidR="001973ED" w:rsidRPr="00E43080">
        <w:rPr>
          <w:rFonts w:ascii="Arial" w:eastAsia="Times New Roman" w:hAnsi="Arial" w:cs="Arial"/>
          <w:b/>
          <w:bCs/>
          <w:sz w:val="24"/>
          <w:szCs w:val="24"/>
          <w:lang w:val="en-GB"/>
        </w:rPr>
        <w:t xml:space="preserve"> – 2021</w:t>
      </w:r>
    </w:p>
    <w:p w:rsidR="001973ED" w:rsidRPr="00E43080" w:rsidRDefault="00EA45E7" w:rsidP="001973ED">
      <w:pPr>
        <w:spacing w:before="100" w:beforeAutospacing="1" w:after="100" w:afterAutospacing="1" w:line="240" w:lineRule="auto"/>
        <w:ind w:left="567" w:hanging="567"/>
        <w:jc w:val="both"/>
        <w:rPr>
          <w:rFonts w:ascii="Arial" w:eastAsia="Times New Roman" w:hAnsi="Arial" w:cs="Arial"/>
          <w:sz w:val="24"/>
          <w:szCs w:val="24"/>
        </w:rPr>
      </w:pPr>
      <w:r w:rsidRPr="00EA45E7">
        <w:rPr>
          <w:rFonts w:ascii="Arial" w:eastAsia="Times New Roman" w:hAnsi="Arial" w:cs="Arial"/>
          <w:b/>
          <w:sz w:val="24"/>
          <w:szCs w:val="24"/>
          <w:lang w:val="en-US"/>
        </w:rPr>
        <w:t>1678</w:t>
      </w:r>
      <w:r w:rsidRPr="00EA45E7">
        <w:rPr>
          <w:rFonts w:ascii="Arial" w:eastAsia="Times New Roman" w:hAnsi="Arial" w:cs="Arial"/>
          <w:b/>
          <w:sz w:val="24"/>
          <w:szCs w:val="24"/>
        </w:rPr>
        <w:t>.</w:t>
      </w:r>
      <w:r w:rsidRPr="00EA45E7">
        <w:rPr>
          <w:rFonts w:ascii="Arial" w:eastAsia="Times New Roman" w:hAnsi="Arial" w:cs="Arial"/>
          <w:b/>
          <w:sz w:val="24"/>
          <w:szCs w:val="24"/>
        </w:rPr>
        <w:tab/>
      </w:r>
      <w:r w:rsidRPr="00EA45E7">
        <w:rPr>
          <w:rFonts w:ascii="Arial" w:eastAsia="Times New Roman" w:hAnsi="Arial" w:cs="Arial"/>
          <w:b/>
          <w:bCs/>
          <w:sz w:val="24"/>
          <w:szCs w:val="24"/>
        </w:rPr>
        <w:t xml:space="preserve">Ms L L van der Merwe (IFP) </w:t>
      </w:r>
      <w:r w:rsidR="001E5647" w:rsidRPr="00E43080">
        <w:rPr>
          <w:rFonts w:ascii="Arial" w:eastAsia="Times New Roman" w:hAnsi="Arial" w:cs="Arial"/>
          <w:b/>
          <w:sz w:val="24"/>
          <w:szCs w:val="24"/>
        </w:rPr>
        <w:t>to</w:t>
      </w:r>
      <w:r w:rsidR="001973ED" w:rsidRPr="00E43080">
        <w:rPr>
          <w:rFonts w:ascii="Arial" w:eastAsia="Times New Roman" w:hAnsi="Arial" w:cs="Arial"/>
          <w:b/>
          <w:sz w:val="24"/>
          <w:szCs w:val="24"/>
        </w:rPr>
        <w:t xml:space="preserve"> ask the Minister of Home Affairs:</w:t>
      </w:r>
    </w:p>
    <w:p w:rsidR="00EA45E7" w:rsidRPr="00EA45E7" w:rsidRDefault="00EA45E7" w:rsidP="00EA45E7">
      <w:pPr>
        <w:spacing w:before="100" w:beforeAutospacing="1" w:after="100" w:afterAutospacing="1" w:line="240" w:lineRule="auto"/>
        <w:ind w:left="142"/>
        <w:jc w:val="both"/>
        <w:rPr>
          <w:rFonts w:ascii="Arial" w:eastAsia="Times New Roman" w:hAnsi="Arial" w:cs="Arial"/>
          <w:sz w:val="24"/>
          <w:szCs w:val="24"/>
        </w:rPr>
      </w:pPr>
      <w:r w:rsidRPr="00EA45E7">
        <w:rPr>
          <w:rFonts w:ascii="Arial" w:eastAsia="Times New Roman" w:hAnsi="Arial" w:cs="Arial"/>
          <w:bCs/>
          <w:sz w:val="24"/>
          <w:szCs w:val="24"/>
        </w:rPr>
        <w:t xml:space="preserve">With regard to the requirements for late registration of abandoned and/or orphaned children living with a relative and the submission of the Deputy Director-General of Civic Service of his department, who reported to the Portfolio Committee on Social Development on 2 March 2022 that relatives can register orphaned and/or abandoned children if they provide a report by a social worker, however, at a local service delivery level, it appears as if a Children’s Court Order is required in most cases, (a) what section of the Act and Regulations regulate </w:t>
      </w:r>
      <w:r w:rsidRPr="00EA45E7">
        <w:rPr>
          <w:rFonts w:ascii="Arial" w:eastAsia="Times New Roman" w:hAnsi="Arial" w:cs="Arial"/>
          <w:sz w:val="24"/>
          <w:szCs w:val="24"/>
          <w:lang w:val="en-GB"/>
        </w:rPr>
        <w:t>applications</w:t>
      </w:r>
      <w:r w:rsidRPr="00EA45E7">
        <w:rPr>
          <w:rFonts w:ascii="Arial" w:eastAsia="Times New Roman" w:hAnsi="Arial" w:cs="Arial"/>
          <w:bCs/>
          <w:sz w:val="24"/>
          <w:szCs w:val="24"/>
        </w:rPr>
        <w:t xml:space="preserve"> for late registration of births of orphaned and/or abandoned children, when such registrations must be made in the name of a social worker and/or when they are made in the name of the relative caring for the child, (b) which types of relatives qualify to make such applications and (c) which supporting documents are needed by a social worker and/or relative to provide to her department for a successful application? </w:t>
      </w:r>
      <w:r w:rsidRPr="00EA45E7">
        <w:rPr>
          <w:rFonts w:ascii="Arial" w:eastAsia="Times New Roman" w:hAnsi="Arial" w:cs="Arial"/>
          <w:bCs/>
          <w:sz w:val="24"/>
          <w:szCs w:val="24"/>
        </w:rPr>
        <w:tab/>
      </w:r>
      <w:r w:rsidRPr="00EA45E7">
        <w:rPr>
          <w:rFonts w:ascii="Arial" w:eastAsia="Times New Roman" w:hAnsi="Arial" w:cs="Arial"/>
          <w:bCs/>
          <w:sz w:val="24"/>
          <w:szCs w:val="24"/>
        </w:rPr>
        <w:tab/>
      </w:r>
      <w:r w:rsidRPr="00EA45E7">
        <w:rPr>
          <w:rFonts w:ascii="Arial" w:eastAsia="Times New Roman" w:hAnsi="Arial" w:cs="Arial"/>
          <w:bCs/>
          <w:sz w:val="24"/>
          <w:szCs w:val="24"/>
        </w:rPr>
        <w:tab/>
      </w:r>
      <w:r w:rsidRPr="00EA45E7">
        <w:rPr>
          <w:rFonts w:ascii="Arial" w:eastAsia="Times New Roman" w:hAnsi="Arial" w:cs="Arial"/>
          <w:bCs/>
          <w:sz w:val="24"/>
          <w:szCs w:val="24"/>
        </w:rPr>
        <w:tab/>
      </w:r>
      <w:r w:rsidRPr="00EA45E7">
        <w:rPr>
          <w:rFonts w:ascii="Arial" w:eastAsia="Times New Roman" w:hAnsi="Arial" w:cs="Arial"/>
          <w:bCs/>
          <w:sz w:val="24"/>
          <w:szCs w:val="24"/>
        </w:rPr>
        <w:tab/>
        <w:t>NW2006E</w:t>
      </w:r>
    </w:p>
    <w:p w:rsidR="00EA45E7" w:rsidRDefault="00EA45E7" w:rsidP="00E4540B">
      <w:pPr>
        <w:spacing w:before="100" w:beforeAutospacing="1" w:after="100" w:afterAutospacing="1" w:line="240" w:lineRule="auto"/>
        <w:ind w:left="567" w:hanging="567"/>
        <w:jc w:val="both"/>
        <w:rPr>
          <w:rFonts w:ascii="Arial" w:eastAsia="Times New Roman" w:hAnsi="Arial" w:cs="Arial"/>
          <w:b/>
          <w:sz w:val="24"/>
          <w:szCs w:val="24"/>
        </w:rPr>
      </w:pPr>
    </w:p>
    <w:p w:rsidR="00915673" w:rsidRDefault="001973ED" w:rsidP="00E4540B">
      <w:pPr>
        <w:spacing w:before="100" w:beforeAutospacing="1" w:after="100" w:afterAutospacing="1" w:line="240" w:lineRule="auto"/>
        <w:ind w:left="567" w:hanging="567"/>
        <w:jc w:val="both"/>
        <w:rPr>
          <w:rFonts w:ascii="Arial" w:eastAsia="Times New Roman" w:hAnsi="Arial" w:cs="Arial"/>
          <w:b/>
          <w:sz w:val="24"/>
          <w:szCs w:val="24"/>
        </w:rPr>
      </w:pPr>
      <w:r w:rsidRPr="00E43080">
        <w:rPr>
          <w:rFonts w:ascii="Arial" w:eastAsia="Times New Roman" w:hAnsi="Arial" w:cs="Arial"/>
          <w:b/>
          <w:sz w:val="24"/>
          <w:szCs w:val="24"/>
        </w:rPr>
        <w:t xml:space="preserve">REPLY: </w:t>
      </w:r>
    </w:p>
    <w:p w:rsidR="00EA45E7" w:rsidRPr="00EA45E7" w:rsidRDefault="00EA45E7" w:rsidP="00EA45E7">
      <w:pPr>
        <w:spacing w:after="0" w:line="360" w:lineRule="auto"/>
        <w:jc w:val="both"/>
        <w:rPr>
          <w:rFonts w:ascii="Arial" w:eastAsia="Times New Roman" w:hAnsi="Arial" w:cs="Arial"/>
          <w:sz w:val="24"/>
          <w:szCs w:val="24"/>
          <w:lang w:eastAsia="en-ZA"/>
        </w:rPr>
      </w:pPr>
    </w:p>
    <w:p w:rsidR="00E4540B" w:rsidRPr="00EA45E7" w:rsidRDefault="00EA45E7" w:rsidP="00EA45E7">
      <w:pPr>
        <w:numPr>
          <w:ilvl w:val="0"/>
          <w:numId w:val="39"/>
        </w:numPr>
        <w:spacing w:after="0" w:line="360" w:lineRule="auto"/>
        <w:ind w:left="426" w:hanging="426"/>
        <w:contextualSpacing/>
        <w:jc w:val="both"/>
        <w:rPr>
          <w:rFonts w:ascii="Arial" w:eastAsia="Times New Roman" w:hAnsi="Arial" w:cs="Arial"/>
          <w:sz w:val="24"/>
          <w:szCs w:val="24"/>
          <w:lang w:eastAsia="en-ZA"/>
        </w:rPr>
      </w:pPr>
      <w:r w:rsidRPr="00EA45E7">
        <w:rPr>
          <w:rFonts w:ascii="Arial" w:eastAsia="Times New Roman" w:hAnsi="Arial" w:cs="Arial"/>
          <w:sz w:val="24"/>
          <w:szCs w:val="24"/>
          <w:lang w:eastAsia="en-ZA"/>
        </w:rPr>
        <w:t>There is no regulation for Late Registration of birth for abandoned and/or orphaned children. However, abandoned and/or orphaned children are registered in terms of Section 12 of the Births and Deaths Registration Act (Act 51 of 1992), Regulation 9 of the regulation on Registration of Births and Deaths (2014) as well as Sections 46 and 156 of the Children’s Act, Act 38 of 2005.</w:t>
      </w:r>
    </w:p>
    <w:p w:rsidR="00EA45E7" w:rsidRPr="00EA45E7" w:rsidRDefault="00EA45E7" w:rsidP="00EA45E7">
      <w:pPr>
        <w:numPr>
          <w:ilvl w:val="0"/>
          <w:numId w:val="39"/>
        </w:numPr>
        <w:ind w:left="426" w:hanging="426"/>
        <w:rPr>
          <w:rFonts w:ascii="Arial" w:eastAsia="Times New Roman" w:hAnsi="Arial" w:cs="Arial"/>
          <w:sz w:val="24"/>
          <w:szCs w:val="24"/>
          <w:lang w:eastAsia="en-ZA"/>
        </w:rPr>
      </w:pPr>
      <w:r w:rsidRPr="00EA45E7">
        <w:rPr>
          <w:rFonts w:ascii="Arial" w:eastAsia="Times New Roman" w:hAnsi="Arial" w:cs="Arial"/>
          <w:sz w:val="24"/>
          <w:szCs w:val="24"/>
          <w:lang w:eastAsia="en-ZA"/>
        </w:rPr>
        <w:t xml:space="preserve">Neither the Births and Deaths Registration Act nor the regulation on registration of births and deaths specify which </w:t>
      </w:r>
      <w:proofErr w:type="gramStart"/>
      <w:r w:rsidRPr="00EA45E7">
        <w:rPr>
          <w:rFonts w:ascii="Arial" w:eastAsia="Times New Roman" w:hAnsi="Arial" w:cs="Arial"/>
          <w:sz w:val="24"/>
          <w:szCs w:val="24"/>
          <w:lang w:eastAsia="en-ZA"/>
        </w:rPr>
        <w:t>types</w:t>
      </w:r>
      <w:proofErr w:type="gramEnd"/>
      <w:r w:rsidRPr="00EA45E7">
        <w:rPr>
          <w:rFonts w:ascii="Arial" w:eastAsia="Times New Roman" w:hAnsi="Arial" w:cs="Arial"/>
          <w:sz w:val="24"/>
          <w:szCs w:val="24"/>
          <w:lang w:eastAsia="en-ZA"/>
        </w:rPr>
        <w:t xml:space="preserve"> relatives may register an orphaned or abandoned child. However, the Births and Deaths Registration Act as amended (Births and Deaths Registration Amendment Act, Act No 18 of 2010) points out that any person other than the parents of such child who registers a child must be prescribed. Section 46 and 156 of the Children’s Act. Act 38 of 2005 deals with the designation of a person as a care giver of a child. </w:t>
      </w:r>
    </w:p>
    <w:p w:rsidR="00EA45E7" w:rsidRPr="00EA45E7" w:rsidRDefault="00EA45E7" w:rsidP="00EA45E7">
      <w:pPr>
        <w:numPr>
          <w:ilvl w:val="0"/>
          <w:numId w:val="39"/>
        </w:numPr>
        <w:spacing w:after="0" w:line="360" w:lineRule="auto"/>
        <w:ind w:left="426" w:hanging="426"/>
        <w:contextualSpacing/>
        <w:jc w:val="both"/>
        <w:rPr>
          <w:rFonts w:ascii="Arial" w:eastAsia="Times New Roman" w:hAnsi="Arial" w:cs="Arial"/>
          <w:sz w:val="24"/>
          <w:szCs w:val="24"/>
          <w:lang w:eastAsia="en-ZA"/>
        </w:rPr>
      </w:pPr>
      <w:r w:rsidRPr="00EA45E7">
        <w:rPr>
          <w:rFonts w:ascii="Arial Narrow" w:eastAsia="Times New Roman" w:hAnsi="Arial Narrow"/>
          <w:sz w:val="24"/>
          <w:szCs w:val="24"/>
          <w:lang w:eastAsia="en-ZA"/>
        </w:rPr>
        <w:t>9</w:t>
      </w:r>
      <w:r w:rsidRPr="00EA45E7">
        <w:rPr>
          <w:rFonts w:ascii="Arial" w:eastAsia="Times New Roman" w:hAnsi="Arial" w:cs="Arial"/>
          <w:sz w:val="24"/>
          <w:szCs w:val="24"/>
          <w:lang w:eastAsia="en-ZA"/>
        </w:rPr>
        <w:t xml:space="preserve">(1) A notice of birth of abandoned or orphaned child in terms of section 12 of the Act must be given on Form DHA-24 illustrated in Annexure 1A by a social worker within </w:t>
      </w:r>
      <w:r w:rsidRPr="00EA45E7">
        <w:rPr>
          <w:rFonts w:ascii="Arial" w:eastAsia="Times New Roman" w:hAnsi="Arial" w:cs="Arial"/>
          <w:sz w:val="24"/>
          <w:szCs w:val="24"/>
          <w:lang w:eastAsia="en-ZA"/>
        </w:rPr>
        <w:lastRenderedPageBreak/>
        <w:t>60 days of obtaining a court order in terms of section 156 of the Children’s Act, and must be accompanied by-</w:t>
      </w:r>
    </w:p>
    <w:p w:rsidR="00EA45E7" w:rsidRPr="00EA45E7" w:rsidRDefault="00EA45E7" w:rsidP="00EA45E7">
      <w:pPr>
        <w:spacing w:after="0" w:line="360" w:lineRule="auto"/>
        <w:ind w:left="1080"/>
        <w:contextualSpacing/>
        <w:jc w:val="both"/>
        <w:rPr>
          <w:rFonts w:ascii="Arial" w:eastAsia="Times New Roman" w:hAnsi="Arial" w:cs="Arial"/>
          <w:sz w:val="24"/>
          <w:szCs w:val="24"/>
          <w:lang w:eastAsia="en-ZA"/>
        </w:rPr>
      </w:pPr>
    </w:p>
    <w:p w:rsidR="00EA45E7" w:rsidRPr="00EA45E7" w:rsidRDefault="00EA45E7" w:rsidP="00EA45E7">
      <w:pPr>
        <w:spacing w:after="0" w:line="360" w:lineRule="auto"/>
        <w:ind w:left="709" w:hanging="283"/>
        <w:contextualSpacing/>
        <w:jc w:val="both"/>
        <w:rPr>
          <w:rFonts w:ascii="Arial" w:eastAsia="Times New Roman" w:hAnsi="Arial" w:cs="Arial"/>
          <w:sz w:val="24"/>
          <w:szCs w:val="24"/>
          <w:lang w:eastAsia="en-ZA"/>
        </w:rPr>
      </w:pPr>
      <w:r w:rsidRPr="00EA45E7">
        <w:rPr>
          <w:rFonts w:ascii="Arial" w:eastAsia="Times New Roman" w:hAnsi="Arial" w:cs="Arial"/>
          <w:sz w:val="24"/>
          <w:szCs w:val="24"/>
          <w:lang w:eastAsia="en-ZA"/>
        </w:rPr>
        <w:t>a)</w:t>
      </w:r>
      <w:r w:rsidRPr="00EA45E7">
        <w:rPr>
          <w:rFonts w:ascii="Arial" w:eastAsia="Times New Roman" w:hAnsi="Arial" w:cs="Arial"/>
          <w:sz w:val="24"/>
          <w:szCs w:val="24"/>
          <w:lang w:eastAsia="en-ZA"/>
        </w:rPr>
        <w:tab/>
      </w:r>
      <w:proofErr w:type="gramStart"/>
      <w:r w:rsidRPr="00EA45E7">
        <w:rPr>
          <w:rFonts w:ascii="Arial" w:eastAsia="Times New Roman" w:hAnsi="Arial" w:cs="Arial"/>
          <w:sz w:val="24"/>
          <w:szCs w:val="24"/>
          <w:lang w:eastAsia="en-ZA"/>
        </w:rPr>
        <w:t>a</w:t>
      </w:r>
      <w:proofErr w:type="gramEnd"/>
      <w:r w:rsidRPr="00EA45E7">
        <w:rPr>
          <w:rFonts w:ascii="Arial" w:eastAsia="Times New Roman" w:hAnsi="Arial" w:cs="Arial"/>
          <w:sz w:val="24"/>
          <w:szCs w:val="24"/>
          <w:lang w:eastAsia="en-ZA"/>
        </w:rPr>
        <w:t xml:space="preserve"> court order issued by the children’s court; </w:t>
      </w:r>
    </w:p>
    <w:p w:rsidR="00EA45E7" w:rsidRPr="00EA45E7" w:rsidRDefault="00EA45E7" w:rsidP="00EA45E7">
      <w:pPr>
        <w:spacing w:after="0" w:line="360" w:lineRule="auto"/>
        <w:ind w:left="709" w:hanging="283"/>
        <w:contextualSpacing/>
        <w:jc w:val="both"/>
        <w:rPr>
          <w:rFonts w:ascii="Arial" w:eastAsia="Times New Roman" w:hAnsi="Arial" w:cs="Arial"/>
          <w:sz w:val="24"/>
          <w:szCs w:val="24"/>
          <w:lang w:eastAsia="en-ZA"/>
        </w:rPr>
      </w:pPr>
      <w:r w:rsidRPr="00EA45E7">
        <w:rPr>
          <w:rFonts w:ascii="Arial" w:eastAsia="Times New Roman" w:hAnsi="Arial" w:cs="Arial"/>
          <w:sz w:val="24"/>
          <w:szCs w:val="24"/>
          <w:lang w:eastAsia="en-ZA"/>
        </w:rPr>
        <w:t>b)</w:t>
      </w:r>
      <w:r w:rsidRPr="00EA45E7">
        <w:rPr>
          <w:rFonts w:ascii="Arial" w:eastAsia="Times New Roman" w:hAnsi="Arial" w:cs="Arial"/>
          <w:sz w:val="24"/>
          <w:szCs w:val="24"/>
          <w:lang w:eastAsia="en-ZA"/>
        </w:rPr>
        <w:tab/>
      </w:r>
      <w:proofErr w:type="gramStart"/>
      <w:r w:rsidRPr="00EA45E7">
        <w:rPr>
          <w:rFonts w:ascii="Arial" w:eastAsia="Times New Roman" w:hAnsi="Arial" w:cs="Arial"/>
          <w:sz w:val="24"/>
          <w:szCs w:val="24"/>
          <w:lang w:eastAsia="en-ZA"/>
        </w:rPr>
        <w:t>a</w:t>
      </w:r>
      <w:proofErr w:type="gramEnd"/>
      <w:r w:rsidRPr="00EA45E7">
        <w:rPr>
          <w:rFonts w:ascii="Arial" w:eastAsia="Times New Roman" w:hAnsi="Arial" w:cs="Arial"/>
          <w:sz w:val="24"/>
          <w:szCs w:val="24"/>
          <w:lang w:eastAsia="en-ZA"/>
        </w:rPr>
        <w:t xml:space="preserve"> certified copy of the identity document or valid passport and visa or permit of the social worker: </w:t>
      </w:r>
    </w:p>
    <w:p w:rsidR="00EA45E7" w:rsidRPr="00EA45E7" w:rsidRDefault="00EA45E7" w:rsidP="00EA45E7">
      <w:pPr>
        <w:spacing w:after="0" w:line="360" w:lineRule="auto"/>
        <w:ind w:left="709" w:hanging="283"/>
        <w:contextualSpacing/>
        <w:jc w:val="both"/>
        <w:rPr>
          <w:rFonts w:ascii="Arial" w:eastAsia="Times New Roman" w:hAnsi="Arial" w:cs="Arial"/>
          <w:sz w:val="24"/>
          <w:szCs w:val="24"/>
          <w:lang w:eastAsia="en-ZA"/>
        </w:rPr>
      </w:pPr>
      <w:r w:rsidRPr="00EA45E7">
        <w:rPr>
          <w:rFonts w:ascii="Arial" w:eastAsia="Times New Roman" w:hAnsi="Arial" w:cs="Arial"/>
          <w:sz w:val="24"/>
          <w:szCs w:val="24"/>
          <w:lang w:eastAsia="en-ZA"/>
        </w:rPr>
        <w:t>c)</w:t>
      </w:r>
      <w:r w:rsidRPr="00EA45E7">
        <w:rPr>
          <w:rFonts w:ascii="Arial" w:eastAsia="Times New Roman" w:hAnsi="Arial" w:cs="Arial"/>
          <w:sz w:val="24"/>
          <w:szCs w:val="24"/>
          <w:lang w:eastAsia="en-ZA"/>
        </w:rPr>
        <w:tab/>
      </w:r>
      <w:proofErr w:type="gramStart"/>
      <w:r w:rsidRPr="00EA45E7">
        <w:rPr>
          <w:rFonts w:ascii="Arial" w:eastAsia="Times New Roman" w:hAnsi="Arial" w:cs="Arial"/>
          <w:sz w:val="24"/>
          <w:szCs w:val="24"/>
          <w:lang w:eastAsia="en-ZA"/>
        </w:rPr>
        <w:t>where</w:t>
      </w:r>
      <w:proofErr w:type="gramEnd"/>
      <w:r w:rsidRPr="00EA45E7">
        <w:rPr>
          <w:rFonts w:ascii="Arial" w:eastAsia="Times New Roman" w:hAnsi="Arial" w:cs="Arial"/>
          <w:sz w:val="24"/>
          <w:szCs w:val="24"/>
          <w:lang w:eastAsia="en-ZA"/>
        </w:rPr>
        <w:t xml:space="preserve"> available a certified copy of the identity document or passport and visa or permit of the parents of a child </w:t>
      </w:r>
    </w:p>
    <w:p w:rsidR="00EA45E7" w:rsidRPr="00EA45E7" w:rsidRDefault="00EA45E7" w:rsidP="00EA45E7">
      <w:pPr>
        <w:spacing w:after="0" w:line="360" w:lineRule="auto"/>
        <w:ind w:left="709" w:hanging="283"/>
        <w:contextualSpacing/>
        <w:jc w:val="both"/>
        <w:rPr>
          <w:rFonts w:ascii="Arial" w:eastAsia="Times New Roman" w:hAnsi="Arial" w:cs="Arial"/>
          <w:sz w:val="24"/>
          <w:szCs w:val="24"/>
          <w:lang w:eastAsia="en-ZA"/>
        </w:rPr>
      </w:pPr>
      <w:r w:rsidRPr="00EA45E7">
        <w:rPr>
          <w:rFonts w:ascii="Arial" w:eastAsia="Times New Roman" w:hAnsi="Arial" w:cs="Arial"/>
          <w:sz w:val="24"/>
          <w:szCs w:val="24"/>
          <w:lang w:eastAsia="en-ZA"/>
        </w:rPr>
        <w:t>d)</w:t>
      </w:r>
      <w:r w:rsidRPr="00EA45E7">
        <w:rPr>
          <w:rFonts w:ascii="Arial" w:eastAsia="Times New Roman" w:hAnsi="Arial" w:cs="Arial"/>
          <w:sz w:val="24"/>
          <w:szCs w:val="24"/>
          <w:lang w:eastAsia="en-ZA"/>
        </w:rPr>
        <w:tab/>
      </w:r>
      <w:proofErr w:type="gramStart"/>
      <w:r w:rsidRPr="00EA45E7">
        <w:rPr>
          <w:rFonts w:ascii="Arial" w:eastAsia="Times New Roman" w:hAnsi="Arial" w:cs="Arial"/>
          <w:sz w:val="24"/>
          <w:szCs w:val="24"/>
          <w:lang w:eastAsia="en-ZA"/>
        </w:rPr>
        <w:t>where</w:t>
      </w:r>
      <w:proofErr w:type="gramEnd"/>
      <w:r w:rsidRPr="00EA45E7">
        <w:rPr>
          <w:rFonts w:ascii="Arial" w:eastAsia="Times New Roman" w:hAnsi="Arial" w:cs="Arial"/>
          <w:sz w:val="24"/>
          <w:szCs w:val="24"/>
          <w:lang w:eastAsia="en-ZA"/>
        </w:rPr>
        <w:t xml:space="preserve"> available, a copy of the death certificate of the parents of a child; and</w:t>
      </w:r>
    </w:p>
    <w:p w:rsidR="00EA45E7" w:rsidRPr="00EA45E7" w:rsidRDefault="00EA45E7" w:rsidP="00EA45E7">
      <w:pPr>
        <w:spacing w:after="0" w:line="360" w:lineRule="auto"/>
        <w:ind w:left="709" w:hanging="283"/>
        <w:contextualSpacing/>
        <w:jc w:val="both"/>
        <w:rPr>
          <w:rFonts w:ascii="Arial" w:eastAsia="Times New Roman" w:hAnsi="Arial" w:cs="Arial"/>
          <w:sz w:val="24"/>
          <w:szCs w:val="24"/>
          <w:lang w:eastAsia="en-ZA"/>
        </w:rPr>
      </w:pPr>
      <w:r w:rsidRPr="00EA45E7">
        <w:rPr>
          <w:rFonts w:ascii="Arial" w:eastAsia="Times New Roman" w:hAnsi="Arial" w:cs="Arial"/>
          <w:sz w:val="24"/>
          <w:szCs w:val="24"/>
          <w:lang w:eastAsia="en-ZA"/>
        </w:rPr>
        <w:t>e)</w:t>
      </w:r>
      <w:r w:rsidRPr="00EA45E7">
        <w:rPr>
          <w:rFonts w:ascii="Arial" w:eastAsia="Times New Roman" w:hAnsi="Arial" w:cs="Arial"/>
          <w:sz w:val="24"/>
          <w:szCs w:val="24"/>
          <w:lang w:eastAsia="en-ZA"/>
        </w:rPr>
        <w:tab/>
      </w:r>
      <w:proofErr w:type="gramStart"/>
      <w:r w:rsidRPr="00EA45E7">
        <w:rPr>
          <w:rFonts w:ascii="Arial" w:eastAsia="Times New Roman" w:hAnsi="Arial" w:cs="Arial"/>
          <w:sz w:val="24"/>
          <w:szCs w:val="24"/>
          <w:lang w:eastAsia="en-ZA"/>
        </w:rPr>
        <w:t>a</w:t>
      </w:r>
      <w:proofErr w:type="gramEnd"/>
      <w:r w:rsidRPr="00EA45E7">
        <w:rPr>
          <w:rFonts w:ascii="Arial" w:eastAsia="Times New Roman" w:hAnsi="Arial" w:cs="Arial"/>
          <w:sz w:val="24"/>
          <w:szCs w:val="24"/>
          <w:lang w:eastAsia="en-ZA"/>
        </w:rPr>
        <w:t xml:space="preserve"> social workers’ report that was presented to the children’s court</w:t>
      </w:r>
    </w:p>
    <w:p w:rsidR="00EA45E7" w:rsidRDefault="00EA45E7" w:rsidP="00EA45E7">
      <w:pPr>
        <w:spacing w:after="0" w:line="360" w:lineRule="auto"/>
        <w:ind w:left="709" w:hanging="283"/>
        <w:contextualSpacing/>
        <w:jc w:val="both"/>
        <w:rPr>
          <w:rFonts w:ascii="Arial Narrow" w:eastAsia="Times New Roman" w:hAnsi="Arial Narrow"/>
          <w:sz w:val="24"/>
          <w:szCs w:val="24"/>
          <w:lang w:eastAsia="en-ZA"/>
        </w:rPr>
      </w:pPr>
    </w:p>
    <w:p w:rsidR="00915673" w:rsidRPr="00915673" w:rsidRDefault="00915673" w:rsidP="00915673">
      <w:pPr>
        <w:spacing w:after="0" w:line="360" w:lineRule="auto"/>
        <w:jc w:val="both"/>
        <w:rPr>
          <w:rFonts w:ascii="Arial Narrow" w:eastAsia="Times New Roman" w:hAnsi="Arial Narrow" w:cs="Arial"/>
          <w:sz w:val="24"/>
          <w:szCs w:val="24"/>
          <w:lang w:eastAsia="en-ZA"/>
        </w:rPr>
      </w:pPr>
    </w:p>
    <w:p w:rsidR="00456148" w:rsidRPr="00E43080" w:rsidRDefault="006D0BF7" w:rsidP="00421235">
      <w:pPr>
        <w:tabs>
          <w:tab w:val="left" w:pos="0"/>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E43080">
      <w:headerReference w:type="default" r:id="rId8"/>
      <w:footerReference w:type="even" r:id="rId9"/>
      <w:footerReference w:type="default" r:id="rId10"/>
      <w:footerReference w:type="first" r:id="rId11"/>
      <w:pgSz w:w="12240" w:h="15840" w:code="1"/>
      <w:pgMar w:top="1"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90" w:rsidRDefault="00302290" w:rsidP="00670234">
      <w:pPr>
        <w:spacing w:after="0" w:line="240" w:lineRule="auto"/>
      </w:pPr>
      <w:r>
        <w:separator/>
      </w:r>
    </w:p>
  </w:endnote>
  <w:endnote w:type="continuationSeparator" w:id="0">
    <w:p w:rsidR="00302290" w:rsidRDefault="0030229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D2B45" w:rsidP="0068214C">
    <w:pPr>
      <w:pBdr>
        <w:top w:val="thinThickSmallGap" w:sz="24" w:space="1" w:color="622423"/>
      </w:pBdr>
      <w:tabs>
        <w:tab w:val="right" w:pos="10170"/>
      </w:tabs>
      <w:spacing w:after="0" w:line="240" w:lineRule="auto"/>
      <w:rPr>
        <w:rFonts w:ascii="Cambria" w:eastAsia="Times New Roman" w:hAnsi="Cambria"/>
      </w:rPr>
    </w:pPr>
    <w:r w:rsidRPr="003D2B45">
      <w:rPr>
        <w:rFonts w:ascii="Arial" w:hAnsi="Arial" w:cs="Arial"/>
        <w:b/>
        <w:sz w:val="20"/>
        <w:szCs w:val="20"/>
        <w:lang w:val="en-US"/>
      </w:rPr>
      <w:t>1581</w:t>
    </w:r>
    <w:proofErr w:type="gramStart"/>
    <w:r w:rsidRPr="003D2B45">
      <w:rPr>
        <w:rFonts w:ascii="Arial" w:hAnsi="Arial" w:cs="Arial"/>
        <w:b/>
        <w:sz w:val="20"/>
        <w:szCs w:val="20"/>
      </w:rPr>
      <w:t>.</w:t>
    </w:r>
    <w:r w:rsidRPr="003D2B45">
      <w:rPr>
        <w:rFonts w:ascii="Arial" w:hAnsi="Arial" w:cs="Arial"/>
        <w:b/>
        <w:bCs/>
        <w:sz w:val="20"/>
        <w:szCs w:val="20"/>
        <w:lang w:val="en-GB"/>
      </w:rPr>
      <w:t>Mr</w:t>
    </w:r>
    <w:proofErr w:type="gramEnd"/>
    <w:r w:rsidRPr="003D2B45">
      <w:rPr>
        <w:rFonts w:ascii="Arial" w:hAnsi="Arial" w:cs="Arial"/>
        <w:b/>
        <w:bCs/>
        <w:sz w:val="20"/>
        <w:szCs w:val="20"/>
        <w:lang w:val="en-GB"/>
      </w:rPr>
      <w:t xml:space="preserve"> M S Mabika (DA) </w:t>
    </w:r>
    <w:r w:rsidR="001973ED" w:rsidRPr="001973ED">
      <w:rPr>
        <w:rFonts w:ascii="Arial" w:hAnsi="Arial" w:cs="Arial"/>
        <w:b/>
        <w:sz w:val="20"/>
        <w:szCs w:val="20"/>
      </w:rPr>
      <w:t>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D16D86" w:rsidRPr="00D16D86">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1973ED" w:rsidRDefault="003D2B45" w:rsidP="001973ED">
    <w:pPr>
      <w:pStyle w:val="Footer"/>
      <w:pBdr>
        <w:top w:val="thinThickSmallGap" w:sz="24" w:space="1" w:color="622423"/>
      </w:pBdr>
      <w:tabs>
        <w:tab w:val="clear" w:pos="4513"/>
        <w:tab w:val="clear" w:pos="9026"/>
        <w:tab w:val="right" w:pos="10170"/>
      </w:tabs>
      <w:rPr>
        <w:sz w:val="20"/>
        <w:szCs w:val="20"/>
      </w:rPr>
    </w:pPr>
    <w:r w:rsidRPr="003D2B45">
      <w:rPr>
        <w:rFonts w:ascii="Arial" w:eastAsia="Times New Roman" w:hAnsi="Arial" w:cs="Arial"/>
        <w:b/>
        <w:sz w:val="20"/>
        <w:szCs w:val="20"/>
        <w:lang w:val="en-US"/>
      </w:rPr>
      <w:t>1581</w:t>
    </w:r>
    <w:proofErr w:type="gramStart"/>
    <w:r w:rsidRPr="003D2B45">
      <w:rPr>
        <w:rFonts w:ascii="Arial" w:eastAsia="Times New Roman" w:hAnsi="Arial" w:cs="Arial"/>
        <w:b/>
        <w:sz w:val="20"/>
        <w:szCs w:val="20"/>
      </w:rPr>
      <w:t>.</w:t>
    </w:r>
    <w:r w:rsidRPr="003D2B45">
      <w:rPr>
        <w:rFonts w:ascii="Arial" w:eastAsia="Times New Roman" w:hAnsi="Arial" w:cs="Arial"/>
        <w:b/>
        <w:bCs/>
        <w:sz w:val="20"/>
        <w:szCs w:val="20"/>
        <w:lang w:val="en-GB"/>
      </w:rPr>
      <w:t>Mr</w:t>
    </w:r>
    <w:proofErr w:type="gramEnd"/>
    <w:r w:rsidRPr="003D2B45">
      <w:rPr>
        <w:rFonts w:ascii="Arial" w:eastAsia="Times New Roman" w:hAnsi="Arial" w:cs="Arial"/>
        <w:b/>
        <w:bCs/>
        <w:sz w:val="20"/>
        <w:szCs w:val="20"/>
        <w:lang w:val="en-GB"/>
      </w:rPr>
      <w:t xml:space="preserve"> M S Mabika (DA) </w:t>
    </w:r>
    <w:r w:rsidR="001973ED" w:rsidRPr="001973ED">
      <w:rPr>
        <w:rFonts w:ascii="Arial" w:eastAsia="Times New Roman" w:hAnsi="Arial" w:cs="Arial"/>
        <w:b/>
        <w:sz w:val="20"/>
        <w:szCs w:val="20"/>
      </w:rPr>
      <w:t>to ask the Minister of Home Affairs: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90" w:rsidRDefault="00302290" w:rsidP="00670234">
      <w:pPr>
        <w:spacing w:after="0" w:line="240" w:lineRule="auto"/>
      </w:pPr>
      <w:r>
        <w:separator/>
      </w:r>
    </w:p>
  </w:footnote>
  <w:footnote w:type="continuationSeparator" w:id="0">
    <w:p w:rsidR="00302290" w:rsidRDefault="0030229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D16D86">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3">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2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3">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7">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24"/>
  </w:num>
  <w:num w:numId="5">
    <w:abstractNumId w:val="31"/>
  </w:num>
  <w:num w:numId="6">
    <w:abstractNumId w:val="9"/>
  </w:num>
  <w:num w:numId="7">
    <w:abstractNumId w:val="27"/>
  </w:num>
  <w:num w:numId="8">
    <w:abstractNumId w:val="6"/>
  </w:num>
  <w:num w:numId="9">
    <w:abstractNumId w:val="14"/>
  </w:num>
  <w:num w:numId="10">
    <w:abstractNumId w:val="2"/>
  </w:num>
  <w:num w:numId="11">
    <w:abstractNumId w:val="34"/>
  </w:num>
  <w:num w:numId="12">
    <w:abstractNumId w:val="26"/>
  </w:num>
  <w:num w:numId="13">
    <w:abstractNumId w:val="13"/>
  </w:num>
  <w:num w:numId="14">
    <w:abstractNumId w:val="38"/>
  </w:num>
  <w:num w:numId="15">
    <w:abstractNumId w:val="36"/>
  </w:num>
  <w:num w:numId="16">
    <w:abstractNumId w:val="32"/>
  </w:num>
  <w:num w:numId="17">
    <w:abstractNumId w:val="16"/>
  </w:num>
  <w:num w:numId="18">
    <w:abstractNumId w:val="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2"/>
  </w:num>
  <w:num w:numId="27">
    <w:abstractNumId w:val="25"/>
  </w:num>
  <w:num w:numId="28">
    <w:abstractNumId w:val="37"/>
  </w:num>
  <w:num w:numId="29">
    <w:abstractNumId w:val="20"/>
  </w:num>
  <w:num w:numId="30">
    <w:abstractNumId w:val="18"/>
  </w:num>
  <w:num w:numId="31">
    <w:abstractNumId w:val="10"/>
  </w:num>
  <w:num w:numId="32">
    <w:abstractNumId w:val="8"/>
  </w:num>
  <w:num w:numId="33">
    <w:abstractNumId w:val="0"/>
  </w:num>
  <w:num w:numId="34">
    <w:abstractNumId w:val="17"/>
  </w:num>
  <w:num w:numId="35">
    <w:abstractNumId w:val="29"/>
  </w:num>
  <w:num w:numId="36">
    <w:abstractNumId w:val="15"/>
  </w:num>
  <w:num w:numId="37">
    <w:abstractNumId w:val="33"/>
  </w:num>
  <w:num w:numId="38">
    <w:abstractNumId w:val="21"/>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84040"/>
    <w:rsid w:val="000D66B3"/>
    <w:rsid w:val="000E41EA"/>
    <w:rsid w:val="00100657"/>
    <w:rsid w:val="00110627"/>
    <w:rsid w:val="00157708"/>
    <w:rsid w:val="001752C2"/>
    <w:rsid w:val="001973ED"/>
    <w:rsid w:val="001B760D"/>
    <w:rsid w:val="001C1F2A"/>
    <w:rsid w:val="001C66A5"/>
    <w:rsid w:val="001D77EA"/>
    <w:rsid w:val="001D78CD"/>
    <w:rsid w:val="001E1750"/>
    <w:rsid w:val="001E5647"/>
    <w:rsid w:val="0022531A"/>
    <w:rsid w:val="00226046"/>
    <w:rsid w:val="00231AF8"/>
    <w:rsid w:val="00252B4C"/>
    <w:rsid w:val="002670DF"/>
    <w:rsid w:val="0027540F"/>
    <w:rsid w:val="002773AF"/>
    <w:rsid w:val="00281393"/>
    <w:rsid w:val="00284C59"/>
    <w:rsid w:val="0029003E"/>
    <w:rsid w:val="0029680A"/>
    <w:rsid w:val="002A3520"/>
    <w:rsid w:val="002A6EA8"/>
    <w:rsid w:val="002B726D"/>
    <w:rsid w:val="002C5182"/>
    <w:rsid w:val="002D3E3A"/>
    <w:rsid w:val="002E7AF7"/>
    <w:rsid w:val="002F19DD"/>
    <w:rsid w:val="00302290"/>
    <w:rsid w:val="00304632"/>
    <w:rsid w:val="00320764"/>
    <w:rsid w:val="0033176B"/>
    <w:rsid w:val="003441ED"/>
    <w:rsid w:val="0034616E"/>
    <w:rsid w:val="00352F7C"/>
    <w:rsid w:val="00372359"/>
    <w:rsid w:val="00377172"/>
    <w:rsid w:val="003857B8"/>
    <w:rsid w:val="00385A4F"/>
    <w:rsid w:val="0039132B"/>
    <w:rsid w:val="003914B8"/>
    <w:rsid w:val="00396122"/>
    <w:rsid w:val="003A01F1"/>
    <w:rsid w:val="003D2B45"/>
    <w:rsid w:val="003F3CA2"/>
    <w:rsid w:val="00401574"/>
    <w:rsid w:val="00407932"/>
    <w:rsid w:val="00421235"/>
    <w:rsid w:val="00422B34"/>
    <w:rsid w:val="00425DB0"/>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564F6"/>
    <w:rsid w:val="0057013D"/>
    <w:rsid w:val="00590E2B"/>
    <w:rsid w:val="005C2DF4"/>
    <w:rsid w:val="005D2593"/>
    <w:rsid w:val="005D6920"/>
    <w:rsid w:val="005E103C"/>
    <w:rsid w:val="005F5DEB"/>
    <w:rsid w:val="0060477E"/>
    <w:rsid w:val="006248F0"/>
    <w:rsid w:val="00626C37"/>
    <w:rsid w:val="00644F74"/>
    <w:rsid w:val="00647E6D"/>
    <w:rsid w:val="00656E45"/>
    <w:rsid w:val="00670234"/>
    <w:rsid w:val="00676248"/>
    <w:rsid w:val="006768B7"/>
    <w:rsid w:val="0068214C"/>
    <w:rsid w:val="00696968"/>
    <w:rsid w:val="006A5BA0"/>
    <w:rsid w:val="006B3BC4"/>
    <w:rsid w:val="006B518E"/>
    <w:rsid w:val="006C7F99"/>
    <w:rsid w:val="006D0A19"/>
    <w:rsid w:val="006D0BF7"/>
    <w:rsid w:val="006D66AF"/>
    <w:rsid w:val="006D6AA8"/>
    <w:rsid w:val="006F1BE6"/>
    <w:rsid w:val="0070397C"/>
    <w:rsid w:val="007232C0"/>
    <w:rsid w:val="00723CFC"/>
    <w:rsid w:val="00742EE0"/>
    <w:rsid w:val="00751923"/>
    <w:rsid w:val="00763272"/>
    <w:rsid w:val="007860EA"/>
    <w:rsid w:val="007910E9"/>
    <w:rsid w:val="007D7585"/>
    <w:rsid w:val="007F3FB4"/>
    <w:rsid w:val="008233F2"/>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70143"/>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167BC"/>
    <w:rsid w:val="00B23279"/>
    <w:rsid w:val="00B26701"/>
    <w:rsid w:val="00B3549C"/>
    <w:rsid w:val="00B401F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4229"/>
    <w:rsid w:val="00C81891"/>
    <w:rsid w:val="00C943CA"/>
    <w:rsid w:val="00CA4EDF"/>
    <w:rsid w:val="00CA6A29"/>
    <w:rsid w:val="00CB6D85"/>
    <w:rsid w:val="00CC2E4D"/>
    <w:rsid w:val="00CC7998"/>
    <w:rsid w:val="00CF06B6"/>
    <w:rsid w:val="00D04FFC"/>
    <w:rsid w:val="00D05792"/>
    <w:rsid w:val="00D16D86"/>
    <w:rsid w:val="00D172FE"/>
    <w:rsid w:val="00D1773F"/>
    <w:rsid w:val="00D17A3C"/>
    <w:rsid w:val="00D205CE"/>
    <w:rsid w:val="00D32CA0"/>
    <w:rsid w:val="00D362A9"/>
    <w:rsid w:val="00D36321"/>
    <w:rsid w:val="00D54A32"/>
    <w:rsid w:val="00D85751"/>
    <w:rsid w:val="00DC569E"/>
    <w:rsid w:val="00E005F9"/>
    <w:rsid w:val="00E14A33"/>
    <w:rsid w:val="00E43080"/>
    <w:rsid w:val="00E4540B"/>
    <w:rsid w:val="00E838F3"/>
    <w:rsid w:val="00E95475"/>
    <w:rsid w:val="00EA1AA5"/>
    <w:rsid w:val="00EA45E7"/>
    <w:rsid w:val="00EA5A87"/>
    <w:rsid w:val="00ED7B1B"/>
    <w:rsid w:val="00EF62AB"/>
    <w:rsid w:val="00F11199"/>
    <w:rsid w:val="00F1595E"/>
    <w:rsid w:val="00F22FE9"/>
    <w:rsid w:val="00F32951"/>
    <w:rsid w:val="00F43673"/>
    <w:rsid w:val="00F44880"/>
    <w:rsid w:val="00F47CB3"/>
    <w:rsid w:val="00F52429"/>
    <w:rsid w:val="00F61818"/>
    <w:rsid w:val="00F669DE"/>
    <w:rsid w:val="00F84A21"/>
    <w:rsid w:val="00F93501"/>
    <w:rsid w:val="00F969CD"/>
    <w:rsid w:val="00F97D47"/>
    <w:rsid w:val="00FA3405"/>
    <w:rsid w:val="00FA4DB2"/>
    <w:rsid w:val="00FB5A73"/>
    <w:rsid w:val="00FC704E"/>
    <w:rsid w:val="00FC747D"/>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F8F6-E251-4FE6-8FA0-3718895A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2022-05-04T08:03:00Z</cp:lastPrinted>
  <dcterms:created xsi:type="dcterms:W3CDTF">2022-05-13T09:58:00Z</dcterms:created>
  <dcterms:modified xsi:type="dcterms:W3CDTF">2022-05-13T09:58:00Z</dcterms:modified>
</cp:coreProperties>
</file>