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9C" w:rsidRDefault="00E23E9C" w:rsidP="00E23E9C">
      <w:pPr>
        <w:tabs>
          <w:tab w:val="num" w:pos="2520"/>
        </w:tabs>
        <w:spacing w:after="0" w:line="360" w:lineRule="auto"/>
        <w:ind w:left="-360"/>
        <w:rPr>
          <w:rFonts w:ascii="Arial" w:eastAsia="Times New Roman" w:hAnsi="Arial" w:cs="Arial"/>
          <w:b/>
          <w:bCs/>
          <w:sz w:val="24"/>
          <w:szCs w:val="24"/>
          <w:lang w:val="en-GB"/>
        </w:rPr>
      </w:pP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130373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NATIONAL ASSEMBLY</w:t>
      </w:r>
    </w:p>
    <w:p w:rsidR="00130373" w:rsidRPr="00130373" w:rsidRDefault="00130373" w:rsidP="00130373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884A5E" w:rsidRPr="00884A5E" w:rsidRDefault="00884A5E" w:rsidP="00884A5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4A5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FOR WRITTEN REPLY</w:t>
      </w:r>
    </w:p>
    <w:p w:rsidR="00884A5E" w:rsidRPr="00884A5E" w:rsidRDefault="00884A5E" w:rsidP="00884A5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884A5E" w:rsidRPr="00884A5E" w:rsidRDefault="00884A5E" w:rsidP="00884A5E">
      <w:pPr>
        <w:keepNext/>
        <w:spacing w:after="0" w:line="320" w:lineRule="exact"/>
        <w:jc w:val="both"/>
        <w:outlineLvl w:val="0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4A5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QUESTION NO. 1568</w:t>
      </w:r>
    </w:p>
    <w:p w:rsidR="00884A5E" w:rsidRPr="00884A5E" w:rsidRDefault="00884A5E" w:rsidP="00884A5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884A5E" w:rsidRPr="00884A5E" w:rsidRDefault="00884A5E" w:rsidP="00884A5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4A5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 xml:space="preserve">DATE OF PUBLICATION: FRIDAY, 29 APRIL 2022 </w:t>
      </w:r>
    </w:p>
    <w:p w:rsidR="00884A5E" w:rsidRPr="00884A5E" w:rsidRDefault="00884A5E" w:rsidP="00884A5E">
      <w:pPr>
        <w:spacing w:after="0" w:line="320" w:lineRule="exact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</w:p>
    <w:p w:rsidR="00884A5E" w:rsidRPr="00884A5E" w:rsidRDefault="00884A5E" w:rsidP="00884A5E">
      <w:pPr>
        <w:keepNext/>
        <w:spacing w:after="0" w:line="320" w:lineRule="exact"/>
        <w:jc w:val="both"/>
        <w:outlineLvl w:val="1"/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</w:pPr>
      <w:r w:rsidRPr="00884A5E">
        <w:rPr>
          <w:rFonts w:ascii="Arial Narrow" w:eastAsia="Times New Roman" w:hAnsi="Arial Narrow" w:cs="Arial"/>
          <w:b/>
          <w:bCs/>
          <w:sz w:val="24"/>
          <w:szCs w:val="24"/>
          <w:lang w:val="en-GB"/>
        </w:rPr>
        <w:t>INTERNAL QUESTION PAPER 15 – 2022</w:t>
      </w:r>
    </w:p>
    <w:p w:rsidR="00884A5E" w:rsidRPr="00884A5E" w:rsidRDefault="00884A5E" w:rsidP="00884A5E">
      <w:pPr>
        <w:spacing w:after="0" w:line="240" w:lineRule="auto"/>
        <w:rPr>
          <w:rFonts w:ascii="Arial Narrow" w:eastAsia="Times New Roman" w:hAnsi="Arial Narrow"/>
          <w:sz w:val="24"/>
          <w:szCs w:val="24"/>
          <w:lang w:val="en-GB"/>
        </w:rPr>
      </w:pPr>
    </w:p>
    <w:p w:rsidR="00884A5E" w:rsidRDefault="00884A5E" w:rsidP="00884A5E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lang w:val="en-US"/>
        </w:rPr>
      </w:pPr>
    </w:p>
    <w:p w:rsidR="00884A5E" w:rsidRDefault="00884A5E" w:rsidP="00884A5E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  <w:r w:rsidRPr="00884A5E">
        <w:rPr>
          <w:rFonts w:ascii="Arial" w:hAnsi="Arial" w:cs="Arial"/>
          <w:b/>
          <w:sz w:val="24"/>
          <w:szCs w:val="24"/>
          <w:lang w:val="en-US"/>
        </w:rPr>
        <w:t>1568</w:t>
      </w:r>
      <w:r w:rsidRPr="00884A5E">
        <w:rPr>
          <w:rFonts w:ascii="Arial" w:hAnsi="Arial" w:cs="Arial"/>
          <w:b/>
          <w:sz w:val="24"/>
          <w:szCs w:val="24"/>
        </w:rPr>
        <w:t>.</w:t>
      </w:r>
      <w:r w:rsidRPr="00884A5E">
        <w:rPr>
          <w:rFonts w:ascii="Arial" w:hAnsi="Arial" w:cs="Arial"/>
          <w:b/>
          <w:sz w:val="24"/>
          <w:szCs w:val="24"/>
        </w:rPr>
        <w:tab/>
      </w:r>
      <w:r w:rsidRPr="00884A5E">
        <w:rPr>
          <w:rFonts w:ascii="Arial" w:hAnsi="Arial" w:cs="Arial"/>
          <w:b/>
          <w:bCs/>
          <w:sz w:val="24"/>
          <w:szCs w:val="24"/>
          <w:lang w:val="en-GB"/>
        </w:rPr>
        <w:t>Mrs L F Tito (EFF) to ask the Minister of Home Affairs</w:t>
      </w:r>
      <w:r w:rsidRPr="00884A5E">
        <w:rPr>
          <w:rFonts w:ascii="Arial" w:hAnsi="Arial" w:cs="Arial"/>
          <w:b/>
          <w:bCs/>
          <w:sz w:val="24"/>
          <w:szCs w:val="24"/>
          <w:lang w:val="en-GB"/>
        </w:rPr>
        <w:fldChar w:fldCharType="begin"/>
      </w:r>
      <w:r w:rsidRPr="00884A5E">
        <w:rPr>
          <w:rFonts w:ascii="Arial" w:hAnsi="Arial" w:cs="Arial"/>
          <w:sz w:val="24"/>
          <w:szCs w:val="24"/>
        </w:rPr>
        <w:instrText xml:space="preserve"> XE "</w:instrText>
      </w:r>
      <w:r w:rsidRPr="00884A5E">
        <w:rPr>
          <w:rFonts w:ascii="Arial" w:hAnsi="Arial" w:cs="Arial"/>
          <w:b/>
          <w:sz w:val="24"/>
          <w:szCs w:val="24"/>
        </w:rPr>
        <w:instrText>Home Affairs</w:instrText>
      </w:r>
      <w:r w:rsidRPr="00884A5E">
        <w:rPr>
          <w:rFonts w:ascii="Arial" w:hAnsi="Arial" w:cs="Arial"/>
          <w:sz w:val="24"/>
          <w:szCs w:val="24"/>
        </w:rPr>
        <w:instrText xml:space="preserve">" </w:instrText>
      </w:r>
      <w:r w:rsidRPr="00884A5E">
        <w:rPr>
          <w:rFonts w:ascii="Arial" w:hAnsi="Arial" w:cs="Arial"/>
          <w:b/>
          <w:bCs/>
          <w:sz w:val="24"/>
          <w:szCs w:val="24"/>
          <w:lang w:val="en-GB"/>
        </w:rPr>
        <w:fldChar w:fldCharType="end"/>
      </w:r>
      <w:r w:rsidRPr="00884A5E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:rsidR="00884A5E" w:rsidRPr="00884A5E" w:rsidRDefault="00884A5E" w:rsidP="00884A5E">
      <w:pPr>
        <w:spacing w:after="0" w:line="320" w:lineRule="atLeast"/>
        <w:ind w:left="720" w:hanging="720"/>
        <w:jc w:val="both"/>
        <w:outlineLvl w:val="0"/>
        <w:rPr>
          <w:rFonts w:ascii="Arial" w:hAnsi="Arial" w:cs="Arial"/>
          <w:b/>
          <w:bCs/>
          <w:sz w:val="24"/>
          <w:szCs w:val="24"/>
          <w:lang w:val="en-GB"/>
        </w:rPr>
      </w:pPr>
    </w:p>
    <w:p w:rsidR="00884A5E" w:rsidRPr="00884A5E" w:rsidRDefault="00884A5E" w:rsidP="00884A5E">
      <w:pPr>
        <w:spacing w:after="0" w:line="320" w:lineRule="atLeast"/>
        <w:jc w:val="both"/>
        <w:rPr>
          <w:rFonts w:ascii="Arial" w:hAnsi="Arial" w:cs="Arial"/>
          <w:sz w:val="24"/>
          <w:szCs w:val="24"/>
        </w:rPr>
      </w:pPr>
      <w:r w:rsidRPr="00884A5E">
        <w:rPr>
          <w:rFonts w:ascii="Arial" w:hAnsi="Arial" w:cs="Arial"/>
          <w:sz w:val="24"/>
          <w:szCs w:val="24"/>
        </w:rPr>
        <w:t xml:space="preserve">What are the reasons that birth certificates are not issued at birth at the (a) Bethal and (b) Evander </w:t>
      </w:r>
      <w:r w:rsidRPr="00884A5E">
        <w:rPr>
          <w:rFonts w:ascii="Arial" w:hAnsi="Arial" w:cs="Arial"/>
          <w:sz w:val="24"/>
          <w:szCs w:val="24"/>
          <w:lang w:val="en-US"/>
        </w:rPr>
        <w:t>Hospitals</w:t>
      </w:r>
      <w:r w:rsidRPr="00884A5E">
        <w:rPr>
          <w:rFonts w:ascii="Arial" w:hAnsi="Arial" w:cs="Arial"/>
          <w:sz w:val="24"/>
          <w:szCs w:val="24"/>
        </w:rPr>
        <w:t xml:space="preserve"> in Mpumalanga</w:t>
      </w:r>
      <w:r w:rsidRPr="00884A5E">
        <w:rPr>
          <w:rFonts w:ascii="Arial" w:hAnsi="Arial" w:cs="Arial"/>
          <w:sz w:val="24"/>
          <w:szCs w:val="24"/>
          <w:lang w:val="en-GB"/>
        </w:rPr>
        <w:t>?</w:t>
      </w:r>
      <w:r w:rsidRPr="00884A5E">
        <w:rPr>
          <w:rFonts w:ascii="Arial" w:hAnsi="Arial" w:cs="Arial"/>
          <w:b/>
          <w:sz w:val="24"/>
          <w:szCs w:val="24"/>
          <w:lang w:val="en-GB"/>
        </w:rPr>
        <w:tab/>
      </w:r>
      <w:r w:rsidRPr="00884A5E">
        <w:rPr>
          <w:rFonts w:ascii="Arial" w:hAnsi="Arial" w:cs="Arial"/>
          <w:b/>
          <w:sz w:val="24"/>
          <w:szCs w:val="24"/>
        </w:rPr>
        <w:tab/>
      </w:r>
      <w:r w:rsidRPr="00884A5E">
        <w:rPr>
          <w:rFonts w:ascii="Arial" w:hAnsi="Arial" w:cs="Arial"/>
          <w:b/>
          <w:sz w:val="24"/>
          <w:szCs w:val="24"/>
        </w:rPr>
        <w:tab/>
      </w:r>
      <w:r w:rsidRPr="00884A5E">
        <w:rPr>
          <w:rFonts w:ascii="Arial" w:hAnsi="Arial" w:cs="Arial"/>
          <w:b/>
          <w:sz w:val="24"/>
          <w:szCs w:val="24"/>
        </w:rPr>
        <w:tab/>
      </w:r>
      <w:r w:rsidRPr="00884A5E">
        <w:rPr>
          <w:rFonts w:ascii="Arial" w:hAnsi="Arial" w:cs="Arial"/>
          <w:b/>
          <w:sz w:val="24"/>
          <w:szCs w:val="24"/>
        </w:rPr>
        <w:tab/>
      </w:r>
      <w:r w:rsidRPr="00884A5E">
        <w:rPr>
          <w:rFonts w:ascii="Arial" w:hAnsi="Arial" w:cs="Arial"/>
          <w:sz w:val="24"/>
          <w:szCs w:val="24"/>
        </w:rPr>
        <w:t>NW1893E</w:t>
      </w:r>
    </w:p>
    <w:p w:rsidR="00884A5E" w:rsidRPr="00884A5E" w:rsidRDefault="00884A5E" w:rsidP="00884A5E">
      <w:pPr>
        <w:spacing w:after="0" w:line="320" w:lineRule="atLeast"/>
        <w:rPr>
          <w:rFonts w:ascii="Arial" w:eastAsia="Times New Roman" w:hAnsi="Arial" w:cs="Arial"/>
          <w:sz w:val="24"/>
          <w:szCs w:val="24"/>
          <w:lang w:val="en-GB"/>
        </w:rPr>
      </w:pPr>
    </w:p>
    <w:p w:rsidR="00884A5E" w:rsidRDefault="00884A5E" w:rsidP="00884A5E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4A5E" w:rsidRPr="00884A5E" w:rsidRDefault="00884A5E" w:rsidP="00884A5E">
      <w:pPr>
        <w:spacing w:after="0" w:line="320" w:lineRule="atLeast"/>
        <w:jc w:val="both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84A5E">
        <w:rPr>
          <w:rFonts w:ascii="Arial" w:eastAsia="Times New Roman" w:hAnsi="Arial" w:cs="Arial"/>
          <w:b/>
          <w:sz w:val="24"/>
          <w:szCs w:val="24"/>
          <w:lang w:val="en-GB"/>
        </w:rPr>
        <w:t>REPLY:</w:t>
      </w:r>
    </w:p>
    <w:p w:rsidR="00884A5E" w:rsidRPr="00884A5E" w:rsidRDefault="00884A5E" w:rsidP="00884A5E">
      <w:pPr>
        <w:spacing w:after="0" w:line="320" w:lineRule="atLeast"/>
        <w:jc w:val="both"/>
        <w:rPr>
          <w:rFonts w:ascii="Arial" w:eastAsia="Times New Roman" w:hAnsi="Arial" w:cs="Arial"/>
          <w:sz w:val="24"/>
          <w:szCs w:val="24"/>
          <w:lang w:val="en-GB"/>
        </w:rPr>
      </w:pPr>
    </w:p>
    <w:p w:rsidR="00884A5E" w:rsidRPr="00884A5E" w:rsidRDefault="00884A5E" w:rsidP="00884A5E">
      <w:pPr>
        <w:spacing w:after="0" w:line="32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en-GB"/>
        </w:rPr>
      </w:pPr>
      <w:r w:rsidRPr="00884A5E">
        <w:rPr>
          <w:rFonts w:ascii="Arial" w:eastAsia="Times New Roman" w:hAnsi="Arial" w:cs="Arial"/>
          <w:sz w:val="24"/>
          <w:szCs w:val="24"/>
          <w:lang w:val="en-GB"/>
        </w:rPr>
        <w:t>(a)&amp;(b)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884A5E">
        <w:rPr>
          <w:rFonts w:ascii="Arial" w:eastAsia="Times New Roman" w:hAnsi="Arial" w:cs="Arial"/>
          <w:sz w:val="24"/>
          <w:szCs w:val="24"/>
          <w:lang w:val="en-GB"/>
        </w:rPr>
        <w:t>Due to capacity constraints</w:t>
      </w:r>
      <w:r>
        <w:rPr>
          <w:rFonts w:ascii="Arial" w:eastAsia="Times New Roman" w:hAnsi="Arial" w:cs="Arial"/>
          <w:sz w:val="24"/>
          <w:szCs w:val="24"/>
          <w:lang w:val="en-GB"/>
        </w:rPr>
        <w:t xml:space="preserve"> the Department was not able to have an official stationed at the hospitals to register births of newborns. Issuance of birth certificates are rendered at the Bethal and Standerton offices. T</w:t>
      </w:r>
      <w:r w:rsidRPr="00884A5E">
        <w:rPr>
          <w:rFonts w:ascii="Arial" w:eastAsia="Times New Roman" w:hAnsi="Arial" w:cs="Arial"/>
          <w:sz w:val="24"/>
          <w:szCs w:val="24"/>
          <w:lang w:val="en-GB"/>
        </w:rPr>
        <w:t xml:space="preserve">he Department is currently filling critical </w:t>
      </w:r>
      <w:r w:rsidR="00F70BA4">
        <w:rPr>
          <w:rFonts w:ascii="Arial" w:eastAsia="Times New Roman" w:hAnsi="Arial" w:cs="Arial"/>
          <w:sz w:val="24"/>
          <w:szCs w:val="24"/>
          <w:lang w:val="en-GB"/>
        </w:rPr>
        <w:t xml:space="preserve">vacant posts </w:t>
      </w:r>
      <w:r w:rsidRPr="00884A5E">
        <w:rPr>
          <w:rFonts w:ascii="Arial" w:eastAsia="Times New Roman" w:hAnsi="Arial" w:cs="Arial"/>
          <w:sz w:val="24"/>
          <w:szCs w:val="24"/>
          <w:lang w:val="en-GB"/>
        </w:rPr>
        <w:t xml:space="preserve">with funds granted by National Treasury.  These critical positions that have been identified will be filled in this financial year.   </w:t>
      </w:r>
    </w:p>
    <w:p w:rsidR="00884A5E" w:rsidRPr="00884A5E" w:rsidRDefault="00884A5E" w:rsidP="00884A5E">
      <w:pPr>
        <w:tabs>
          <w:tab w:val="left" w:pos="567"/>
        </w:tabs>
        <w:spacing w:after="0" w:line="320" w:lineRule="exact"/>
        <w:ind w:left="720"/>
        <w:contextualSpacing/>
        <w:jc w:val="both"/>
        <w:rPr>
          <w:rFonts w:ascii="Arial Narrow" w:eastAsia="Times New Roman" w:hAnsi="Arial Narrow" w:cs="Arial"/>
          <w:sz w:val="24"/>
          <w:szCs w:val="24"/>
          <w:lang w:val="en-GB"/>
        </w:rPr>
      </w:pPr>
    </w:p>
    <w:p w:rsidR="005B18AE" w:rsidRPr="00064B48" w:rsidRDefault="005B18AE" w:rsidP="005B18AE">
      <w:pPr>
        <w:tabs>
          <w:tab w:val="left" w:pos="0"/>
        </w:tabs>
        <w:spacing w:after="0" w:line="320" w:lineRule="atLeas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  <w:r>
        <w:rPr>
          <w:rFonts w:ascii="Arial" w:eastAsia="Times New Roman" w:hAnsi="Arial" w:cs="Arial"/>
          <w:b/>
          <w:sz w:val="24"/>
          <w:szCs w:val="24"/>
          <w:lang w:val="en-GB"/>
        </w:rPr>
        <w:t>END</w:t>
      </w:r>
    </w:p>
    <w:p w:rsidR="00380B20" w:rsidRPr="00064B48" w:rsidRDefault="00380B20" w:rsidP="00055973">
      <w:pPr>
        <w:tabs>
          <w:tab w:val="left" w:pos="0"/>
        </w:tabs>
        <w:spacing w:after="0" w:line="320" w:lineRule="exact"/>
        <w:jc w:val="both"/>
        <w:rPr>
          <w:rFonts w:ascii="Arial Narrow" w:eastAsia="Times New Roman" w:hAnsi="Arial Narrow" w:cs="Arial"/>
          <w:sz w:val="24"/>
          <w:szCs w:val="24"/>
          <w:lang w:eastAsia="en-ZA"/>
        </w:rPr>
      </w:pPr>
    </w:p>
    <w:sectPr w:rsidR="00380B20" w:rsidRPr="00064B48" w:rsidSect="001A6B5C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851" w:right="1800" w:bottom="1135" w:left="1418" w:header="706" w:footer="17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EF0" w:rsidRDefault="00D01EF0" w:rsidP="00670234">
      <w:pPr>
        <w:spacing w:after="0" w:line="240" w:lineRule="auto"/>
      </w:pPr>
      <w:r>
        <w:separator/>
      </w:r>
    </w:p>
  </w:endnote>
  <w:endnote w:type="continuationSeparator" w:id="0">
    <w:p w:rsidR="00D01EF0" w:rsidRDefault="00D01EF0" w:rsidP="0067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Default="007E76BD" w:rsidP="008223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3B25BC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 xml:space="preserve">1526. </w:t>
    </w:r>
    <w:r w:rsidRPr="003B25BC">
      <w:rPr>
        <w:rFonts w:ascii="Arial" w:hAnsi="Arial" w:cs="Arial"/>
        <w:b/>
        <w:sz w:val="20"/>
        <w:szCs w:val="20"/>
        <w:lang w:val="en-US"/>
      </w:rPr>
      <w:t xml:space="preserve">Mr M Tshwaku (EFF) to ask the Minister of Home Affairs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884A5E" w:rsidRPr="00884A5E">
      <w:rPr>
        <w:rFonts w:ascii="Cambria" w:eastAsia="Times New Roman" w:hAnsi="Cambria"/>
        <w:noProof/>
      </w:rPr>
      <w:t>2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 w:rsidP="0082237C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BD" w:rsidRPr="00784949" w:rsidRDefault="00884A5E" w:rsidP="00784949">
    <w:pPr>
      <w:pStyle w:val="Footer"/>
      <w:pBdr>
        <w:top w:val="thinThickSmallGap" w:sz="24" w:space="1" w:color="622423"/>
      </w:pBdr>
      <w:tabs>
        <w:tab w:val="clear" w:pos="4513"/>
        <w:tab w:val="clear" w:pos="9026"/>
        <w:tab w:val="right" w:pos="9360"/>
      </w:tabs>
      <w:rPr>
        <w:rFonts w:ascii="Cambria" w:eastAsia="Times New Roman" w:hAnsi="Cambria"/>
      </w:rPr>
    </w:pPr>
    <w:r>
      <w:rPr>
        <w:rFonts w:ascii="Arial" w:hAnsi="Arial" w:cs="Arial"/>
        <w:b/>
        <w:sz w:val="20"/>
        <w:szCs w:val="20"/>
        <w:lang w:val="en-US"/>
      </w:rPr>
      <w:t xml:space="preserve">1568. </w:t>
    </w:r>
    <w:r w:rsidRPr="00884A5E">
      <w:rPr>
        <w:rFonts w:ascii="Arial" w:hAnsi="Arial" w:cs="Arial"/>
        <w:b/>
        <w:sz w:val="20"/>
        <w:szCs w:val="20"/>
        <w:lang w:val="en-US"/>
      </w:rPr>
      <w:t>Mrs L F Tito (EFF) to ask the Minister of Home Affairs</w:t>
    </w:r>
    <w:r w:rsidR="003B25BC" w:rsidRPr="003B25BC">
      <w:rPr>
        <w:rFonts w:ascii="Arial" w:hAnsi="Arial" w:cs="Arial"/>
        <w:b/>
        <w:sz w:val="20"/>
        <w:szCs w:val="20"/>
        <w:lang w:val="en-US"/>
      </w:rPr>
      <w:t xml:space="preserve"> </w:t>
    </w:r>
    <w:r w:rsidR="003B25BC">
      <w:rPr>
        <w:rFonts w:ascii="Arial" w:hAnsi="Arial" w:cs="Arial"/>
        <w:b/>
        <w:sz w:val="20"/>
        <w:szCs w:val="20"/>
        <w:lang w:val="en-US"/>
      </w:rPr>
      <w:tab/>
    </w:r>
    <w:r w:rsidR="007E76BD" w:rsidRPr="00784949">
      <w:rPr>
        <w:rFonts w:ascii="Cambria" w:eastAsia="Times New Roman" w:hAnsi="Cambria"/>
      </w:rPr>
      <w:t xml:space="preserve">Page </w:t>
    </w:r>
    <w:r w:rsidR="007E76BD" w:rsidRPr="00784949">
      <w:rPr>
        <w:rFonts w:eastAsia="Times New Roman"/>
      </w:rPr>
      <w:fldChar w:fldCharType="begin"/>
    </w:r>
    <w:r w:rsidR="007E76BD">
      <w:instrText xml:space="preserve"> PAGE   \* MERGEFORMAT </w:instrText>
    </w:r>
    <w:r w:rsidR="007E76BD" w:rsidRPr="00784949">
      <w:rPr>
        <w:rFonts w:eastAsia="Times New Roman"/>
      </w:rPr>
      <w:fldChar w:fldCharType="separate"/>
    </w:r>
    <w:r w:rsidR="00D01EF0" w:rsidRPr="00D01EF0">
      <w:rPr>
        <w:rFonts w:ascii="Cambria" w:eastAsia="Times New Roman" w:hAnsi="Cambria"/>
        <w:noProof/>
      </w:rPr>
      <w:t>1</w:t>
    </w:r>
    <w:r w:rsidR="007E76BD" w:rsidRPr="00784949">
      <w:rPr>
        <w:rFonts w:ascii="Cambria" w:eastAsia="Times New Roman" w:hAnsi="Cambria"/>
        <w:noProof/>
      </w:rPr>
      <w:fldChar w:fldCharType="end"/>
    </w:r>
  </w:p>
  <w:p w:rsidR="007E76BD" w:rsidRDefault="007E76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EF0" w:rsidRDefault="00D01EF0" w:rsidP="00670234">
      <w:pPr>
        <w:spacing w:after="0" w:line="240" w:lineRule="auto"/>
      </w:pPr>
      <w:r>
        <w:separator/>
      </w:r>
    </w:p>
  </w:footnote>
  <w:footnote w:type="continuationSeparator" w:id="0">
    <w:p w:rsidR="00D01EF0" w:rsidRDefault="00D01EF0" w:rsidP="0067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68F" w:rsidRPr="00F43A3F" w:rsidRDefault="0028568F" w:rsidP="00820770">
    <w:pPr>
      <w:spacing w:before="100" w:beforeAutospacing="1" w:after="100" w:afterAutospacing="1" w:line="240" w:lineRule="auto"/>
      <w:jc w:val="both"/>
      <w:outlineLvl w:val="0"/>
      <w:rPr>
        <w:rFonts w:ascii="Arial" w:hAnsi="Arial" w:cs="Arial"/>
        <w:sz w:val="24"/>
        <w:szCs w:val="24"/>
      </w:rPr>
    </w:pPr>
    <w:r w:rsidRPr="00F43A3F">
      <w:rPr>
        <w:rFonts w:ascii="Arial" w:hAnsi="Arial" w:cs="Arial"/>
        <w:b/>
        <w:sz w:val="24"/>
        <w:szCs w:val="24"/>
      </w:rPr>
      <w:fldChar w:fldCharType="begin"/>
    </w:r>
    <w:r w:rsidRPr="00F43A3F">
      <w:rPr>
        <w:rFonts w:ascii="Arial" w:hAnsi="Arial" w:cs="Arial"/>
      </w:rPr>
      <w:instrText xml:space="preserve"> XE "</w:instrText>
    </w:r>
    <w:r w:rsidRPr="00F43A3F">
      <w:rPr>
        <w:rFonts w:ascii="Arial" w:hAnsi="Arial" w:cs="Arial"/>
        <w:b/>
        <w:sz w:val="24"/>
        <w:szCs w:val="24"/>
      </w:rPr>
      <w:instrText>Home Affairs</w:instrText>
    </w:r>
    <w:r w:rsidRPr="00F43A3F">
      <w:rPr>
        <w:rFonts w:ascii="Arial" w:hAnsi="Arial" w:cs="Arial"/>
      </w:rPr>
      <w:instrText xml:space="preserve">" </w:instrText>
    </w:r>
    <w:r w:rsidRPr="00F43A3F">
      <w:rPr>
        <w:rFonts w:ascii="Arial" w:hAnsi="Arial" w:cs="Arial"/>
        <w:b/>
        <w:sz w:val="24"/>
        <w:szCs w:val="24"/>
      </w:rPr>
      <w:fldChar w:fldCharType="end"/>
    </w:r>
  </w:p>
  <w:p w:rsidR="0028568F" w:rsidRDefault="002856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630E"/>
    <w:multiLevelType w:val="hybridMultilevel"/>
    <w:tmpl w:val="BD64271A"/>
    <w:lvl w:ilvl="0" w:tplc="71900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E53F1"/>
    <w:multiLevelType w:val="hybridMultilevel"/>
    <w:tmpl w:val="7AC07A12"/>
    <w:lvl w:ilvl="0" w:tplc="0B506B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E2C74"/>
    <w:multiLevelType w:val="hybridMultilevel"/>
    <w:tmpl w:val="32542BAC"/>
    <w:lvl w:ilvl="0" w:tplc="C43EF4FC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70E83"/>
    <w:multiLevelType w:val="hybridMultilevel"/>
    <w:tmpl w:val="07E2DB1C"/>
    <w:lvl w:ilvl="0" w:tplc="7A8E111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24ACE"/>
    <w:multiLevelType w:val="hybridMultilevel"/>
    <w:tmpl w:val="2214AC18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4830D2"/>
    <w:multiLevelType w:val="hybridMultilevel"/>
    <w:tmpl w:val="26D4D90C"/>
    <w:lvl w:ilvl="0" w:tplc="5928C46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B6C8B"/>
    <w:multiLevelType w:val="hybridMultilevel"/>
    <w:tmpl w:val="5FD877AC"/>
    <w:lvl w:ilvl="0" w:tplc="C1F8E72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7C5340"/>
    <w:multiLevelType w:val="hybridMultilevel"/>
    <w:tmpl w:val="C2CC7EDE"/>
    <w:lvl w:ilvl="0" w:tplc="6D361D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36538"/>
    <w:multiLevelType w:val="hybridMultilevel"/>
    <w:tmpl w:val="4058C99C"/>
    <w:lvl w:ilvl="0" w:tplc="E0C45F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06FFB"/>
    <w:multiLevelType w:val="hybridMultilevel"/>
    <w:tmpl w:val="2E1C6870"/>
    <w:lvl w:ilvl="0" w:tplc="091CF4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026470"/>
    <w:multiLevelType w:val="hybridMultilevel"/>
    <w:tmpl w:val="6054EA70"/>
    <w:lvl w:ilvl="0" w:tplc="3218221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B2FE2"/>
    <w:multiLevelType w:val="hybridMultilevel"/>
    <w:tmpl w:val="14E60BD6"/>
    <w:lvl w:ilvl="0" w:tplc="624089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F1137"/>
    <w:multiLevelType w:val="hybridMultilevel"/>
    <w:tmpl w:val="2BB6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421B08"/>
    <w:multiLevelType w:val="hybridMultilevel"/>
    <w:tmpl w:val="20327BF2"/>
    <w:lvl w:ilvl="0" w:tplc="4922F9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543C3"/>
    <w:multiLevelType w:val="hybridMultilevel"/>
    <w:tmpl w:val="A6B87AAE"/>
    <w:lvl w:ilvl="0" w:tplc="F7CE668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86765B"/>
    <w:multiLevelType w:val="hybridMultilevel"/>
    <w:tmpl w:val="18304C32"/>
    <w:lvl w:ilvl="0" w:tplc="6DA26594">
      <w:start w:val="1"/>
      <w:numFmt w:val="lowerRoman"/>
      <w:lvlText w:val="(%1)"/>
      <w:lvlJc w:val="left"/>
      <w:pPr>
        <w:ind w:left="1287" w:hanging="72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81" w:hanging="360"/>
      </w:pPr>
    </w:lvl>
    <w:lvl w:ilvl="2" w:tplc="1C09001B" w:tentative="1">
      <w:start w:val="1"/>
      <w:numFmt w:val="lowerRoman"/>
      <w:lvlText w:val="%3."/>
      <w:lvlJc w:val="right"/>
      <w:pPr>
        <w:ind w:left="2301" w:hanging="180"/>
      </w:pPr>
    </w:lvl>
    <w:lvl w:ilvl="3" w:tplc="1C09000F" w:tentative="1">
      <w:start w:val="1"/>
      <w:numFmt w:val="decimal"/>
      <w:lvlText w:val="%4."/>
      <w:lvlJc w:val="left"/>
      <w:pPr>
        <w:ind w:left="3021" w:hanging="360"/>
      </w:pPr>
    </w:lvl>
    <w:lvl w:ilvl="4" w:tplc="1C090019" w:tentative="1">
      <w:start w:val="1"/>
      <w:numFmt w:val="lowerLetter"/>
      <w:lvlText w:val="%5."/>
      <w:lvlJc w:val="left"/>
      <w:pPr>
        <w:ind w:left="3741" w:hanging="360"/>
      </w:pPr>
    </w:lvl>
    <w:lvl w:ilvl="5" w:tplc="1C09001B" w:tentative="1">
      <w:start w:val="1"/>
      <w:numFmt w:val="lowerRoman"/>
      <w:lvlText w:val="%6."/>
      <w:lvlJc w:val="right"/>
      <w:pPr>
        <w:ind w:left="4461" w:hanging="180"/>
      </w:pPr>
    </w:lvl>
    <w:lvl w:ilvl="6" w:tplc="1C09000F" w:tentative="1">
      <w:start w:val="1"/>
      <w:numFmt w:val="decimal"/>
      <w:lvlText w:val="%7."/>
      <w:lvlJc w:val="left"/>
      <w:pPr>
        <w:ind w:left="5181" w:hanging="360"/>
      </w:pPr>
    </w:lvl>
    <w:lvl w:ilvl="7" w:tplc="1C090019" w:tentative="1">
      <w:start w:val="1"/>
      <w:numFmt w:val="lowerLetter"/>
      <w:lvlText w:val="%8."/>
      <w:lvlJc w:val="left"/>
      <w:pPr>
        <w:ind w:left="5901" w:hanging="360"/>
      </w:pPr>
    </w:lvl>
    <w:lvl w:ilvl="8" w:tplc="1C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E922085"/>
    <w:multiLevelType w:val="hybridMultilevel"/>
    <w:tmpl w:val="24123EC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D27CF"/>
    <w:multiLevelType w:val="hybridMultilevel"/>
    <w:tmpl w:val="1916A75C"/>
    <w:lvl w:ilvl="0" w:tplc="55261312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13"/>
  </w:num>
  <w:num w:numId="3">
    <w:abstractNumId w:val="16"/>
  </w:num>
  <w:num w:numId="4">
    <w:abstractNumId w:val="7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12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11"/>
  </w:num>
  <w:num w:numId="15">
    <w:abstractNumId w:val="2"/>
  </w:num>
  <w:num w:numId="16">
    <w:abstractNumId w:val="10"/>
  </w:num>
  <w:num w:numId="17">
    <w:abstractNumId w:val="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70234"/>
    <w:rsid w:val="0000038A"/>
    <w:rsid w:val="00015DF7"/>
    <w:rsid w:val="00021ABC"/>
    <w:rsid w:val="000509EA"/>
    <w:rsid w:val="00053EE1"/>
    <w:rsid w:val="00055973"/>
    <w:rsid w:val="00064B48"/>
    <w:rsid w:val="000D407E"/>
    <w:rsid w:val="000E15C9"/>
    <w:rsid w:val="000F706E"/>
    <w:rsid w:val="00110627"/>
    <w:rsid w:val="00130373"/>
    <w:rsid w:val="001957F9"/>
    <w:rsid w:val="001A0D75"/>
    <w:rsid w:val="001A6B5C"/>
    <w:rsid w:val="001F5246"/>
    <w:rsid w:val="00217B37"/>
    <w:rsid w:val="0022775E"/>
    <w:rsid w:val="0026140E"/>
    <w:rsid w:val="0028568F"/>
    <w:rsid w:val="002964E8"/>
    <w:rsid w:val="002A60EC"/>
    <w:rsid w:val="002C1B1C"/>
    <w:rsid w:val="002D0D0F"/>
    <w:rsid w:val="00324909"/>
    <w:rsid w:val="0033176B"/>
    <w:rsid w:val="0033573E"/>
    <w:rsid w:val="0034335C"/>
    <w:rsid w:val="0035421F"/>
    <w:rsid w:val="003717CC"/>
    <w:rsid w:val="00380B20"/>
    <w:rsid w:val="0039276C"/>
    <w:rsid w:val="003B25BC"/>
    <w:rsid w:val="003C098A"/>
    <w:rsid w:val="003E09EF"/>
    <w:rsid w:val="003F101E"/>
    <w:rsid w:val="004136EA"/>
    <w:rsid w:val="004561F4"/>
    <w:rsid w:val="00456EFC"/>
    <w:rsid w:val="00472876"/>
    <w:rsid w:val="00497D19"/>
    <w:rsid w:val="00505BC5"/>
    <w:rsid w:val="005142A6"/>
    <w:rsid w:val="00525C51"/>
    <w:rsid w:val="00530701"/>
    <w:rsid w:val="0053608E"/>
    <w:rsid w:val="00536415"/>
    <w:rsid w:val="0054252E"/>
    <w:rsid w:val="00577006"/>
    <w:rsid w:val="005863B2"/>
    <w:rsid w:val="005B18AE"/>
    <w:rsid w:val="005C10EA"/>
    <w:rsid w:val="005D6920"/>
    <w:rsid w:val="005E2168"/>
    <w:rsid w:val="006000B4"/>
    <w:rsid w:val="006248F0"/>
    <w:rsid w:val="006309DA"/>
    <w:rsid w:val="00670234"/>
    <w:rsid w:val="006A0ACE"/>
    <w:rsid w:val="006C15B0"/>
    <w:rsid w:val="006C1817"/>
    <w:rsid w:val="006E6509"/>
    <w:rsid w:val="007051F9"/>
    <w:rsid w:val="0077221D"/>
    <w:rsid w:val="00780C83"/>
    <w:rsid w:val="00784949"/>
    <w:rsid w:val="007D332B"/>
    <w:rsid w:val="007D7585"/>
    <w:rsid w:val="007E76BD"/>
    <w:rsid w:val="008052A8"/>
    <w:rsid w:val="00820770"/>
    <w:rsid w:val="0082237C"/>
    <w:rsid w:val="00880A83"/>
    <w:rsid w:val="00884A5E"/>
    <w:rsid w:val="008A7ACC"/>
    <w:rsid w:val="008B068E"/>
    <w:rsid w:val="00922631"/>
    <w:rsid w:val="00951894"/>
    <w:rsid w:val="00996BE6"/>
    <w:rsid w:val="009A78C7"/>
    <w:rsid w:val="00A50764"/>
    <w:rsid w:val="00A85775"/>
    <w:rsid w:val="00A8766D"/>
    <w:rsid w:val="00A929AF"/>
    <w:rsid w:val="00AA0FFE"/>
    <w:rsid w:val="00B94AF6"/>
    <w:rsid w:val="00BC5BCA"/>
    <w:rsid w:val="00BF46A0"/>
    <w:rsid w:val="00C06E94"/>
    <w:rsid w:val="00C1178A"/>
    <w:rsid w:val="00C42970"/>
    <w:rsid w:val="00C47C02"/>
    <w:rsid w:val="00C545BF"/>
    <w:rsid w:val="00C70131"/>
    <w:rsid w:val="00CF634F"/>
    <w:rsid w:val="00D01EF0"/>
    <w:rsid w:val="00D03578"/>
    <w:rsid w:val="00D037FE"/>
    <w:rsid w:val="00D104F9"/>
    <w:rsid w:val="00D16227"/>
    <w:rsid w:val="00D37A81"/>
    <w:rsid w:val="00D82A1D"/>
    <w:rsid w:val="00DB2A39"/>
    <w:rsid w:val="00E07B88"/>
    <w:rsid w:val="00E23E9C"/>
    <w:rsid w:val="00E343C2"/>
    <w:rsid w:val="00E35CAC"/>
    <w:rsid w:val="00E6312E"/>
    <w:rsid w:val="00E75560"/>
    <w:rsid w:val="00E954AA"/>
    <w:rsid w:val="00EA5A87"/>
    <w:rsid w:val="00EA77EE"/>
    <w:rsid w:val="00ED0F29"/>
    <w:rsid w:val="00ED487D"/>
    <w:rsid w:val="00EF4C42"/>
    <w:rsid w:val="00F0094C"/>
    <w:rsid w:val="00F021BF"/>
    <w:rsid w:val="00F30A23"/>
    <w:rsid w:val="00F43A3F"/>
    <w:rsid w:val="00F47CB3"/>
    <w:rsid w:val="00F52429"/>
    <w:rsid w:val="00F61818"/>
    <w:rsid w:val="00F63167"/>
    <w:rsid w:val="00F70BA4"/>
    <w:rsid w:val="00F97F28"/>
    <w:rsid w:val="00FC43AE"/>
    <w:rsid w:val="00FC644C"/>
    <w:rsid w:val="00FD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234"/>
  </w:style>
  <w:style w:type="paragraph" w:styleId="Footer">
    <w:name w:val="footer"/>
    <w:basedOn w:val="Normal"/>
    <w:link w:val="FooterChar"/>
    <w:uiPriority w:val="99"/>
    <w:unhideWhenUsed/>
    <w:rsid w:val="006702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234"/>
  </w:style>
  <w:style w:type="paragraph" w:customStyle="1" w:styleId="CharCharChar1CharCharCharChar">
    <w:name w:val="Char Char Char1 Char Char Char Char"/>
    <w:basedOn w:val="Normal"/>
    <w:rsid w:val="0067023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PageNumber">
    <w:name w:val="page number"/>
    <w:basedOn w:val="DefaultParagraphFont"/>
    <w:rsid w:val="00670234"/>
  </w:style>
  <w:style w:type="paragraph" w:styleId="BalloonText">
    <w:name w:val="Balloon Text"/>
    <w:basedOn w:val="Normal"/>
    <w:link w:val="BalloonTextChar"/>
    <w:uiPriority w:val="99"/>
    <w:semiHidden/>
    <w:unhideWhenUsed/>
    <w:rsid w:val="0067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0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24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F6ACA-DEEB-42A3-8FED-F83203C28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USER</cp:lastModifiedBy>
  <cp:revision>2</cp:revision>
  <cp:lastPrinted>2022-05-05T08:58:00Z</cp:lastPrinted>
  <dcterms:created xsi:type="dcterms:W3CDTF">2022-05-13T09:58:00Z</dcterms:created>
  <dcterms:modified xsi:type="dcterms:W3CDTF">2022-05-13T09:58:00Z</dcterms:modified>
</cp:coreProperties>
</file>