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CB" w:rsidRDefault="00CE364A" w:rsidP="00F91FD5">
      <w:pPr>
        <w:rPr>
          <w:b/>
          <w:bCs/>
          <w:szCs w:val="24"/>
          <w:lang w:eastAsia="en-US"/>
        </w:rPr>
      </w:pPr>
      <w:r w:rsidRPr="00CE364A">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5.05pt;margin-top:5.45pt;width:91.5pt;height:102.4pt;z-index:251660288">
            <v:imagedata r:id="rId10" o:title=""/>
            <w10:wrap type="square"/>
          </v:shape>
          <o:OLEObject Type="Embed" ProgID="MSPhotoEd.3" ShapeID="_x0000_s1030" DrawAspect="Content" ObjectID="_1658823970" r:id="rId11"/>
        </w:pi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2137A0">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2137A0">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w w:val="102"/>
          <w:sz w:val="20"/>
          <w:lang w:eastAsia="en-US"/>
        </w:rPr>
        <w:t>RELATIONSAND</w:t>
      </w:r>
      <w:r w:rsidRPr="00407AE4">
        <w:rPr>
          <w:rFonts w:ascii="Arial"/>
          <w:b/>
          <w:w w:val="103"/>
          <w:sz w:val="20"/>
          <w:lang w:eastAsia="en-US"/>
        </w:rPr>
        <w:t>COOPERATION</w:t>
      </w:r>
    </w:p>
    <w:p w:rsidR="00407AE4" w:rsidRPr="00407AE4" w:rsidRDefault="00407AE4" w:rsidP="002137A0">
      <w:pPr>
        <w:tabs>
          <w:tab w:val="center" w:pos="5044"/>
          <w:tab w:val="left" w:pos="9140"/>
        </w:tabs>
        <w:spacing w:before="19" w:line="266" w:lineRule="auto"/>
        <w:ind w:left="20" w:right="18"/>
        <w:jc w:val="center"/>
        <w:rPr>
          <w:rFonts w:ascii="Arial" w:eastAsia="Arial" w:hAnsi="Arial" w:cs="Arial"/>
          <w:sz w:val="20"/>
          <w:lang w:eastAsia="en-US"/>
        </w:rPr>
      </w:pPr>
      <w:r w:rsidRPr="00407AE4">
        <w:rPr>
          <w:rFonts w:ascii="Arial"/>
          <w:b/>
          <w:w w:val="102"/>
          <w:sz w:val="20"/>
          <w:lang w:eastAsia="en-US"/>
        </w:rPr>
        <w:t>REPUBLIC</w:t>
      </w:r>
      <w:r w:rsidRPr="00407AE4">
        <w:rPr>
          <w:rFonts w:ascii="Arial"/>
          <w:b/>
          <w:w w:val="103"/>
          <w:sz w:val="20"/>
          <w:lang w:eastAsia="en-US"/>
        </w:rPr>
        <w:t>OF</w:t>
      </w:r>
      <w:r w:rsidRPr="00407AE4">
        <w:rPr>
          <w:rFonts w:ascii="Arial"/>
          <w:b/>
          <w:w w:val="104"/>
          <w:sz w:val="20"/>
          <w:lang w:eastAsia="en-US"/>
        </w:rPr>
        <w:t>SOUTH</w:t>
      </w:r>
      <w:r w:rsidRPr="00407AE4">
        <w:rPr>
          <w:rFonts w:ascii="Arial"/>
          <w:b/>
          <w:w w:val="101"/>
          <w:sz w:val="20"/>
          <w:lang w:eastAsia="en-US"/>
        </w:rPr>
        <w:t>AFRICA</w:t>
      </w:r>
    </w:p>
    <w:p w:rsidR="00E60D8B" w:rsidRDefault="00E60D8B" w:rsidP="00F91FD5">
      <w:pPr>
        <w:rPr>
          <w:b/>
          <w:bCs/>
          <w:szCs w:val="24"/>
          <w:lang w:eastAsia="en-US"/>
        </w:rPr>
      </w:pPr>
    </w:p>
    <w:p w:rsidR="00A30027" w:rsidRDefault="008C0392" w:rsidP="00A3002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w:t>
      </w:r>
      <w:r w:rsidR="00A30027">
        <w:rPr>
          <w:rFonts w:ascii="Arial" w:hAnsi="Arial" w:cs="Arial"/>
          <w:b/>
          <w:bCs/>
          <w:szCs w:val="24"/>
          <w:lang w:eastAsia="en-US"/>
        </w:rPr>
        <w:t>: 17 July 2020</w:t>
      </w:r>
    </w:p>
    <w:p w:rsidR="00DE774E" w:rsidRPr="001C0C20" w:rsidRDefault="00DE774E" w:rsidP="00DE774E">
      <w:pPr>
        <w:ind w:left="720"/>
        <w:jc w:val="both"/>
        <w:rPr>
          <w:rFonts w:ascii="Arial" w:hAnsi="Arial" w:cs="Arial"/>
          <w:bCs/>
          <w:i/>
          <w:szCs w:val="24"/>
          <w:lang w:eastAsia="en-US"/>
        </w:rPr>
      </w:pPr>
    </w:p>
    <w:p w:rsidR="00DE774E" w:rsidRDefault="00DE774E" w:rsidP="00DE774E">
      <w:pPr>
        <w:ind w:left="360"/>
        <w:jc w:val="both"/>
        <w:rPr>
          <w:rFonts w:ascii="Arial" w:hAnsi="Arial" w:cs="Arial"/>
          <w:bCs/>
          <w:szCs w:val="24"/>
          <w:lang w:eastAsia="en-US"/>
        </w:rPr>
      </w:pPr>
      <w:r>
        <w:rPr>
          <w:rFonts w:ascii="Arial" w:hAnsi="Arial" w:cs="Arial"/>
          <w:b/>
          <w:bCs/>
          <w:szCs w:val="24"/>
          <w:lang w:eastAsia="en-US"/>
        </w:rPr>
        <w:t>1568.</w:t>
      </w:r>
      <w:r w:rsidR="0040398C">
        <w:rPr>
          <w:rFonts w:ascii="Arial" w:hAnsi="Arial" w:cs="Arial"/>
          <w:b/>
          <w:bCs/>
          <w:szCs w:val="24"/>
          <w:lang w:eastAsia="en-US"/>
        </w:rPr>
        <w:t xml:space="preserve">Mrs T P Msane </w:t>
      </w:r>
      <w:r>
        <w:rPr>
          <w:rFonts w:ascii="Arial" w:hAnsi="Arial" w:cs="Arial"/>
          <w:b/>
          <w:bCs/>
          <w:szCs w:val="24"/>
          <w:lang w:eastAsia="en-US"/>
        </w:rPr>
        <w:t>(EFF</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DE774E" w:rsidRDefault="00DE774E" w:rsidP="00DE774E">
      <w:pPr>
        <w:ind w:left="360"/>
        <w:jc w:val="both"/>
        <w:rPr>
          <w:rFonts w:ascii="Arial" w:hAnsi="Arial" w:cs="Arial"/>
          <w:bCs/>
          <w:szCs w:val="24"/>
          <w:lang w:eastAsia="en-US"/>
        </w:rPr>
      </w:pPr>
    </w:p>
    <w:p w:rsidR="00DE774E" w:rsidRDefault="00DE774E" w:rsidP="00DE774E">
      <w:pPr>
        <w:numPr>
          <w:ilvl w:val="0"/>
          <w:numId w:val="11"/>
        </w:numPr>
        <w:jc w:val="both"/>
        <w:rPr>
          <w:rFonts w:ascii="Arial" w:hAnsi="Arial" w:cs="Arial"/>
          <w:bCs/>
          <w:szCs w:val="24"/>
          <w:lang w:eastAsia="en-US"/>
        </w:rPr>
      </w:pPr>
      <w:r>
        <w:rPr>
          <w:rFonts w:ascii="Arial" w:hAnsi="Arial" w:cs="Arial"/>
          <w:bCs/>
          <w:szCs w:val="24"/>
          <w:lang w:eastAsia="en-US"/>
        </w:rPr>
        <w:t>Whether she has engaged with her counterparts in Mozambique in relation to the upsurge in terrorist attack in the specified country; if not, why not; if so, what are the relevant details;</w:t>
      </w:r>
    </w:p>
    <w:p w:rsidR="0040398C" w:rsidRDefault="0040398C" w:rsidP="0040398C">
      <w:pPr>
        <w:ind w:left="720"/>
        <w:jc w:val="both"/>
        <w:rPr>
          <w:rFonts w:ascii="Arial" w:hAnsi="Arial" w:cs="Arial"/>
          <w:bCs/>
          <w:szCs w:val="24"/>
          <w:lang w:eastAsia="en-US"/>
        </w:rPr>
      </w:pPr>
    </w:p>
    <w:p w:rsidR="00DE774E" w:rsidRPr="007568FE" w:rsidRDefault="00DE774E" w:rsidP="00DE774E">
      <w:pPr>
        <w:numPr>
          <w:ilvl w:val="0"/>
          <w:numId w:val="11"/>
        </w:numPr>
        <w:jc w:val="both"/>
        <w:rPr>
          <w:rFonts w:ascii="Arial" w:hAnsi="Arial" w:cs="Arial"/>
          <w:bCs/>
          <w:szCs w:val="24"/>
          <w:lang w:eastAsia="en-US"/>
        </w:rPr>
      </w:pPr>
      <w:r>
        <w:rPr>
          <w:rFonts w:ascii="Arial" w:hAnsi="Arial" w:cs="Arial"/>
          <w:bCs/>
          <w:szCs w:val="24"/>
          <w:lang w:eastAsia="en-US"/>
        </w:rPr>
        <w:t>What (a) forms of assistance have they asked from the Republic and (b) kind of support will the Republic provide?</w:t>
      </w:r>
      <w:r>
        <w:rPr>
          <w:rFonts w:ascii="Arial" w:hAnsi="Arial" w:cs="Arial"/>
          <w:bCs/>
          <w:szCs w:val="24"/>
          <w:lang w:eastAsia="en-US"/>
        </w:rPr>
        <w:tab/>
      </w:r>
      <w:r>
        <w:rPr>
          <w:rFonts w:ascii="Arial" w:hAnsi="Arial" w:cs="Arial"/>
          <w:b/>
          <w:bCs/>
          <w:szCs w:val="24"/>
          <w:lang w:eastAsia="en-US"/>
        </w:rPr>
        <w:t>NW1944E</w:t>
      </w:r>
    </w:p>
    <w:p w:rsidR="007568FE" w:rsidRDefault="007568FE" w:rsidP="007568FE">
      <w:pPr>
        <w:ind w:left="720"/>
        <w:jc w:val="both"/>
        <w:rPr>
          <w:rFonts w:ascii="Arial" w:hAnsi="Arial" w:cs="Arial"/>
          <w:bCs/>
          <w:szCs w:val="24"/>
          <w:lang w:eastAsia="en-US"/>
        </w:rPr>
      </w:pPr>
    </w:p>
    <w:p w:rsidR="000F1CE7" w:rsidRDefault="000F1CE7" w:rsidP="00F91FD5">
      <w:pPr>
        <w:rPr>
          <w:b/>
          <w:bCs/>
          <w:szCs w:val="24"/>
          <w:lang w:eastAsia="en-US"/>
        </w:rPr>
      </w:pPr>
    </w:p>
    <w:p w:rsidR="000F1CE7" w:rsidRDefault="000F1CE7" w:rsidP="00F91FD5">
      <w:pPr>
        <w:rPr>
          <w:b/>
          <w:bCs/>
          <w:szCs w:val="24"/>
          <w:lang w:eastAsia="en-US"/>
        </w:rPr>
      </w:pPr>
    </w:p>
    <w:p w:rsidR="001E18E7" w:rsidRDefault="001E18E7" w:rsidP="00F91FD5">
      <w:pPr>
        <w:rPr>
          <w:b/>
          <w:bCs/>
          <w:szCs w:val="24"/>
          <w:lang w:eastAsia="en-US"/>
        </w:rPr>
      </w:pPr>
    </w:p>
    <w:p w:rsidR="009E18F7" w:rsidRPr="007A0C29" w:rsidRDefault="009E18F7" w:rsidP="009E18F7">
      <w:pPr>
        <w:spacing w:line="480" w:lineRule="auto"/>
        <w:ind w:left="720" w:hanging="720"/>
        <w:jc w:val="both"/>
        <w:rPr>
          <w:rFonts w:ascii="Arial" w:hAnsi="Arial" w:cs="Arial"/>
          <w:b/>
          <w:szCs w:val="24"/>
          <w:lang w:eastAsia="en-US"/>
        </w:rPr>
      </w:pPr>
      <w:r w:rsidRPr="007A0C29">
        <w:rPr>
          <w:rFonts w:ascii="Arial" w:hAnsi="Arial" w:cs="Arial"/>
          <w:b/>
          <w:szCs w:val="24"/>
          <w:lang w:eastAsia="en-US"/>
        </w:rPr>
        <w:t>REPLY:</w:t>
      </w:r>
    </w:p>
    <w:p w:rsidR="007568FE" w:rsidRDefault="007568FE" w:rsidP="009E18F7">
      <w:pPr>
        <w:spacing w:line="480" w:lineRule="auto"/>
        <w:ind w:left="720" w:hanging="720"/>
        <w:jc w:val="both"/>
        <w:rPr>
          <w:b/>
          <w:szCs w:val="24"/>
          <w:lang w:eastAsia="en-US"/>
        </w:rPr>
      </w:pPr>
    </w:p>
    <w:p w:rsidR="00D44174" w:rsidRDefault="00D44174" w:rsidP="0090381B">
      <w:pPr>
        <w:numPr>
          <w:ilvl w:val="0"/>
          <w:numId w:val="12"/>
        </w:numPr>
        <w:jc w:val="both"/>
        <w:rPr>
          <w:rFonts w:ascii="Arial" w:hAnsi="Arial" w:cs="Arial"/>
          <w:bCs/>
          <w:szCs w:val="24"/>
          <w:lang w:eastAsia="en-US"/>
        </w:rPr>
      </w:pPr>
      <w:r w:rsidRPr="007A0C29">
        <w:rPr>
          <w:rFonts w:ascii="Arial" w:hAnsi="Arial" w:cs="Arial"/>
          <w:bCs/>
          <w:szCs w:val="24"/>
          <w:lang w:eastAsia="en-US"/>
        </w:rPr>
        <w:t xml:space="preserve">Yes.  The two Governments have discussed the developments in Cabo Delgado. So far, our deliberations have been on receiving briefing from our Mozambican counterparts so that we can establish deeper understanding </w:t>
      </w:r>
      <w:r w:rsidR="00C14E91" w:rsidRPr="007A0C29">
        <w:rPr>
          <w:rFonts w:ascii="Arial" w:hAnsi="Arial" w:cs="Arial"/>
          <w:bCs/>
          <w:szCs w:val="24"/>
          <w:lang w:eastAsia="en-US"/>
        </w:rPr>
        <w:t>of</w:t>
      </w:r>
      <w:r w:rsidRPr="007A0C29">
        <w:rPr>
          <w:rFonts w:ascii="Arial" w:hAnsi="Arial" w:cs="Arial"/>
          <w:bCs/>
          <w:szCs w:val="24"/>
          <w:lang w:eastAsia="en-US"/>
        </w:rPr>
        <w:t xml:space="preserve"> the </w:t>
      </w:r>
      <w:r w:rsidR="00C14E91" w:rsidRPr="007A0C29">
        <w:rPr>
          <w:rFonts w:ascii="Arial" w:hAnsi="Arial" w:cs="Arial"/>
          <w:bCs/>
          <w:szCs w:val="24"/>
          <w:lang w:eastAsia="en-US"/>
        </w:rPr>
        <w:t>developments</w:t>
      </w:r>
      <w:r w:rsidRPr="007A0C29">
        <w:rPr>
          <w:rFonts w:ascii="Arial" w:hAnsi="Arial" w:cs="Arial"/>
          <w:bCs/>
          <w:szCs w:val="24"/>
          <w:lang w:eastAsia="en-US"/>
        </w:rPr>
        <w:t>.</w:t>
      </w:r>
    </w:p>
    <w:p w:rsidR="00040CB3" w:rsidRPr="007A0C29" w:rsidRDefault="00040CB3" w:rsidP="00040CB3">
      <w:pPr>
        <w:ind w:left="644"/>
        <w:jc w:val="both"/>
        <w:rPr>
          <w:rFonts w:ascii="Arial" w:hAnsi="Arial" w:cs="Arial"/>
          <w:bCs/>
          <w:szCs w:val="24"/>
          <w:lang w:eastAsia="en-US"/>
        </w:rPr>
      </w:pPr>
    </w:p>
    <w:p w:rsidR="00040CB3" w:rsidRDefault="00040CB3" w:rsidP="00040CB3">
      <w:pPr>
        <w:numPr>
          <w:ilvl w:val="0"/>
          <w:numId w:val="12"/>
        </w:numPr>
        <w:jc w:val="both"/>
        <w:rPr>
          <w:rFonts w:ascii="Arial" w:hAnsi="Arial" w:cs="Arial"/>
          <w:bCs/>
          <w:szCs w:val="24"/>
          <w:lang w:eastAsia="en-US"/>
        </w:rPr>
      </w:pPr>
      <w:r>
        <w:rPr>
          <w:rFonts w:ascii="Arial" w:hAnsi="Arial" w:cs="Arial"/>
          <w:bCs/>
          <w:szCs w:val="24"/>
          <w:lang w:eastAsia="en-US"/>
        </w:rPr>
        <w:t xml:space="preserve">(a) and (b) </w:t>
      </w:r>
      <w:r>
        <w:rPr>
          <w:rFonts w:ascii="Arial" w:hAnsi="Arial" w:cs="Arial"/>
          <w:bCs/>
          <w:color w:val="000000" w:themeColor="text1"/>
          <w:szCs w:val="24"/>
          <w:lang w:eastAsia="en-US"/>
        </w:rPr>
        <w:t xml:space="preserve">The Extra-Ordinary Summit of the Troika of the Organ on Politics, Defence and Security Cooperation plus Mozambique of the Southern African Development Community (SADC) held on 19 May 2020 urged member SADC member states to support the Government of Mozambique in fighting against the terrorist and armed groups in some districts of the country. </w:t>
      </w:r>
      <w:r>
        <w:rPr>
          <w:rFonts w:ascii="Arial" w:hAnsi="Arial" w:cs="Arial"/>
          <w:color w:val="000000"/>
          <w:szCs w:val="24"/>
          <w:lang w:eastAsia="en-US"/>
        </w:rPr>
        <w:t>Regarding the assistance and support, South Africa will align herself with the support that will be provided by the region as outlined by the Extra-Ordinary Summit of the Troika of the SADC Organ on Politics, Defence and Security Cooperation plus Mozambique held on 19 May 2020. The support will be in accordance with Mozambique’s needs assessment report, which will be provided to SADC.</w:t>
      </w:r>
    </w:p>
    <w:p w:rsidR="007A0C29" w:rsidRPr="007A0C29" w:rsidRDefault="007A0C29" w:rsidP="00040CB3">
      <w:pPr>
        <w:ind w:left="644"/>
        <w:jc w:val="both"/>
        <w:rPr>
          <w:rFonts w:ascii="Arial" w:hAnsi="Arial" w:cs="Arial"/>
          <w:bCs/>
          <w:szCs w:val="24"/>
          <w:lang w:eastAsia="en-US"/>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040CB3" w:rsidRDefault="00040C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7A0C29" w:rsidRDefault="007A0C29">
      <w:pPr>
        <w:jc w:val="both"/>
      </w:pPr>
    </w:p>
    <w:p w:rsidR="007A0C29" w:rsidRDefault="007A0C29">
      <w:pPr>
        <w:jc w:val="both"/>
      </w:pPr>
    </w:p>
    <w:p w:rsidR="0080310F" w:rsidRDefault="0080310F">
      <w:pPr>
        <w:jc w:val="both"/>
      </w:pPr>
    </w:p>
    <w:sectPr w:rsidR="0080310F" w:rsidSect="0080310F">
      <w:headerReference w:type="default" r:id="rId12"/>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D74" w:rsidRDefault="00145D74">
      <w:r>
        <w:separator/>
      </w:r>
    </w:p>
  </w:endnote>
  <w:endnote w:type="continuationSeparator" w:id="1">
    <w:p w:rsidR="00145D74" w:rsidRDefault="0014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E364A">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346228">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D74" w:rsidRDefault="00145D74">
      <w:r>
        <w:separator/>
      </w:r>
    </w:p>
  </w:footnote>
  <w:footnote w:type="continuationSeparator" w:id="1">
    <w:p w:rsidR="00145D74" w:rsidRDefault="0014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464B27"/>
    <w:multiLevelType w:val="hybridMultilevel"/>
    <w:tmpl w:val="6204A59E"/>
    <w:lvl w:ilvl="0" w:tplc="382A0314">
      <w:start w:val="1"/>
      <w:numFmt w:val="lowerLetter"/>
      <w:lvlText w:val="(%1)"/>
      <w:lvlJc w:val="left"/>
      <w:pPr>
        <w:ind w:left="720" w:hanging="360"/>
      </w:pPr>
      <w:rPr>
        <w:rFonts w:ascii="Arial" w:hAnsi="Arial" w:cs="Arial" w:hint="default"/>
        <w:color w:val="000000" w:themeColor="text1"/>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0B90288"/>
    <w:multiLevelType w:val="multilevel"/>
    <w:tmpl w:val="8A30ECA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2895F2E"/>
    <w:multiLevelType w:val="hybridMultilevel"/>
    <w:tmpl w:val="29AE6A8E"/>
    <w:lvl w:ilvl="0" w:tplc="AD8A1CCC">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5E7DFD"/>
    <w:multiLevelType w:val="hybridMultilevel"/>
    <w:tmpl w:val="3294E26E"/>
    <w:lvl w:ilvl="0" w:tplc="0F02028C">
      <w:start w:val="1"/>
      <w:numFmt w:val="lowerLetter"/>
      <w:lvlText w:val="(%1)"/>
      <w:lvlJc w:val="left"/>
      <w:pPr>
        <w:ind w:left="1004" w:hanging="360"/>
      </w:pPr>
      <w:rPr>
        <w:rFonts w:ascii="Arial" w:hAnsi="Arial" w:cs="Arial" w:hint="default"/>
        <w:color w:val="000000" w:themeColor="text1"/>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9">
    <w:nsid w:val="50D967EB"/>
    <w:multiLevelType w:val="multilevel"/>
    <w:tmpl w:val="CD4447D2"/>
    <w:lvl w:ilvl="0">
      <w:start w:val="6"/>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26E6367"/>
    <w:multiLevelType w:val="hybridMultilevel"/>
    <w:tmpl w:val="6A5A6084"/>
    <w:lvl w:ilvl="0" w:tplc="AC862868">
      <w:start w:val="1"/>
      <w:numFmt w:val="lowerLetter"/>
      <w:lvlText w:val="(%1)"/>
      <w:lvlJc w:val="left"/>
      <w:pPr>
        <w:ind w:left="1724" w:hanging="360"/>
      </w:pPr>
      <w:rPr>
        <w:rFonts w:hint="default"/>
        <w:color w:val="auto"/>
        <w:sz w:val="24"/>
      </w:r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BF548B2"/>
    <w:multiLevelType w:val="hybridMultilevel"/>
    <w:tmpl w:val="1658954E"/>
    <w:lvl w:ilvl="0" w:tplc="1E5C1AA8">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4"/>
  </w:num>
  <w:num w:numId="5">
    <w:abstractNumId w:val="15"/>
  </w:num>
  <w:num w:numId="6">
    <w:abstractNumId w:val="11"/>
  </w:num>
  <w:num w:numId="7">
    <w:abstractNumId w:val="4"/>
  </w:num>
  <w:num w:numId="8">
    <w:abstractNumId w:val="6"/>
  </w:num>
  <w:num w:numId="9">
    <w:abstractNumId w:val="0"/>
  </w:num>
  <w:num w:numId="10">
    <w:abstractNumId w:val="7"/>
  </w:num>
  <w:num w:numId="11">
    <w:abstractNumId w:val="17"/>
  </w:num>
  <w:num w:numId="12">
    <w:abstractNumId w:val="5"/>
  </w:num>
  <w:num w:numId="13">
    <w:abstractNumId w:val="9"/>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3CA9"/>
    <w:rsid w:val="00003F59"/>
    <w:rsid w:val="00025827"/>
    <w:rsid w:val="00032FDC"/>
    <w:rsid w:val="00040CB3"/>
    <w:rsid w:val="00046E8E"/>
    <w:rsid w:val="00053CA9"/>
    <w:rsid w:val="00063D28"/>
    <w:rsid w:val="00063FAE"/>
    <w:rsid w:val="000C68EB"/>
    <w:rsid w:val="000E1090"/>
    <w:rsid w:val="000F1CE7"/>
    <w:rsid w:val="000F35D6"/>
    <w:rsid w:val="000F419D"/>
    <w:rsid w:val="000F4994"/>
    <w:rsid w:val="00103F93"/>
    <w:rsid w:val="00116771"/>
    <w:rsid w:val="0012737E"/>
    <w:rsid w:val="0013274C"/>
    <w:rsid w:val="00144BB0"/>
    <w:rsid w:val="00145D74"/>
    <w:rsid w:val="00164C55"/>
    <w:rsid w:val="00177034"/>
    <w:rsid w:val="001848D8"/>
    <w:rsid w:val="001D289F"/>
    <w:rsid w:val="001E18E7"/>
    <w:rsid w:val="001F73F6"/>
    <w:rsid w:val="0020753C"/>
    <w:rsid w:val="00210837"/>
    <w:rsid w:val="002137A0"/>
    <w:rsid w:val="00216EF4"/>
    <w:rsid w:val="00246066"/>
    <w:rsid w:val="0025188D"/>
    <w:rsid w:val="00256B64"/>
    <w:rsid w:val="00261B61"/>
    <w:rsid w:val="00283374"/>
    <w:rsid w:val="002A6E9E"/>
    <w:rsid w:val="002B61A5"/>
    <w:rsid w:val="002C6677"/>
    <w:rsid w:val="002D2E72"/>
    <w:rsid w:val="002D3DA3"/>
    <w:rsid w:val="002F3C32"/>
    <w:rsid w:val="0030444D"/>
    <w:rsid w:val="00335DBB"/>
    <w:rsid w:val="00346228"/>
    <w:rsid w:val="00366CED"/>
    <w:rsid w:val="00375659"/>
    <w:rsid w:val="003A5988"/>
    <w:rsid w:val="003C32FF"/>
    <w:rsid w:val="003E3BDA"/>
    <w:rsid w:val="003F01CE"/>
    <w:rsid w:val="0040394F"/>
    <w:rsid w:val="0040398C"/>
    <w:rsid w:val="00407854"/>
    <w:rsid w:val="00407AE4"/>
    <w:rsid w:val="004228C9"/>
    <w:rsid w:val="00435163"/>
    <w:rsid w:val="00437092"/>
    <w:rsid w:val="00447480"/>
    <w:rsid w:val="00452246"/>
    <w:rsid w:val="004B5A75"/>
    <w:rsid w:val="004E5678"/>
    <w:rsid w:val="005175F8"/>
    <w:rsid w:val="005349C6"/>
    <w:rsid w:val="005441D7"/>
    <w:rsid w:val="00546138"/>
    <w:rsid w:val="005619FE"/>
    <w:rsid w:val="00563B20"/>
    <w:rsid w:val="005B0F98"/>
    <w:rsid w:val="005B6D71"/>
    <w:rsid w:val="005B7A06"/>
    <w:rsid w:val="005C7F7F"/>
    <w:rsid w:val="005D0726"/>
    <w:rsid w:val="005D2FA2"/>
    <w:rsid w:val="006021C0"/>
    <w:rsid w:val="0062619B"/>
    <w:rsid w:val="00667736"/>
    <w:rsid w:val="006E62CA"/>
    <w:rsid w:val="00713FF1"/>
    <w:rsid w:val="00716B9C"/>
    <w:rsid w:val="00717881"/>
    <w:rsid w:val="00717D6C"/>
    <w:rsid w:val="00726763"/>
    <w:rsid w:val="007279EE"/>
    <w:rsid w:val="00750702"/>
    <w:rsid w:val="0075612D"/>
    <w:rsid w:val="007568FE"/>
    <w:rsid w:val="007579D7"/>
    <w:rsid w:val="007A0C29"/>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A5D1B"/>
    <w:rsid w:val="008C0392"/>
    <w:rsid w:val="008E750A"/>
    <w:rsid w:val="008F5DCC"/>
    <w:rsid w:val="0090381B"/>
    <w:rsid w:val="0091779A"/>
    <w:rsid w:val="00920CC8"/>
    <w:rsid w:val="009250F9"/>
    <w:rsid w:val="0092638F"/>
    <w:rsid w:val="0094490E"/>
    <w:rsid w:val="009A60DE"/>
    <w:rsid w:val="009C7DAF"/>
    <w:rsid w:val="009E18F7"/>
    <w:rsid w:val="009E32F0"/>
    <w:rsid w:val="009E7849"/>
    <w:rsid w:val="009F267C"/>
    <w:rsid w:val="00A05EC1"/>
    <w:rsid w:val="00A06017"/>
    <w:rsid w:val="00A30027"/>
    <w:rsid w:val="00A567A8"/>
    <w:rsid w:val="00A706E9"/>
    <w:rsid w:val="00A729C2"/>
    <w:rsid w:val="00AA5BD0"/>
    <w:rsid w:val="00AC660C"/>
    <w:rsid w:val="00AC75CB"/>
    <w:rsid w:val="00AC7D25"/>
    <w:rsid w:val="00AD6E3F"/>
    <w:rsid w:val="00AE5D89"/>
    <w:rsid w:val="00AF1948"/>
    <w:rsid w:val="00AF359F"/>
    <w:rsid w:val="00AF5888"/>
    <w:rsid w:val="00AF793A"/>
    <w:rsid w:val="00B17753"/>
    <w:rsid w:val="00B25FA1"/>
    <w:rsid w:val="00B27ED4"/>
    <w:rsid w:val="00B75715"/>
    <w:rsid w:val="00B81D16"/>
    <w:rsid w:val="00B95B28"/>
    <w:rsid w:val="00BB1359"/>
    <w:rsid w:val="00C11D75"/>
    <w:rsid w:val="00C14E91"/>
    <w:rsid w:val="00C15C0C"/>
    <w:rsid w:val="00C36227"/>
    <w:rsid w:val="00C8281E"/>
    <w:rsid w:val="00CA039D"/>
    <w:rsid w:val="00CA4C2E"/>
    <w:rsid w:val="00CB24A4"/>
    <w:rsid w:val="00CB782B"/>
    <w:rsid w:val="00CE364A"/>
    <w:rsid w:val="00CE54A3"/>
    <w:rsid w:val="00D001C5"/>
    <w:rsid w:val="00D02477"/>
    <w:rsid w:val="00D04EC7"/>
    <w:rsid w:val="00D12357"/>
    <w:rsid w:val="00D44174"/>
    <w:rsid w:val="00D7271D"/>
    <w:rsid w:val="00D96CFC"/>
    <w:rsid w:val="00DE774E"/>
    <w:rsid w:val="00E14A76"/>
    <w:rsid w:val="00E23DD3"/>
    <w:rsid w:val="00E3480D"/>
    <w:rsid w:val="00E60D8B"/>
    <w:rsid w:val="00E7386C"/>
    <w:rsid w:val="00E75515"/>
    <w:rsid w:val="00E83E05"/>
    <w:rsid w:val="00E86F77"/>
    <w:rsid w:val="00EA2BB1"/>
    <w:rsid w:val="00EA673D"/>
    <w:rsid w:val="00EA69BD"/>
    <w:rsid w:val="00EB3792"/>
    <w:rsid w:val="00EB3A06"/>
    <w:rsid w:val="00EC1425"/>
    <w:rsid w:val="00F2138F"/>
    <w:rsid w:val="00F35517"/>
    <w:rsid w:val="00F35C3C"/>
    <w:rsid w:val="00F576DC"/>
    <w:rsid w:val="00F80CB5"/>
    <w:rsid w:val="00F91FD5"/>
    <w:rsid w:val="00F925D3"/>
    <w:rsid w:val="00FD550B"/>
    <w:rsid w:val="00FE5253"/>
    <w:rsid w:val="00FF57D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eastAsia="en-ZA"/>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296498032">
      <w:bodyDiv w:val="1"/>
      <w:marLeft w:val="0"/>
      <w:marRight w:val="0"/>
      <w:marTop w:val="0"/>
      <w:marBottom w:val="0"/>
      <w:divBdr>
        <w:top w:val="none" w:sz="0" w:space="0" w:color="auto"/>
        <w:left w:val="none" w:sz="0" w:space="0" w:color="auto"/>
        <w:bottom w:val="none" w:sz="0" w:space="0" w:color="auto"/>
        <w:right w:val="none" w:sz="0" w:space="0" w:color="auto"/>
      </w:divBdr>
    </w:div>
    <w:div w:id="19728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3.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2020-07-26T15:24:00Z</cp:lastPrinted>
  <dcterms:created xsi:type="dcterms:W3CDTF">2020-08-13T09:40:00Z</dcterms:created>
  <dcterms:modified xsi:type="dcterms:W3CDTF">2020-08-13T09:40:00Z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Routine</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Administration</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Admin</vt:lpwstr>
  </property>
  <property fmtid="{D5CDD505-2E9C-101B-9397-08002B2CF9AE}" pid="16" name="Date">
    <vt:lpwstr>2016-06-02T00:00:00Z</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ies>
</file>