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3E" w:rsidRPr="00F4090C" w:rsidRDefault="00EC1B3E" w:rsidP="00EC1B3E">
      <w:pPr>
        <w:spacing w:before="100" w:beforeAutospacing="1" w:after="100" w:afterAutospacing="1" w:line="240" w:lineRule="auto"/>
        <w:ind w:left="709" w:hanging="709"/>
        <w:jc w:val="both"/>
        <w:outlineLvl w:val="0"/>
        <w:rPr>
          <w:rFonts w:ascii="Arial" w:eastAsia="Times New Roman" w:hAnsi="Arial" w:cs="Arial"/>
          <w:b/>
          <w:lang w:val="en-GB"/>
        </w:rPr>
      </w:pPr>
      <w:bookmarkStart w:id="0" w:name="_GoBack"/>
      <w:bookmarkEnd w:id="0"/>
      <w:proofErr w:type="gramStart"/>
      <w:r w:rsidRPr="00F4090C">
        <w:rPr>
          <w:rFonts w:ascii="Arial" w:eastAsia="Times New Roman" w:hAnsi="Arial" w:cs="Arial"/>
          <w:b/>
          <w:lang w:val="en-GB"/>
        </w:rPr>
        <w:t>1560.</w:t>
      </w:r>
      <w:r w:rsidRPr="00F4090C">
        <w:rPr>
          <w:rFonts w:ascii="Arial" w:eastAsia="Times New Roman" w:hAnsi="Arial" w:cs="Arial"/>
          <w:b/>
          <w:lang w:val="en-GB"/>
        </w:rPr>
        <w:tab/>
        <w:t xml:space="preserve">Dr A </w:t>
      </w:r>
      <w:proofErr w:type="spellStart"/>
      <w:r w:rsidRPr="00F4090C">
        <w:rPr>
          <w:rFonts w:ascii="Arial" w:eastAsia="Times New Roman" w:hAnsi="Arial" w:cs="Arial"/>
          <w:b/>
          <w:lang w:val="en-GB"/>
        </w:rPr>
        <w:t>Lotriet</w:t>
      </w:r>
      <w:proofErr w:type="spellEnd"/>
      <w:r w:rsidRPr="00F4090C">
        <w:rPr>
          <w:rFonts w:ascii="Arial" w:eastAsia="Times New Roman" w:hAnsi="Arial" w:cs="Arial"/>
          <w:b/>
          <w:lang w:val="en-GB"/>
        </w:rPr>
        <w:t xml:space="preserve"> (DA)</w:t>
      </w:r>
      <w:proofErr w:type="gramEnd"/>
      <w:r w:rsidRPr="00F4090C">
        <w:rPr>
          <w:rFonts w:ascii="Arial" w:eastAsia="Times New Roman" w:hAnsi="Arial" w:cs="Arial"/>
          <w:b/>
          <w:lang w:val="en-GB"/>
        </w:rPr>
        <w:t xml:space="preserve"> to ask the Minister of Small Business Development:</w:t>
      </w:r>
    </w:p>
    <w:p w:rsidR="00EC1B3E" w:rsidRPr="00F4090C" w:rsidRDefault="00EC1B3E" w:rsidP="00EC1B3E">
      <w:pPr>
        <w:spacing w:before="100" w:beforeAutospacing="1" w:after="100" w:afterAutospacing="1" w:line="240" w:lineRule="auto"/>
        <w:ind w:left="720"/>
        <w:jc w:val="both"/>
        <w:rPr>
          <w:rFonts w:ascii="Arial" w:hAnsi="Arial" w:cs="Arial"/>
          <w:lang w:val="en-GB"/>
        </w:rPr>
      </w:pPr>
      <w:r w:rsidRPr="00F4090C">
        <w:rPr>
          <w:rFonts w:ascii="Arial" w:hAnsi="Arial" w:cs="Arial"/>
        </w:rPr>
        <w:t xml:space="preserve">(a) What amount did (i) her department and (ii) each entity reporting to her spend on advertising in the 2015-16 financial year and (b) how much has (i) her department and (ii) each entity reporting to her budgeted for advertising in the 2016-17 financial year? </w:t>
      </w:r>
      <w:r w:rsidRPr="00F4090C">
        <w:rPr>
          <w:rFonts w:ascii="Arial" w:hAnsi="Arial" w:cs="Arial"/>
        </w:rPr>
        <w:tab/>
      </w:r>
      <w:r w:rsidRPr="00F4090C">
        <w:rPr>
          <w:rFonts w:ascii="Arial" w:hAnsi="Arial" w:cs="Arial"/>
          <w:lang w:val="en-GB"/>
        </w:rPr>
        <w:tab/>
      </w:r>
      <w:r w:rsidRPr="00F4090C">
        <w:rPr>
          <w:rFonts w:ascii="Arial" w:hAnsi="Arial" w:cs="Arial"/>
          <w:lang w:val="en-GB"/>
        </w:rPr>
        <w:tab/>
      </w:r>
      <w:r w:rsidRPr="00F4090C">
        <w:rPr>
          <w:rFonts w:ascii="Arial" w:hAnsi="Arial" w:cs="Arial"/>
          <w:lang w:val="en-GB"/>
        </w:rPr>
        <w:tab/>
      </w:r>
      <w:r w:rsidRPr="00F4090C">
        <w:rPr>
          <w:rFonts w:ascii="Arial" w:hAnsi="Arial" w:cs="Arial"/>
          <w:lang w:val="en-GB"/>
        </w:rPr>
        <w:tab/>
      </w:r>
      <w:r w:rsidRPr="00F4090C">
        <w:rPr>
          <w:rFonts w:ascii="Arial" w:hAnsi="Arial" w:cs="Arial"/>
          <w:lang w:val="en-GB"/>
        </w:rPr>
        <w:tab/>
      </w:r>
      <w:r w:rsidRPr="00F4090C">
        <w:rPr>
          <w:rFonts w:ascii="Arial" w:hAnsi="Arial" w:cs="Arial"/>
          <w:lang w:val="en-GB"/>
        </w:rPr>
        <w:tab/>
      </w:r>
      <w:r w:rsidRPr="00F4090C">
        <w:rPr>
          <w:rFonts w:ascii="Arial" w:hAnsi="Arial" w:cs="Arial"/>
          <w:lang w:val="en-GB"/>
        </w:rPr>
        <w:tab/>
      </w:r>
      <w:r w:rsidRPr="00F4090C">
        <w:rPr>
          <w:rFonts w:ascii="Arial" w:hAnsi="Arial" w:cs="Arial"/>
          <w:lang w:val="en-GB"/>
        </w:rPr>
        <w:tab/>
      </w:r>
      <w:r w:rsidRPr="00F4090C">
        <w:rPr>
          <w:rFonts w:ascii="Arial" w:hAnsi="Arial" w:cs="Arial"/>
          <w:lang w:val="en-GB"/>
        </w:rPr>
        <w:tab/>
        <w:t>NW1731E</w:t>
      </w:r>
    </w:p>
    <w:p w:rsidR="00EC1B3E" w:rsidRPr="00F4090C" w:rsidRDefault="00EC1B3E" w:rsidP="00EC1B3E">
      <w:pPr>
        <w:pStyle w:val="ListParagraph"/>
        <w:numPr>
          <w:ilvl w:val="0"/>
          <w:numId w:val="1"/>
        </w:numPr>
        <w:ind w:left="567" w:hanging="567"/>
        <w:rPr>
          <w:rFonts w:ascii="Arial" w:hAnsi="Arial" w:cs="Arial"/>
        </w:rPr>
      </w:pPr>
      <w:r w:rsidRPr="00F4090C">
        <w:rPr>
          <w:rFonts w:ascii="Arial" w:hAnsi="Arial" w:cs="Arial"/>
        </w:rPr>
        <w:t>The Department of Small Business Development</w:t>
      </w:r>
    </w:p>
    <w:p w:rsidR="00EC1B3E" w:rsidRPr="00F4090C" w:rsidRDefault="00EC1B3E" w:rsidP="00EC1B3E">
      <w:pPr>
        <w:pStyle w:val="ListParagraph"/>
        <w:numPr>
          <w:ilvl w:val="2"/>
          <w:numId w:val="1"/>
        </w:numPr>
        <w:rPr>
          <w:rFonts w:ascii="Arial" w:hAnsi="Arial" w:cs="Arial"/>
        </w:rPr>
      </w:pPr>
      <w:r w:rsidRPr="00F4090C">
        <w:rPr>
          <w:rFonts w:ascii="Arial" w:hAnsi="Arial" w:cs="Arial"/>
        </w:rPr>
        <w:t>Advertising in 2015-16:  R1 946 239.64 was paid during the 2015-16 as follows:</w:t>
      </w:r>
    </w:p>
    <w:tbl>
      <w:tblPr>
        <w:tblW w:w="4500" w:type="dxa"/>
        <w:tblInd w:w="2004" w:type="dxa"/>
        <w:tblLook w:val="04A0" w:firstRow="1" w:lastRow="0" w:firstColumn="1" w:lastColumn="0" w:noHBand="0" w:noVBand="1"/>
      </w:tblPr>
      <w:tblGrid>
        <w:gridCol w:w="2590"/>
        <w:gridCol w:w="1910"/>
      </w:tblGrid>
      <w:tr w:rsidR="00EC1B3E" w:rsidRPr="00F4090C" w:rsidTr="00846178">
        <w:trPr>
          <w:trHeight w:val="291"/>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B3E" w:rsidRPr="00F4090C" w:rsidRDefault="00EC1B3E" w:rsidP="00846178">
            <w:pPr>
              <w:spacing w:after="0" w:line="240" w:lineRule="auto"/>
              <w:rPr>
                <w:rFonts w:ascii="Arial" w:eastAsia="Times New Roman" w:hAnsi="Arial" w:cs="Arial"/>
                <w:b/>
                <w:bCs/>
                <w:color w:val="000000"/>
                <w:lang w:val="en-ZA" w:eastAsia="en-ZA"/>
              </w:rPr>
            </w:pPr>
            <w:r w:rsidRPr="00F4090C">
              <w:rPr>
                <w:rFonts w:ascii="Arial" w:eastAsia="Times New Roman" w:hAnsi="Arial" w:cs="Arial"/>
                <w:b/>
                <w:bCs/>
                <w:color w:val="000000"/>
                <w:lang w:val="en-ZA" w:eastAsia="en-ZA"/>
              </w:rPr>
              <w:t>Item</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rsidR="00EC1B3E" w:rsidRPr="00F4090C" w:rsidRDefault="00EC1B3E" w:rsidP="00846178">
            <w:pPr>
              <w:spacing w:after="0" w:line="240" w:lineRule="auto"/>
              <w:rPr>
                <w:rFonts w:ascii="Arial" w:eastAsia="Times New Roman" w:hAnsi="Arial" w:cs="Arial"/>
                <w:b/>
                <w:bCs/>
                <w:color w:val="000000"/>
                <w:lang w:val="en-ZA" w:eastAsia="en-ZA"/>
              </w:rPr>
            </w:pPr>
            <w:r w:rsidRPr="00F4090C">
              <w:rPr>
                <w:rFonts w:ascii="Arial" w:eastAsia="Times New Roman" w:hAnsi="Arial" w:cs="Arial"/>
                <w:b/>
                <w:bCs/>
                <w:color w:val="000000"/>
                <w:lang w:val="en-ZA" w:eastAsia="en-ZA"/>
              </w:rPr>
              <w:t xml:space="preserve"> Amount </w:t>
            </w:r>
          </w:p>
        </w:tc>
      </w:tr>
      <w:tr w:rsidR="00EC1B3E" w:rsidRPr="00F4090C" w:rsidTr="00846178">
        <w:trPr>
          <w:trHeight w:val="291"/>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C1B3E" w:rsidRPr="00F4090C" w:rsidRDefault="00EC1B3E" w:rsidP="00846178">
            <w:pPr>
              <w:spacing w:after="0" w:line="240" w:lineRule="auto"/>
              <w:rPr>
                <w:rFonts w:ascii="Arial" w:eastAsia="Times New Roman" w:hAnsi="Arial" w:cs="Arial"/>
                <w:color w:val="000000"/>
                <w:lang w:val="en-ZA" w:eastAsia="en-ZA"/>
              </w:rPr>
            </w:pPr>
            <w:r w:rsidRPr="00F4090C">
              <w:rPr>
                <w:rFonts w:ascii="Arial" w:eastAsia="Times New Roman" w:hAnsi="Arial" w:cs="Arial"/>
                <w:color w:val="000000"/>
                <w:lang w:val="en-ZA" w:eastAsia="en-ZA"/>
              </w:rPr>
              <w:t>Marketing</w:t>
            </w:r>
          </w:p>
        </w:tc>
        <w:tc>
          <w:tcPr>
            <w:tcW w:w="1910" w:type="dxa"/>
            <w:tcBorders>
              <w:top w:val="nil"/>
              <w:left w:val="nil"/>
              <w:bottom w:val="single" w:sz="4" w:space="0" w:color="auto"/>
              <w:right w:val="single" w:sz="4" w:space="0" w:color="auto"/>
            </w:tcBorders>
            <w:shd w:val="clear" w:color="auto" w:fill="auto"/>
            <w:noWrap/>
            <w:vAlign w:val="bottom"/>
            <w:hideMark/>
          </w:tcPr>
          <w:p w:rsidR="00EC1B3E" w:rsidRPr="00F4090C" w:rsidRDefault="00EC1B3E" w:rsidP="00846178">
            <w:pPr>
              <w:spacing w:after="0" w:line="240" w:lineRule="auto"/>
              <w:jc w:val="right"/>
              <w:rPr>
                <w:rFonts w:ascii="Arial" w:eastAsia="Times New Roman" w:hAnsi="Arial" w:cs="Arial"/>
                <w:color w:val="000000"/>
                <w:lang w:val="en-ZA" w:eastAsia="en-ZA"/>
              </w:rPr>
            </w:pPr>
            <w:r w:rsidRPr="00F4090C">
              <w:rPr>
                <w:rFonts w:ascii="Arial" w:eastAsia="Times New Roman" w:hAnsi="Arial" w:cs="Arial"/>
                <w:color w:val="000000"/>
                <w:lang w:val="en-ZA" w:eastAsia="en-ZA"/>
              </w:rPr>
              <w:t xml:space="preserve">    125 400.00 </w:t>
            </w:r>
          </w:p>
        </w:tc>
      </w:tr>
      <w:tr w:rsidR="00EC1B3E" w:rsidRPr="00F4090C" w:rsidTr="00846178">
        <w:trPr>
          <w:trHeight w:val="291"/>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C1B3E" w:rsidRPr="00F4090C" w:rsidRDefault="00EC1B3E" w:rsidP="00846178">
            <w:pPr>
              <w:spacing w:after="0" w:line="240" w:lineRule="auto"/>
              <w:rPr>
                <w:rFonts w:ascii="Arial" w:eastAsia="Times New Roman" w:hAnsi="Arial" w:cs="Arial"/>
                <w:color w:val="000000"/>
                <w:lang w:val="en-ZA" w:eastAsia="en-ZA"/>
              </w:rPr>
            </w:pPr>
            <w:r w:rsidRPr="00F4090C">
              <w:rPr>
                <w:rFonts w:ascii="Arial" w:eastAsia="Times New Roman" w:hAnsi="Arial" w:cs="Arial"/>
                <w:color w:val="000000"/>
                <w:lang w:val="en-ZA" w:eastAsia="en-ZA"/>
              </w:rPr>
              <w:t>Recruitment</w:t>
            </w:r>
          </w:p>
        </w:tc>
        <w:tc>
          <w:tcPr>
            <w:tcW w:w="1910" w:type="dxa"/>
            <w:tcBorders>
              <w:top w:val="nil"/>
              <w:left w:val="nil"/>
              <w:bottom w:val="single" w:sz="4" w:space="0" w:color="auto"/>
              <w:right w:val="single" w:sz="4" w:space="0" w:color="auto"/>
            </w:tcBorders>
            <w:shd w:val="clear" w:color="auto" w:fill="auto"/>
            <w:noWrap/>
            <w:vAlign w:val="bottom"/>
            <w:hideMark/>
          </w:tcPr>
          <w:p w:rsidR="00EC1B3E" w:rsidRPr="00F4090C" w:rsidRDefault="00EC1B3E" w:rsidP="00846178">
            <w:pPr>
              <w:spacing w:after="0" w:line="240" w:lineRule="auto"/>
              <w:jc w:val="right"/>
              <w:rPr>
                <w:rFonts w:ascii="Arial" w:eastAsia="Times New Roman" w:hAnsi="Arial" w:cs="Arial"/>
                <w:color w:val="000000"/>
                <w:lang w:val="en-ZA" w:eastAsia="en-ZA"/>
              </w:rPr>
            </w:pPr>
            <w:r w:rsidRPr="00F4090C">
              <w:rPr>
                <w:rFonts w:ascii="Arial" w:eastAsia="Times New Roman" w:hAnsi="Arial" w:cs="Arial"/>
                <w:color w:val="000000"/>
                <w:lang w:val="en-ZA" w:eastAsia="en-ZA"/>
              </w:rPr>
              <w:t xml:space="preserve">    169 496.12 </w:t>
            </w:r>
          </w:p>
        </w:tc>
      </w:tr>
      <w:tr w:rsidR="00EC1B3E" w:rsidRPr="00F4090C" w:rsidTr="00846178">
        <w:trPr>
          <w:trHeight w:val="291"/>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C1B3E" w:rsidRPr="00F4090C" w:rsidRDefault="00EC1B3E" w:rsidP="00846178">
            <w:pPr>
              <w:spacing w:after="0" w:line="240" w:lineRule="auto"/>
              <w:rPr>
                <w:rFonts w:ascii="Arial" w:eastAsia="Times New Roman" w:hAnsi="Arial" w:cs="Arial"/>
                <w:color w:val="000000"/>
                <w:lang w:val="en-ZA" w:eastAsia="en-ZA"/>
              </w:rPr>
            </w:pPr>
            <w:r w:rsidRPr="00F4090C">
              <w:rPr>
                <w:rFonts w:ascii="Arial" w:eastAsia="Times New Roman" w:hAnsi="Arial" w:cs="Arial"/>
                <w:color w:val="000000"/>
                <w:lang w:val="en-ZA" w:eastAsia="en-ZA"/>
              </w:rPr>
              <w:t>Promotional Items</w:t>
            </w:r>
          </w:p>
        </w:tc>
        <w:tc>
          <w:tcPr>
            <w:tcW w:w="1910" w:type="dxa"/>
            <w:tcBorders>
              <w:top w:val="nil"/>
              <w:left w:val="nil"/>
              <w:bottom w:val="single" w:sz="4" w:space="0" w:color="auto"/>
              <w:right w:val="single" w:sz="4" w:space="0" w:color="auto"/>
            </w:tcBorders>
            <w:shd w:val="clear" w:color="auto" w:fill="auto"/>
            <w:noWrap/>
            <w:vAlign w:val="bottom"/>
            <w:hideMark/>
          </w:tcPr>
          <w:p w:rsidR="00EC1B3E" w:rsidRPr="00F4090C" w:rsidRDefault="00EC1B3E" w:rsidP="00846178">
            <w:pPr>
              <w:spacing w:after="0" w:line="240" w:lineRule="auto"/>
              <w:jc w:val="right"/>
              <w:rPr>
                <w:rFonts w:ascii="Arial" w:eastAsia="Times New Roman" w:hAnsi="Arial" w:cs="Arial"/>
                <w:color w:val="000000"/>
                <w:lang w:val="en-ZA" w:eastAsia="en-ZA"/>
              </w:rPr>
            </w:pPr>
            <w:r w:rsidRPr="00F4090C">
              <w:rPr>
                <w:rFonts w:ascii="Arial" w:eastAsia="Times New Roman" w:hAnsi="Arial" w:cs="Arial"/>
                <w:color w:val="000000"/>
                <w:lang w:val="en-ZA" w:eastAsia="en-ZA"/>
              </w:rPr>
              <w:t xml:space="preserve"> 1 651 343.52 </w:t>
            </w:r>
          </w:p>
        </w:tc>
      </w:tr>
      <w:tr w:rsidR="00EC1B3E" w:rsidRPr="00F4090C" w:rsidTr="00846178">
        <w:trPr>
          <w:trHeight w:val="303"/>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EC1B3E" w:rsidRPr="00F4090C" w:rsidRDefault="00EC1B3E" w:rsidP="00846178">
            <w:pPr>
              <w:spacing w:after="0" w:line="240" w:lineRule="auto"/>
              <w:rPr>
                <w:rFonts w:ascii="Arial" w:eastAsia="Times New Roman" w:hAnsi="Arial" w:cs="Arial"/>
                <w:b/>
                <w:bCs/>
                <w:color w:val="000000"/>
                <w:lang w:val="en-ZA" w:eastAsia="en-ZA"/>
              </w:rPr>
            </w:pPr>
            <w:r w:rsidRPr="00F4090C">
              <w:rPr>
                <w:rFonts w:ascii="Arial" w:eastAsia="Times New Roman" w:hAnsi="Arial" w:cs="Arial"/>
                <w:b/>
                <w:bCs/>
                <w:color w:val="000000"/>
                <w:lang w:val="en-ZA" w:eastAsia="en-ZA"/>
              </w:rPr>
              <w:t>Total paid</w:t>
            </w:r>
          </w:p>
        </w:tc>
        <w:tc>
          <w:tcPr>
            <w:tcW w:w="1910" w:type="dxa"/>
            <w:tcBorders>
              <w:top w:val="nil"/>
              <w:left w:val="nil"/>
              <w:bottom w:val="double" w:sz="6" w:space="0" w:color="auto"/>
              <w:right w:val="nil"/>
            </w:tcBorders>
            <w:shd w:val="clear" w:color="auto" w:fill="auto"/>
            <w:noWrap/>
            <w:vAlign w:val="bottom"/>
            <w:hideMark/>
          </w:tcPr>
          <w:p w:rsidR="00EC1B3E" w:rsidRPr="00F4090C" w:rsidRDefault="00EC1B3E" w:rsidP="00846178">
            <w:pPr>
              <w:spacing w:after="0" w:line="240" w:lineRule="auto"/>
              <w:jc w:val="right"/>
              <w:rPr>
                <w:rFonts w:ascii="Arial" w:eastAsia="Times New Roman" w:hAnsi="Arial" w:cs="Arial"/>
                <w:b/>
                <w:bCs/>
                <w:color w:val="000000"/>
                <w:lang w:val="en-ZA" w:eastAsia="en-ZA"/>
              </w:rPr>
            </w:pPr>
            <w:r w:rsidRPr="00F4090C">
              <w:rPr>
                <w:rFonts w:ascii="Arial" w:eastAsia="Times New Roman" w:hAnsi="Arial" w:cs="Arial"/>
                <w:b/>
                <w:bCs/>
                <w:color w:val="000000"/>
                <w:lang w:val="en-ZA" w:eastAsia="en-ZA"/>
              </w:rPr>
              <w:t xml:space="preserve"> 1 946 239.64 </w:t>
            </w:r>
          </w:p>
        </w:tc>
      </w:tr>
    </w:tbl>
    <w:p w:rsidR="00EC1B3E" w:rsidRPr="00F4090C" w:rsidRDefault="00EC1B3E" w:rsidP="00EC1B3E">
      <w:pPr>
        <w:pStyle w:val="ListParagraph"/>
        <w:ind w:left="2160"/>
        <w:rPr>
          <w:rFonts w:ascii="Arial" w:hAnsi="Arial" w:cs="Arial"/>
        </w:rPr>
      </w:pPr>
    </w:p>
    <w:p w:rsidR="00EC1B3E" w:rsidRPr="00F4090C" w:rsidRDefault="00EC1B3E" w:rsidP="00EC1B3E">
      <w:pPr>
        <w:pStyle w:val="ListParagraph"/>
        <w:ind w:left="2160" w:hanging="317"/>
        <w:rPr>
          <w:rFonts w:ascii="Arial" w:hAnsi="Arial" w:cs="Arial"/>
        </w:rPr>
      </w:pPr>
      <w:r w:rsidRPr="00F4090C">
        <w:rPr>
          <w:rFonts w:ascii="Arial" w:hAnsi="Arial" w:cs="Arial"/>
        </w:rPr>
        <w:t>Promotional items include amongst others the following</w:t>
      </w:r>
    </w:p>
    <w:p w:rsidR="00EC1B3E" w:rsidRPr="00F4090C" w:rsidRDefault="00EC1B3E" w:rsidP="00EC1B3E">
      <w:pPr>
        <w:pStyle w:val="ListParagraph"/>
        <w:numPr>
          <w:ilvl w:val="0"/>
          <w:numId w:val="2"/>
        </w:numPr>
        <w:ind w:hanging="317"/>
        <w:rPr>
          <w:rFonts w:ascii="Arial" w:eastAsia="Times New Roman" w:hAnsi="Arial" w:cs="Arial"/>
          <w:color w:val="000000"/>
          <w:lang w:val="en-ZA" w:eastAsia="en-ZA"/>
        </w:rPr>
      </w:pPr>
      <w:r w:rsidRPr="00F4090C">
        <w:rPr>
          <w:rFonts w:ascii="Arial" w:eastAsia="Times New Roman" w:hAnsi="Arial" w:cs="Arial"/>
          <w:color w:val="000000"/>
          <w:lang w:val="en-ZA" w:eastAsia="en-ZA"/>
        </w:rPr>
        <w:t>2500 Self Guidelines Booklets and 2500 NIBUS Strategy Booklets design and printing, 150 non branded Casio Scientific calculators, and branded back packs for the Techno Girl Programme 2015, held in Durban at the I</w:t>
      </w:r>
      <w:r>
        <w:rPr>
          <w:rFonts w:ascii="Arial" w:eastAsia="Times New Roman" w:hAnsi="Arial" w:cs="Arial"/>
          <w:color w:val="000000"/>
          <w:lang w:val="en-ZA" w:eastAsia="en-ZA"/>
        </w:rPr>
        <w:t xml:space="preserve">nternational </w:t>
      </w:r>
      <w:r w:rsidRPr="00F4090C">
        <w:rPr>
          <w:rFonts w:ascii="Arial" w:eastAsia="Times New Roman" w:hAnsi="Arial" w:cs="Arial"/>
          <w:color w:val="000000"/>
          <w:lang w:val="en-ZA" w:eastAsia="en-ZA"/>
        </w:rPr>
        <w:t>C</w:t>
      </w:r>
      <w:r>
        <w:rPr>
          <w:rFonts w:ascii="Arial" w:eastAsia="Times New Roman" w:hAnsi="Arial" w:cs="Arial"/>
          <w:color w:val="000000"/>
          <w:lang w:val="en-ZA" w:eastAsia="en-ZA"/>
        </w:rPr>
        <w:t xml:space="preserve">onvention </w:t>
      </w:r>
      <w:r w:rsidRPr="00F4090C">
        <w:rPr>
          <w:rFonts w:ascii="Arial" w:eastAsia="Times New Roman" w:hAnsi="Arial" w:cs="Arial"/>
          <w:color w:val="000000"/>
          <w:lang w:val="en-ZA" w:eastAsia="en-ZA"/>
        </w:rPr>
        <w:t>C</w:t>
      </w:r>
      <w:r>
        <w:rPr>
          <w:rFonts w:ascii="Arial" w:eastAsia="Times New Roman" w:hAnsi="Arial" w:cs="Arial"/>
          <w:color w:val="000000"/>
          <w:lang w:val="en-ZA" w:eastAsia="en-ZA"/>
        </w:rPr>
        <w:t xml:space="preserve">entre </w:t>
      </w:r>
      <w:r w:rsidRPr="00F4090C">
        <w:rPr>
          <w:rFonts w:ascii="Arial" w:eastAsia="Times New Roman" w:hAnsi="Arial" w:cs="Arial"/>
          <w:color w:val="000000"/>
          <w:lang w:val="en-ZA" w:eastAsia="en-ZA"/>
        </w:rPr>
        <w:t>from 17-19 April 2015</w:t>
      </w:r>
    </w:p>
    <w:p w:rsidR="00EC1B3E" w:rsidRPr="00F4090C" w:rsidRDefault="00EC1B3E" w:rsidP="00EC1B3E">
      <w:pPr>
        <w:pStyle w:val="ListParagraph"/>
        <w:numPr>
          <w:ilvl w:val="0"/>
          <w:numId w:val="2"/>
        </w:numPr>
        <w:ind w:hanging="317"/>
        <w:rPr>
          <w:rFonts w:ascii="Arial" w:eastAsia="Times New Roman" w:hAnsi="Arial" w:cs="Arial"/>
          <w:color w:val="000000"/>
          <w:lang w:val="en-ZA" w:eastAsia="en-ZA"/>
        </w:rPr>
      </w:pPr>
      <w:r w:rsidRPr="00F4090C">
        <w:rPr>
          <w:rFonts w:ascii="Arial" w:eastAsia="Times New Roman" w:hAnsi="Arial" w:cs="Arial"/>
          <w:color w:val="000000"/>
          <w:lang w:val="en-ZA" w:eastAsia="en-ZA"/>
        </w:rPr>
        <w:t xml:space="preserve">Design and production of IFAM and ASF catalogues, photo shoot, and 80 branded work suits. Minister Zulu visited women at the </w:t>
      </w:r>
      <w:proofErr w:type="spellStart"/>
      <w:r w:rsidRPr="00F4090C">
        <w:rPr>
          <w:rFonts w:ascii="Arial" w:eastAsia="Times New Roman" w:hAnsi="Arial" w:cs="Arial"/>
          <w:color w:val="000000"/>
          <w:lang w:val="en-ZA" w:eastAsia="en-ZA"/>
        </w:rPr>
        <w:t>Vuyani</w:t>
      </w:r>
      <w:proofErr w:type="spellEnd"/>
      <w:r w:rsidRPr="00F4090C">
        <w:rPr>
          <w:rFonts w:ascii="Arial" w:eastAsia="Times New Roman" w:hAnsi="Arial" w:cs="Arial"/>
          <w:color w:val="000000"/>
          <w:lang w:val="en-ZA" w:eastAsia="en-ZA"/>
        </w:rPr>
        <w:t xml:space="preserve"> market on the 20/05/2015, to help clean the area.</w:t>
      </w:r>
    </w:p>
    <w:p w:rsidR="00EC1B3E" w:rsidRPr="00F4090C" w:rsidRDefault="00EC1B3E" w:rsidP="00EC1B3E">
      <w:pPr>
        <w:pStyle w:val="ListParagraph"/>
        <w:numPr>
          <w:ilvl w:val="0"/>
          <w:numId w:val="2"/>
        </w:numPr>
        <w:ind w:hanging="317"/>
        <w:rPr>
          <w:rFonts w:ascii="Arial" w:eastAsia="Times New Roman" w:hAnsi="Arial" w:cs="Arial"/>
          <w:color w:val="000000"/>
          <w:lang w:val="en-ZA" w:eastAsia="en-ZA"/>
        </w:rPr>
      </w:pPr>
      <w:r w:rsidRPr="00F4090C">
        <w:rPr>
          <w:rFonts w:ascii="Arial" w:eastAsia="Times New Roman" w:hAnsi="Arial" w:cs="Arial"/>
          <w:color w:val="000000"/>
          <w:lang w:val="en-ZA" w:eastAsia="en-ZA"/>
        </w:rPr>
        <w:t xml:space="preserve">White vinyl stickers for Mandela day event hosted by Minister Zulu in </w:t>
      </w:r>
      <w:proofErr w:type="spellStart"/>
      <w:r w:rsidRPr="00F4090C">
        <w:rPr>
          <w:rFonts w:ascii="Arial" w:eastAsia="Times New Roman" w:hAnsi="Arial" w:cs="Arial"/>
          <w:color w:val="000000"/>
          <w:lang w:val="en-ZA" w:eastAsia="en-ZA"/>
        </w:rPr>
        <w:t>Pimville</w:t>
      </w:r>
      <w:proofErr w:type="spellEnd"/>
      <w:r w:rsidRPr="00F4090C">
        <w:rPr>
          <w:rFonts w:ascii="Arial" w:eastAsia="Times New Roman" w:hAnsi="Arial" w:cs="Arial"/>
          <w:color w:val="000000"/>
          <w:lang w:val="en-ZA" w:eastAsia="en-ZA"/>
        </w:rPr>
        <w:t xml:space="preserve"> Soweto, on Saturday 18/07/2015.</w:t>
      </w:r>
    </w:p>
    <w:p w:rsidR="00EC1B3E" w:rsidRPr="00F4090C" w:rsidRDefault="00EC1B3E" w:rsidP="00EC1B3E">
      <w:pPr>
        <w:pStyle w:val="ListParagraph"/>
        <w:ind w:left="2160"/>
        <w:rPr>
          <w:rFonts w:ascii="Arial" w:hAnsi="Arial" w:cs="Arial"/>
        </w:rPr>
      </w:pPr>
    </w:p>
    <w:p w:rsidR="00EC1B3E" w:rsidRPr="00F4090C" w:rsidRDefault="00EC1B3E" w:rsidP="00EC1B3E">
      <w:pPr>
        <w:pStyle w:val="ListParagraph"/>
        <w:numPr>
          <w:ilvl w:val="2"/>
          <w:numId w:val="1"/>
        </w:numPr>
        <w:rPr>
          <w:rFonts w:ascii="Arial" w:hAnsi="Arial" w:cs="Arial"/>
        </w:rPr>
      </w:pPr>
      <w:r w:rsidRPr="00F4090C">
        <w:rPr>
          <w:rFonts w:ascii="Arial" w:hAnsi="Arial" w:cs="Arial"/>
        </w:rPr>
        <w:t>Budgeted for the 2016-17 financial year as per the ENE:  R2.750 million or R2.8 million.</w:t>
      </w:r>
    </w:p>
    <w:p w:rsidR="00EC1B3E" w:rsidRPr="00F4090C" w:rsidRDefault="00EC1B3E" w:rsidP="00EC1B3E">
      <w:pPr>
        <w:spacing w:after="0"/>
        <w:rPr>
          <w:rFonts w:ascii="Arial" w:hAnsi="Arial" w:cs="Arial"/>
        </w:rPr>
      </w:pPr>
    </w:p>
    <w:p w:rsidR="000D3E28" w:rsidRDefault="000D3E28"/>
    <w:p w:rsidR="00EC1B3E" w:rsidRDefault="00EC1B3E"/>
    <w:sectPr w:rsidR="00EC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DBA"/>
    <w:multiLevelType w:val="hybridMultilevel"/>
    <w:tmpl w:val="630C469A"/>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
    <w:nsid w:val="4B64027F"/>
    <w:multiLevelType w:val="hybridMultilevel"/>
    <w:tmpl w:val="F3CC602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3E"/>
    <w:rsid w:val="000D3E28"/>
    <w:rsid w:val="008D6EB3"/>
    <w:rsid w:val="00EC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3E"/>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3E"/>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Sehlabela Chuene</cp:lastModifiedBy>
  <cp:revision>2</cp:revision>
  <dcterms:created xsi:type="dcterms:W3CDTF">2016-07-12T09:18:00Z</dcterms:created>
  <dcterms:modified xsi:type="dcterms:W3CDTF">2016-07-12T09:18:00Z</dcterms:modified>
</cp:coreProperties>
</file>