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BD335B"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17/07/2020</w:t>
      </w:r>
    </w:p>
    <w:p w:rsidR="006D7B63" w:rsidRPr="000016F3" w:rsidRDefault="00BD335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26/2020</w:t>
      </w:r>
    </w:p>
    <w:p w:rsidR="00D1689E" w:rsidRDefault="00BD335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1556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3A71EB" w:rsidRDefault="00BD335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A71EB" w:rsidRDefault="00BD335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her department has instructed schools not to close, despite having confirmed Covid-19 cases; if not, why was a certain school (name furnished) not closed, despite having two confirmed Covid-19 cases in July 2020 (details furnished)?     </w:t>
      </w:r>
    </w:p>
    <w:p w:rsidR="006D7B63" w:rsidRDefault="00BD335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A71EB" w:rsidRDefault="00BD335B">
      <w:pPr>
        <w:jc w:val="both"/>
        <w:rPr>
          <w:rFonts w:ascii="Times New Roman" w:eastAsia="Times New Roman" w:hAnsi="Times New Roman" w:cs="Times New Roman"/>
          <w:sz w:val="24"/>
          <w:szCs w:val="24"/>
        </w:rPr>
      </w:pPr>
      <w:r>
        <w:rPr>
          <w:rFonts w:ascii="Arial" w:eastAsia="Arial" w:hAnsi="Arial" w:cs="Arial"/>
          <w:sz w:val="24"/>
          <w:szCs w:val="24"/>
        </w:rPr>
        <w:t>No.  The Department of Basic Education (DBE) has developed Standard Operating Procedures (SOPs), which outline protocols that should be followed in the event that positive cases of COVID19 are identified among staff or learners in schools. Schools were encouraged to implement the SOPs appropriately.</w:t>
      </w:r>
    </w:p>
    <w:p w:rsidR="007266A4" w:rsidRPr="00E455F4" w:rsidRDefault="007266A4" w:rsidP="00E455F4">
      <w:pPr>
        <w:spacing w:after="0" w:line="360" w:lineRule="atLeast"/>
        <w:jc w:val="both"/>
        <w:rPr>
          <w:rFonts w:ascii="Arial" w:eastAsia="Calibri" w:hAnsi="Arial" w:cs="Arial"/>
        </w:rPr>
      </w:pPr>
    </w:p>
    <w:sectPr w:rsidR="007266A4" w:rsidRPr="00E455F4" w:rsidSect="002C3E3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DA" w:rsidRDefault="00171ADA">
      <w:pPr>
        <w:spacing w:after="0" w:line="240" w:lineRule="auto"/>
      </w:pPr>
      <w:r>
        <w:separator/>
      </w:r>
    </w:p>
  </w:endnote>
  <w:endnote w:type="continuationSeparator" w:id="1">
    <w:p w:rsidR="00171ADA" w:rsidRDefault="00171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DA" w:rsidRDefault="00171ADA">
      <w:pPr>
        <w:spacing w:after="0" w:line="240" w:lineRule="auto"/>
      </w:pPr>
      <w:r>
        <w:separator/>
      </w:r>
    </w:p>
  </w:footnote>
  <w:footnote w:type="continuationSeparator" w:id="1">
    <w:p w:rsidR="00171ADA" w:rsidRDefault="00171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BD335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D335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D335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1556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5D4CCFE">
      <w:start w:val="1"/>
      <w:numFmt w:val="lowerLetter"/>
      <w:lvlText w:val="(%1)"/>
      <w:lvlJc w:val="left"/>
      <w:pPr>
        <w:ind w:left="1080" w:hanging="360"/>
      </w:pPr>
      <w:rPr>
        <w:rFonts w:eastAsia="Calibri" w:hint="default"/>
        <w:sz w:val="24"/>
      </w:rPr>
    </w:lvl>
    <w:lvl w:ilvl="1" w:tplc="AC9C4BA2" w:tentative="1">
      <w:start w:val="1"/>
      <w:numFmt w:val="lowerLetter"/>
      <w:lvlText w:val="%2."/>
      <w:lvlJc w:val="left"/>
      <w:pPr>
        <w:ind w:left="1800" w:hanging="360"/>
      </w:pPr>
    </w:lvl>
    <w:lvl w:ilvl="2" w:tplc="EFD41CE6" w:tentative="1">
      <w:start w:val="1"/>
      <w:numFmt w:val="lowerRoman"/>
      <w:lvlText w:val="%3."/>
      <w:lvlJc w:val="right"/>
      <w:pPr>
        <w:ind w:left="2520" w:hanging="180"/>
      </w:pPr>
    </w:lvl>
    <w:lvl w:ilvl="3" w:tplc="11CAD1D2" w:tentative="1">
      <w:start w:val="1"/>
      <w:numFmt w:val="decimal"/>
      <w:lvlText w:val="%4."/>
      <w:lvlJc w:val="left"/>
      <w:pPr>
        <w:ind w:left="3240" w:hanging="360"/>
      </w:pPr>
    </w:lvl>
    <w:lvl w:ilvl="4" w:tplc="074C5060" w:tentative="1">
      <w:start w:val="1"/>
      <w:numFmt w:val="lowerLetter"/>
      <w:lvlText w:val="%5."/>
      <w:lvlJc w:val="left"/>
      <w:pPr>
        <w:ind w:left="3960" w:hanging="360"/>
      </w:pPr>
    </w:lvl>
    <w:lvl w:ilvl="5" w:tplc="F09083B4" w:tentative="1">
      <w:start w:val="1"/>
      <w:numFmt w:val="lowerRoman"/>
      <w:lvlText w:val="%6."/>
      <w:lvlJc w:val="right"/>
      <w:pPr>
        <w:ind w:left="4680" w:hanging="180"/>
      </w:pPr>
    </w:lvl>
    <w:lvl w:ilvl="6" w:tplc="FE70BCC8" w:tentative="1">
      <w:start w:val="1"/>
      <w:numFmt w:val="decimal"/>
      <w:lvlText w:val="%7."/>
      <w:lvlJc w:val="left"/>
      <w:pPr>
        <w:ind w:left="5400" w:hanging="360"/>
      </w:pPr>
    </w:lvl>
    <w:lvl w:ilvl="7" w:tplc="CC289178" w:tentative="1">
      <w:start w:val="1"/>
      <w:numFmt w:val="lowerLetter"/>
      <w:lvlText w:val="%8."/>
      <w:lvlJc w:val="left"/>
      <w:pPr>
        <w:ind w:left="6120" w:hanging="360"/>
      </w:pPr>
    </w:lvl>
    <w:lvl w:ilvl="8" w:tplc="5276033E" w:tentative="1">
      <w:start w:val="1"/>
      <w:numFmt w:val="lowerRoman"/>
      <w:lvlText w:val="%9."/>
      <w:lvlJc w:val="right"/>
      <w:pPr>
        <w:ind w:left="6840" w:hanging="180"/>
      </w:pPr>
    </w:lvl>
  </w:abstractNum>
  <w:abstractNum w:abstractNumId="1">
    <w:nsid w:val="48202B8E"/>
    <w:multiLevelType w:val="hybridMultilevel"/>
    <w:tmpl w:val="8B24878A"/>
    <w:lvl w:ilvl="0" w:tplc="F87A20D6">
      <w:start w:val="1"/>
      <w:numFmt w:val="lowerLetter"/>
      <w:lvlText w:val="(%1)"/>
      <w:lvlJc w:val="left"/>
      <w:pPr>
        <w:ind w:left="786" w:hanging="360"/>
      </w:pPr>
      <w:rPr>
        <w:rFonts w:hint="default"/>
        <w:sz w:val="24"/>
        <w:szCs w:val="24"/>
      </w:rPr>
    </w:lvl>
    <w:lvl w:ilvl="1" w:tplc="35464DB2" w:tentative="1">
      <w:start w:val="1"/>
      <w:numFmt w:val="lowerLetter"/>
      <w:lvlText w:val="%2."/>
      <w:lvlJc w:val="left"/>
      <w:pPr>
        <w:ind w:left="1506" w:hanging="360"/>
      </w:pPr>
    </w:lvl>
    <w:lvl w:ilvl="2" w:tplc="03763A22" w:tentative="1">
      <w:start w:val="1"/>
      <w:numFmt w:val="lowerRoman"/>
      <w:lvlText w:val="%3."/>
      <w:lvlJc w:val="right"/>
      <w:pPr>
        <w:ind w:left="2226" w:hanging="180"/>
      </w:pPr>
    </w:lvl>
    <w:lvl w:ilvl="3" w:tplc="819CAD18" w:tentative="1">
      <w:start w:val="1"/>
      <w:numFmt w:val="decimal"/>
      <w:lvlText w:val="%4."/>
      <w:lvlJc w:val="left"/>
      <w:pPr>
        <w:ind w:left="2946" w:hanging="360"/>
      </w:pPr>
    </w:lvl>
    <w:lvl w:ilvl="4" w:tplc="F788ADF4" w:tentative="1">
      <w:start w:val="1"/>
      <w:numFmt w:val="lowerLetter"/>
      <w:lvlText w:val="%5."/>
      <w:lvlJc w:val="left"/>
      <w:pPr>
        <w:ind w:left="3666" w:hanging="360"/>
      </w:pPr>
    </w:lvl>
    <w:lvl w:ilvl="5" w:tplc="E0FCAF96" w:tentative="1">
      <w:start w:val="1"/>
      <w:numFmt w:val="lowerRoman"/>
      <w:lvlText w:val="%6."/>
      <w:lvlJc w:val="right"/>
      <w:pPr>
        <w:ind w:left="4386" w:hanging="180"/>
      </w:pPr>
    </w:lvl>
    <w:lvl w:ilvl="6" w:tplc="9B409498" w:tentative="1">
      <w:start w:val="1"/>
      <w:numFmt w:val="decimal"/>
      <w:lvlText w:val="%7."/>
      <w:lvlJc w:val="left"/>
      <w:pPr>
        <w:ind w:left="5106" w:hanging="360"/>
      </w:pPr>
    </w:lvl>
    <w:lvl w:ilvl="7" w:tplc="207C8266" w:tentative="1">
      <w:start w:val="1"/>
      <w:numFmt w:val="lowerLetter"/>
      <w:lvlText w:val="%8."/>
      <w:lvlJc w:val="left"/>
      <w:pPr>
        <w:ind w:left="5826" w:hanging="360"/>
      </w:pPr>
    </w:lvl>
    <w:lvl w:ilvl="8" w:tplc="2B862B3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71ADA"/>
    <w:rsid w:val="00183BCF"/>
    <w:rsid w:val="00192884"/>
    <w:rsid w:val="001A5BF4"/>
    <w:rsid w:val="001D2445"/>
    <w:rsid w:val="0020126E"/>
    <w:rsid w:val="00226801"/>
    <w:rsid w:val="00236728"/>
    <w:rsid w:val="00240B13"/>
    <w:rsid w:val="0027063B"/>
    <w:rsid w:val="002A6821"/>
    <w:rsid w:val="002B6C46"/>
    <w:rsid w:val="002C32A6"/>
    <w:rsid w:val="002C3E35"/>
    <w:rsid w:val="002D1513"/>
    <w:rsid w:val="002D5580"/>
    <w:rsid w:val="00310F5F"/>
    <w:rsid w:val="0033504C"/>
    <w:rsid w:val="00341226"/>
    <w:rsid w:val="00343876"/>
    <w:rsid w:val="00344572"/>
    <w:rsid w:val="003511EF"/>
    <w:rsid w:val="003559E5"/>
    <w:rsid w:val="00360D40"/>
    <w:rsid w:val="0037043F"/>
    <w:rsid w:val="003A71EB"/>
    <w:rsid w:val="003B39A7"/>
    <w:rsid w:val="003F26D9"/>
    <w:rsid w:val="00400D7D"/>
    <w:rsid w:val="00401744"/>
    <w:rsid w:val="00405587"/>
    <w:rsid w:val="00430337"/>
    <w:rsid w:val="00445162"/>
    <w:rsid w:val="00445915"/>
    <w:rsid w:val="004460E6"/>
    <w:rsid w:val="004532C0"/>
    <w:rsid w:val="004834DA"/>
    <w:rsid w:val="00484B8F"/>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35AB8"/>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D335B"/>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C62E-85B3-2440-BA43-84F46F24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2020-08-02T17:46:00Z</dcterms:created>
  <dcterms:modified xsi:type="dcterms:W3CDTF">2020-08-02T17:46:00Z</dcterms:modified>
</cp:coreProperties>
</file>