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BBE" w:rsidRPr="002E5BBE" w:rsidRDefault="002E5BBE" w:rsidP="00373E1E">
      <w:pPr>
        <w:spacing w:before="100" w:beforeAutospacing="1" w:after="100" w:afterAutospacing="1" w:line="240" w:lineRule="auto"/>
        <w:ind w:left="-180" w:hanging="90"/>
        <w:outlineLvl w:val="0"/>
        <w:rPr>
          <w:rFonts w:ascii="Calibri" w:eastAsia="Times New Roman" w:hAnsi="Calibri" w:cs="Times New Roman"/>
          <w:b/>
          <w:sz w:val="24"/>
          <w:szCs w:val="24"/>
          <w:lang w:val="en-ZA"/>
        </w:rPr>
      </w:pPr>
      <w:r w:rsidRPr="002E5BBE">
        <w:rPr>
          <w:rFonts w:ascii="Calibri" w:eastAsia="Times New Roman" w:hAnsi="Calibri" w:cs="Times New Roman"/>
          <w:b/>
          <w:noProof/>
          <w:sz w:val="24"/>
          <w:szCs w:val="24"/>
          <w:lang w:val="en-ZA" w:eastAsia="en-Z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1428750</wp:posOffset>
            </wp:positionH>
            <wp:positionV relativeFrom="paragraph">
              <wp:posOffset>0</wp:posOffset>
            </wp:positionV>
            <wp:extent cx="2714105" cy="1438102"/>
            <wp:effectExtent l="0" t="0" r="0" b="0"/>
            <wp:wrapSquare wrapText="bothSides"/>
            <wp:docPr id="8" name="Picture 8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105" cy="14381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3E1E">
        <w:rPr>
          <w:rFonts w:ascii="Calibri" w:eastAsia="Times New Roman" w:hAnsi="Calibri" w:cs="Times New Roman"/>
          <w:b/>
          <w:sz w:val="24"/>
          <w:szCs w:val="24"/>
          <w:lang w:val="en-ZA"/>
        </w:rPr>
        <w:br w:type="textWrapping" w:clear="all"/>
      </w:r>
    </w:p>
    <w:p w:rsidR="002E5BBE" w:rsidRPr="00F12772" w:rsidRDefault="002E5BBE" w:rsidP="00F12772">
      <w:pPr>
        <w:spacing w:after="0" w:line="360" w:lineRule="auto"/>
        <w:ind w:left="720" w:hanging="720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</w:pPr>
      <w:r w:rsidRPr="00F12772">
        <w:rPr>
          <w:rFonts w:ascii="Arial" w:eastAsia="Times New Roman" w:hAnsi="Arial" w:cs="Arial"/>
          <w:b/>
          <w:bCs/>
          <w:color w:val="000000"/>
          <w:sz w:val="24"/>
          <w:szCs w:val="24"/>
          <w:lang w:val="en-ZA"/>
        </w:rPr>
        <w:t>NATIONAL ASSEMBLY</w:t>
      </w:r>
      <w:r w:rsidRPr="00F12772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 xml:space="preserve"> </w:t>
      </w:r>
    </w:p>
    <w:p w:rsidR="002E5BBE" w:rsidRPr="00F12772" w:rsidRDefault="002E5BBE" w:rsidP="00F12772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</w:pPr>
      <w:r w:rsidRPr="00F12772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QUESTIONS FOR WRITTEN REPLY</w:t>
      </w:r>
    </w:p>
    <w:p w:rsidR="002E5BBE" w:rsidRPr="00F12772" w:rsidRDefault="002E5BBE" w:rsidP="00F12772">
      <w:pPr>
        <w:spacing w:after="0" w:line="36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</w:pPr>
    </w:p>
    <w:p w:rsidR="002E5BBE" w:rsidRPr="00F12772" w:rsidRDefault="002E5BBE" w:rsidP="00F12772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</w:pPr>
      <w:r w:rsidRPr="00F12772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 xml:space="preserve">QUESTION NUMBER </w:t>
      </w:r>
      <w:r w:rsidR="00484ED2" w:rsidRPr="00F12772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1553</w:t>
      </w:r>
    </w:p>
    <w:p w:rsidR="00373E1E" w:rsidRDefault="002E5BBE" w:rsidP="00F12772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</w:pPr>
      <w:r w:rsidRPr="00F12772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 xml:space="preserve">DATE OF PUBLICATION: </w:t>
      </w:r>
      <w:r w:rsidR="00433393" w:rsidRPr="00F12772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2</w:t>
      </w:r>
      <w:r w:rsidR="00484ED2" w:rsidRPr="00F12772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9</w:t>
      </w:r>
      <w:r w:rsidR="00433393" w:rsidRPr="00F12772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 xml:space="preserve"> </w:t>
      </w:r>
      <w:r w:rsidR="00780DFC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APRIL</w:t>
      </w:r>
      <w:r w:rsidR="00433393" w:rsidRPr="00F12772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 xml:space="preserve"> 2022</w:t>
      </w:r>
    </w:p>
    <w:p w:rsidR="00F12772" w:rsidRPr="00F12772" w:rsidRDefault="00F12772" w:rsidP="00F12772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</w:pPr>
    </w:p>
    <w:p w:rsidR="00433393" w:rsidRPr="00F12772" w:rsidRDefault="002E5BBE" w:rsidP="00F12772">
      <w:pPr>
        <w:spacing w:after="0" w:line="360" w:lineRule="auto"/>
        <w:ind w:left="-180"/>
        <w:rPr>
          <w:rFonts w:ascii="Arial" w:eastAsia="Times New Roman" w:hAnsi="Arial" w:cs="Arial"/>
          <w:b/>
          <w:bCs/>
          <w:sz w:val="24"/>
          <w:szCs w:val="24"/>
          <w:lang w:val="en-ZA"/>
        </w:rPr>
      </w:pPr>
      <w:r w:rsidRPr="00F12772">
        <w:rPr>
          <w:rFonts w:ascii="Arial" w:eastAsia="Times New Roman" w:hAnsi="Arial" w:cs="Arial"/>
          <w:b/>
          <w:bCs/>
          <w:sz w:val="24"/>
          <w:szCs w:val="24"/>
          <w:lang w:val="en-ZA"/>
        </w:rPr>
        <w:t>QUESTION:</w:t>
      </w:r>
    </w:p>
    <w:p w:rsidR="001622FA" w:rsidRPr="00F12772" w:rsidRDefault="001622FA" w:rsidP="00F12772">
      <w:pPr>
        <w:spacing w:before="100" w:beforeAutospacing="1" w:after="100" w:afterAutospacing="1" w:line="360" w:lineRule="auto"/>
        <w:ind w:left="720" w:hanging="720"/>
        <w:jc w:val="both"/>
        <w:outlineLvl w:val="0"/>
        <w:rPr>
          <w:rFonts w:ascii="Arial" w:hAnsi="Arial" w:cs="Arial"/>
          <w:b/>
          <w:bCs/>
          <w:sz w:val="24"/>
          <w:szCs w:val="24"/>
          <w:lang w:val="en-GB"/>
        </w:rPr>
      </w:pPr>
      <w:r w:rsidRPr="00F12772">
        <w:rPr>
          <w:rFonts w:ascii="Arial" w:hAnsi="Arial" w:cs="Arial"/>
          <w:b/>
          <w:sz w:val="24"/>
          <w:szCs w:val="24"/>
        </w:rPr>
        <w:t>1553.</w:t>
      </w:r>
      <w:r w:rsidRPr="00F12772">
        <w:rPr>
          <w:rFonts w:ascii="Arial" w:hAnsi="Arial" w:cs="Arial"/>
          <w:b/>
          <w:sz w:val="24"/>
          <w:szCs w:val="24"/>
        </w:rPr>
        <w:tab/>
      </w:r>
      <w:r w:rsidRPr="00F12772">
        <w:rPr>
          <w:rFonts w:ascii="Arial" w:hAnsi="Arial" w:cs="Arial"/>
          <w:b/>
          <w:bCs/>
          <w:sz w:val="24"/>
          <w:szCs w:val="24"/>
          <w:lang w:val="en-GB"/>
        </w:rPr>
        <w:t xml:space="preserve">Mr A </w:t>
      </w:r>
      <w:proofErr w:type="spellStart"/>
      <w:r w:rsidRPr="00F12772">
        <w:rPr>
          <w:rFonts w:ascii="Arial" w:hAnsi="Arial" w:cs="Arial"/>
          <w:b/>
          <w:bCs/>
          <w:sz w:val="24"/>
          <w:szCs w:val="24"/>
          <w:lang w:val="en-GB"/>
        </w:rPr>
        <w:t>Matumba</w:t>
      </w:r>
      <w:proofErr w:type="spellEnd"/>
      <w:r w:rsidRPr="00F12772">
        <w:rPr>
          <w:rFonts w:ascii="Arial" w:hAnsi="Arial" w:cs="Arial"/>
          <w:b/>
          <w:bCs/>
          <w:sz w:val="24"/>
          <w:szCs w:val="24"/>
          <w:lang w:val="en-GB"/>
        </w:rPr>
        <w:t xml:space="preserve"> (EFF) to ask the Minister of Cooperative Governance and Traditional Affairs</w:t>
      </w:r>
      <w:r w:rsidR="00331AF7" w:rsidRPr="00F12772">
        <w:rPr>
          <w:rFonts w:ascii="Arial" w:hAnsi="Arial" w:cs="Arial"/>
          <w:b/>
          <w:bCs/>
          <w:sz w:val="24"/>
          <w:szCs w:val="24"/>
          <w:lang w:val="en-GB"/>
        </w:rPr>
        <w:fldChar w:fldCharType="begin"/>
      </w:r>
      <w:r w:rsidRPr="00F12772">
        <w:rPr>
          <w:rFonts w:ascii="Arial" w:hAnsi="Arial" w:cs="Arial"/>
          <w:sz w:val="24"/>
          <w:szCs w:val="24"/>
        </w:rPr>
        <w:instrText xml:space="preserve"> XE "</w:instrText>
      </w:r>
      <w:r w:rsidRPr="00F12772">
        <w:rPr>
          <w:rFonts w:ascii="Arial" w:hAnsi="Arial" w:cs="Arial"/>
          <w:b/>
          <w:sz w:val="24"/>
          <w:szCs w:val="24"/>
        </w:rPr>
        <w:instrText>Cooperative Governance and Traditional Affairs</w:instrText>
      </w:r>
      <w:r w:rsidRPr="00F12772">
        <w:rPr>
          <w:rFonts w:ascii="Arial" w:hAnsi="Arial" w:cs="Arial"/>
          <w:sz w:val="24"/>
          <w:szCs w:val="24"/>
        </w:rPr>
        <w:instrText xml:space="preserve">" </w:instrText>
      </w:r>
      <w:r w:rsidR="00331AF7" w:rsidRPr="00F12772">
        <w:rPr>
          <w:rFonts w:ascii="Arial" w:hAnsi="Arial" w:cs="Arial"/>
          <w:b/>
          <w:bCs/>
          <w:sz w:val="24"/>
          <w:szCs w:val="24"/>
          <w:lang w:val="en-GB"/>
        </w:rPr>
        <w:fldChar w:fldCharType="end"/>
      </w:r>
      <w:r w:rsidRPr="00F12772">
        <w:rPr>
          <w:rFonts w:ascii="Arial" w:hAnsi="Arial" w:cs="Arial"/>
          <w:b/>
          <w:bCs/>
          <w:sz w:val="24"/>
          <w:szCs w:val="24"/>
          <w:lang w:val="en-GB"/>
        </w:rPr>
        <w:t>:</w:t>
      </w:r>
    </w:p>
    <w:p w:rsidR="001622FA" w:rsidRPr="00F12772" w:rsidRDefault="001622FA" w:rsidP="00F12772">
      <w:pPr>
        <w:spacing w:before="240" w:line="360" w:lineRule="auto"/>
        <w:ind w:left="709" w:firstLine="11"/>
        <w:jc w:val="both"/>
        <w:rPr>
          <w:rFonts w:ascii="Arial" w:hAnsi="Arial" w:cs="Arial"/>
          <w:sz w:val="24"/>
          <w:szCs w:val="24"/>
        </w:rPr>
      </w:pPr>
      <w:r w:rsidRPr="00F12772">
        <w:rPr>
          <w:rFonts w:ascii="Arial" w:hAnsi="Arial" w:cs="Arial"/>
          <w:sz w:val="24"/>
          <w:szCs w:val="24"/>
          <w:lang w:val="en-GB"/>
        </w:rPr>
        <w:t xml:space="preserve">By what date will a </w:t>
      </w:r>
      <w:r w:rsidRPr="00F12772">
        <w:rPr>
          <w:rFonts w:ascii="Arial" w:hAnsi="Arial" w:cs="Arial"/>
          <w:sz w:val="24"/>
          <w:szCs w:val="24"/>
        </w:rPr>
        <w:t>bridge</w:t>
      </w:r>
      <w:r w:rsidRPr="00F12772">
        <w:rPr>
          <w:rFonts w:ascii="Arial" w:hAnsi="Arial" w:cs="Arial"/>
          <w:sz w:val="24"/>
          <w:szCs w:val="24"/>
          <w:lang w:val="en-GB"/>
        </w:rPr>
        <w:t xml:space="preserve"> be built in </w:t>
      </w:r>
      <w:proofErr w:type="spellStart"/>
      <w:r w:rsidRPr="00F12772">
        <w:rPr>
          <w:rFonts w:ascii="Arial" w:hAnsi="Arial" w:cs="Arial"/>
          <w:sz w:val="24"/>
          <w:szCs w:val="24"/>
          <w:lang w:val="en-GB"/>
        </w:rPr>
        <w:t>Valdezia</w:t>
      </w:r>
      <w:proofErr w:type="spellEnd"/>
      <w:r w:rsidRPr="00F12772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Pr="00F12772">
        <w:rPr>
          <w:rFonts w:ascii="Arial" w:hAnsi="Arial" w:cs="Arial"/>
          <w:sz w:val="24"/>
          <w:szCs w:val="24"/>
          <w:lang w:val="en-GB"/>
        </w:rPr>
        <w:t>Makhado</w:t>
      </w:r>
      <w:proofErr w:type="spellEnd"/>
      <w:r w:rsidRPr="00F12772">
        <w:rPr>
          <w:rFonts w:ascii="Arial" w:hAnsi="Arial" w:cs="Arial"/>
          <w:sz w:val="24"/>
          <w:szCs w:val="24"/>
          <w:lang w:val="en-GB"/>
        </w:rPr>
        <w:t xml:space="preserve">, Limpopo, where the community is </w:t>
      </w:r>
      <w:r w:rsidRPr="00F12772">
        <w:rPr>
          <w:rFonts w:ascii="Arial" w:hAnsi="Arial" w:cs="Arial"/>
          <w:sz w:val="24"/>
          <w:szCs w:val="24"/>
        </w:rPr>
        <w:t>left</w:t>
      </w:r>
      <w:r w:rsidRPr="00F12772">
        <w:rPr>
          <w:rFonts w:ascii="Arial" w:hAnsi="Arial" w:cs="Arial"/>
          <w:sz w:val="24"/>
          <w:szCs w:val="24"/>
          <w:lang w:val="en-GB"/>
        </w:rPr>
        <w:t xml:space="preserve"> stranded when it rains, as the bridge is the only entrance to </w:t>
      </w:r>
      <w:proofErr w:type="spellStart"/>
      <w:r w:rsidRPr="00F12772">
        <w:rPr>
          <w:rFonts w:ascii="Arial" w:hAnsi="Arial" w:cs="Arial"/>
          <w:sz w:val="24"/>
          <w:szCs w:val="24"/>
          <w:lang w:val="en-GB"/>
        </w:rPr>
        <w:t>Mphombo</w:t>
      </w:r>
      <w:proofErr w:type="spellEnd"/>
      <w:r w:rsidRPr="00F12772">
        <w:rPr>
          <w:rFonts w:ascii="Arial" w:hAnsi="Arial" w:cs="Arial"/>
          <w:sz w:val="24"/>
          <w:szCs w:val="24"/>
          <w:lang w:val="en-GB"/>
        </w:rPr>
        <w:t xml:space="preserve"> Block in </w:t>
      </w:r>
      <w:proofErr w:type="spellStart"/>
      <w:r w:rsidRPr="00F12772">
        <w:rPr>
          <w:rFonts w:ascii="Arial" w:hAnsi="Arial" w:cs="Arial"/>
          <w:sz w:val="24"/>
          <w:szCs w:val="24"/>
          <w:lang w:val="en-GB"/>
        </w:rPr>
        <w:t>Valdezia</w:t>
      </w:r>
      <w:proofErr w:type="spellEnd"/>
      <w:r w:rsidRPr="00F12772">
        <w:rPr>
          <w:rFonts w:ascii="Arial" w:hAnsi="Arial" w:cs="Arial"/>
          <w:sz w:val="24"/>
          <w:szCs w:val="24"/>
          <w:lang w:val="en-GB"/>
        </w:rPr>
        <w:t>?</w:t>
      </w:r>
      <w:r w:rsidRPr="00F12772">
        <w:rPr>
          <w:rFonts w:ascii="Arial" w:hAnsi="Arial" w:cs="Arial"/>
          <w:b/>
          <w:sz w:val="24"/>
          <w:szCs w:val="24"/>
          <w:lang w:val="en-GB"/>
        </w:rPr>
        <w:tab/>
      </w:r>
      <w:r w:rsidRPr="00F12772">
        <w:rPr>
          <w:rFonts w:ascii="Arial" w:hAnsi="Arial" w:cs="Arial"/>
          <w:b/>
          <w:sz w:val="24"/>
          <w:szCs w:val="24"/>
          <w:lang w:val="en-GB"/>
        </w:rPr>
        <w:tab/>
      </w:r>
      <w:r w:rsidRPr="00F12772">
        <w:rPr>
          <w:rFonts w:ascii="Arial" w:hAnsi="Arial" w:cs="Arial"/>
          <w:b/>
          <w:sz w:val="24"/>
          <w:szCs w:val="24"/>
          <w:lang w:val="en-GB"/>
        </w:rPr>
        <w:tab/>
      </w:r>
      <w:r w:rsidRPr="00F12772">
        <w:rPr>
          <w:rFonts w:ascii="Arial" w:hAnsi="Arial" w:cs="Arial"/>
          <w:b/>
          <w:sz w:val="24"/>
          <w:szCs w:val="24"/>
          <w:lang w:val="en-GB"/>
        </w:rPr>
        <w:tab/>
      </w:r>
      <w:r w:rsidRPr="00F12772">
        <w:rPr>
          <w:rFonts w:ascii="Arial" w:hAnsi="Arial" w:cs="Arial"/>
          <w:b/>
          <w:sz w:val="24"/>
          <w:szCs w:val="24"/>
          <w:lang w:val="en-GB"/>
        </w:rPr>
        <w:tab/>
      </w:r>
      <w:r w:rsidRPr="00F12772">
        <w:rPr>
          <w:rFonts w:ascii="Arial" w:hAnsi="Arial" w:cs="Arial"/>
          <w:b/>
          <w:sz w:val="24"/>
          <w:szCs w:val="24"/>
          <w:lang w:val="en-GB"/>
        </w:rPr>
        <w:tab/>
      </w:r>
      <w:r w:rsidRPr="00F12772">
        <w:rPr>
          <w:rFonts w:ascii="Arial" w:hAnsi="Arial" w:cs="Arial"/>
          <w:sz w:val="24"/>
          <w:szCs w:val="24"/>
        </w:rPr>
        <w:t>NW1877E</w:t>
      </w:r>
    </w:p>
    <w:p w:rsidR="00EB0DC9" w:rsidRPr="00F12772" w:rsidRDefault="00EB0DC9" w:rsidP="00F12772">
      <w:pPr>
        <w:spacing w:after="0" w:line="360" w:lineRule="auto"/>
        <w:ind w:hanging="142"/>
        <w:jc w:val="both"/>
        <w:rPr>
          <w:rFonts w:ascii="Arial" w:hAnsi="Arial" w:cs="Arial"/>
          <w:bCs/>
          <w:sz w:val="24"/>
          <w:szCs w:val="24"/>
        </w:rPr>
      </w:pPr>
    </w:p>
    <w:p w:rsidR="00433393" w:rsidRPr="00F12772" w:rsidRDefault="00EB0DC9" w:rsidP="00F12772">
      <w:pPr>
        <w:spacing w:after="0" w:line="360" w:lineRule="auto"/>
        <w:ind w:hanging="142"/>
        <w:jc w:val="both"/>
        <w:rPr>
          <w:rFonts w:ascii="Arial" w:hAnsi="Arial" w:cs="Arial"/>
          <w:bCs/>
          <w:sz w:val="24"/>
          <w:szCs w:val="24"/>
        </w:rPr>
      </w:pPr>
      <w:r w:rsidRPr="00F12772">
        <w:rPr>
          <w:rFonts w:ascii="Arial" w:hAnsi="Arial" w:cs="Arial"/>
          <w:b/>
          <w:sz w:val="24"/>
          <w:szCs w:val="24"/>
        </w:rPr>
        <w:t>REPLY:</w:t>
      </w:r>
    </w:p>
    <w:p w:rsidR="003E7443" w:rsidRPr="00F12772" w:rsidRDefault="003E7443" w:rsidP="00F12772">
      <w:pPr>
        <w:spacing w:after="0" w:line="360" w:lineRule="auto"/>
        <w:ind w:hanging="142"/>
        <w:jc w:val="both"/>
        <w:rPr>
          <w:rFonts w:ascii="Arial" w:hAnsi="Arial" w:cs="Arial"/>
          <w:bCs/>
          <w:sz w:val="24"/>
          <w:szCs w:val="24"/>
        </w:rPr>
      </w:pPr>
    </w:p>
    <w:p w:rsidR="003E7443" w:rsidRPr="00F12772" w:rsidRDefault="00F12772" w:rsidP="00F12772">
      <w:pPr>
        <w:spacing w:after="0" w:line="360" w:lineRule="auto"/>
        <w:ind w:hanging="142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ab/>
      </w:r>
      <w:r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1622FA" w:rsidRPr="00F12772">
        <w:rPr>
          <w:rFonts w:ascii="Arial" w:hAnsi="Arial" w:cs="Arial"/>
          <w:bCs/>
          <w:color w:val="000000" w:themeColor="text1"/>
          <w:sz w:val="24"/>
          <w:szCs w:val="24"/>
        </w:rPr>
        <w:t>Makhado</w:t>
      </w:r>
      <w:r w:rsidR="0026366F" w:rsidRPr="00F12772">
        <w:rPr>
          <w:rFonts w:ascii="Arial" w:hAnsi="Arial" w:cs="Arial"/>
          <w:bCs/>
          <w:color w:val="000000" w:themeColor="text1"/>
          <w:sz w:val="24"/>
          <w:szCs w:val="24"/>
        </w:rPr>
        <w:t xml:space="preserve"> Local</w:t>
      </w:r>
      <w:r w:rsidR="001622FA" w:rsidRPr="00F12772">
        <w:rPr>
          <w:rFonts w:ascii="Arial" w:hAnsi="Arial" w:cs="Arial"/>
          <w:bCs/>
          <w:color w:val="000000" w:themeColor="text1"/>
          <w:sz w:val="24"/>
          <w:szCs w:val="24"/>
        </w:rPr>
        <w:t xml:space="preserve"> Municipality</w:t>
      </w:r>
      <w:r w:rsidR="0026366F" w:rsidRPr="00F12772">
        <w:rPr>
          <w:rFonts w:ascii="Arial" w:hAnsi="Arial" w:cs="Arial"/>
          <w:bCs/>
          <w:color w:val="000000" w:themeColor="text1"/>
          <w:sz w:val="24"/>
          <w:szCs w:val="24"/>
        </w:rPr>
        <w:t xml:space="preserve"> (MLM)</w:t>
      </w:r>
      <w:r w:rsidR="001622FA" w:rsidRPr="00F12772">
        <w:rPr>
          <w:rFonts w:ascii="Arial" w:hAnsi="Arial" w:cs="Arial"/>
          <w:bCs/>
          <w:color w:val="000000" w:themeColor="text1"/>
          <w:sz w:val="24"/>
          <w:szCs w:val="24"/>
        </w:rPr>
        <w:t xml:space="preserve"> is currently constructing </w:t>
      </w:r>
      <w:r w:rsidR="0026366F" w:rsidRPr="00F12772">
        <w:rPr>
          <w:rFonts w:ascii="Arial" w:hAnsi="Arial" w:cs="Arial"/>
          <w:bCs/>
          <w:color w:val="000000" w:themeColor="text1"/>
          <w:sz w:val="24"/>
          <w:szCs w:val="24"/>
        </w:rPr>
        <w:t>the</w:t>
      </w:r>
      <w:r w:rsidR="001622FA" w:rsidRPr="00F12772">
        <w:rPr>
          <w:rFonts w:ascii="Arial" w:hAnsi="Arial" w:cs="Arial"/>
          <w:bCs/>
          <w:color w:val="000000" w:themeColor="text1"/>
          <w:sz w:val="24"/>
          <w:szCs w:val="24"/>
        </w:rPr>
        <w:t xml:space="preserve"> culvert bridge</w:t>
      </w:r>
      <w:r w:rsidR="0026366F" w:rsidRPr="00F1277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26366F" w:rsidRPr="00F12772">
        <w:rPr>
          <w:rFonts w:ascii="Arial" w:hAnsi="Arial" w:cs="Arial"/>
          <w:bCs/>
          <w:color w:val="000000" w:themeColor="text1"/>
          <w:sz w:val="24"/>
          <w:szCs w:val="24"/>
        </w:rPr>
        <w:t xml:space="preserve">and </w:t>
      </w:r>
      <w:r w:rsidR="00060083" w:rsidRPr="00F12772">
        <w:rPr>
          <w:rFonts w:ascii="Arial" w:hAnsi="Arial" w:cs="Arial"/>
          <w:bCs/>
          <w:color w:val="000000" w:themeColor="text1"/>
          <w:sz w:val="24"/>
          <w:szCs w:val="24"/>
        </w:rPr>
        <w:t xml:space="preserve">the </w:t>
      </w:r>
      <w:r w:rsidR="0026366F" w:rsidRPr="00F12772">
        <w:rPr>
          <w:rFonts w:ascii="Arial" w:hAnsi="Arial" w:cs="Arial"/>
          <w:bCs/>
          <w:color w:val="000000" w:themeColor="text1"/>
          <w:sz w:val="24"/>
          <w:szCs w:val="24"/>
        </w:rPr>
        <w:t xml:space="preserve">progress </w:t>
      </w:r>
      <w:r w:rsidR="00060083" w:rsidRPr="00F12772">
        <w:rPr>
          <w:rFonts w:ascii="Arial" w:hAnsi="Arial" w:cs="Arial"/>
          <w:bCs/>
          <w:color w:val="000000" w:themeColor="text1"/>
          <w:sz w:val="24"/>
          <w:szCs w:val="24"/>
        </w:rPr>
        <w:t>on the 3</w:t>
      </w:r>
      <w:r w:rsidR="00060083" w:rsidRPr="00F12772">
        <w:rPr>
          <w:rFonts w:ascii="Arial" w:hAnsi="Arial" w:cs="Arial"/>
          <w:bCs/>
          <w:color w:val="000000" w:themeColor="text1"/>
          <w:sz w:val="24"/>
          <w:szCs w:val="24"/>
          <w:vertAlign w:val="superscript"/>
        </w:rPr>
        <w:t>rd</w:t>
      </w:r>
      <w:r w:rsidR="00060083" w:rsidRPr="00F12772">
        <w:rPr>
          <w:rFonts w:ascii="Arial" w:hAnsi="Arial" w:cs="Arial"/>
          <w:bCs/>
          <w:color w:val="000000" w:themeColor="text1"/>
          <w:sz w:val="24"/>
          <w:szCs w:val="24"/>
        </w:rPr>
        <w:t xml:space="preserve"> of May 2022</w:t>
      </w:r>
      <w:r w:rsidR="0026366F" w:rsidRPr="00F12772">
        <w:rPr>
          <w:rFonts w:ascii="Arial" w:hAnsi="Arial" w:cs="Arial"/>
          <w:bCs/>
          <w:color w:val="000000" w:themeColor="text1"/>
          <w:sz w:val="24"/>
          <w:szCs w:val="24"/>
        </w:rPr>
        <w:t xml:space="preserve"> is as per picture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s</w:t>
      </w:r>
      <w:r w:rsidR="0026366F" w:rsidRPr="00F12772">
        <w:rPr>
          <w:rFonts w:ascii="Arial" w:hAnsi="Arial" w:cs="Arial"/>
          <w:bCs/>
          <w:color w:val="000000" w:themeColor="text1"/>
          <w:sz w:val="24"/>
          <w:szCs w:val="24"/>
        </w:rPr>
        <w:t xml:space="preserve"> below. According to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26366F" w:rsidRPr="00F12772">
        <w:rPr>
          <w:rFonts w:ascii="Arial" w:hAnsi="Arial" w:cs="Arial"/>
          <w:bCs/>
          <w:color w:val="000000" w:themeColor="text1"/>
          <w:sz w:val="24"/>
          <w:szCs w:val="24"/>
        </w:rPr>
        <w:t>MLM,</w:t>
      </w:r>
      <w:r w:rsidR="001622FA" w:rsidRPr="00F12772">
        <w:rPr>
          <w:rFonts w:ascii="Arial" w:hAnsi="Arial" w:cs="Arial"/>
          <w:bCs/>
          <w:color w:val="000000" w:themeColor="text1"/>
          <w:sz w:val="24"/>
          <w:szCs w:val="24"/>
        </w:rPr>
        <w:t xml:space="preserve"> the completion date is the </w:t>
      </w:r>
      <w:r w:rsidR="0026366F" w:rsidRPr="00F12772">
        <w:rPr>
          <w:rFonts w:ascii="Arial" w:hAnsi="Arial" w:cs="Arial"/>
          <w:bCs/>
          <w:color w:val="000000" w:themeColor="text1"/>
          <w:sz w:val="24"/>
          <w:szCs w:val="24"/>
        </w:rPr>
        <w:t>31</w:t>
      </w:r>
      <w:r w:rsidR="0026366F" w:rsidRPr="00F12772">
        <w:rPr>
          <w:rFonts w:ascii="Arial" w:hAnsi="Arial" w:cs="Arial"/>
          <w:bCs/>
          <w:color w:val="000000" w:themeColor="text1"/>
          <w:sz w:val="24"/>
          <w:szCs w:val="24"/>
          <w:vertAlign w:val="superscript"/>
        </w:rPr>
        <w:t>st</w:t>
      </w:r>
      <w:r w:rsidR="0026366F" w:rsidRPr="00F12772">
        <w:rPr>
          <w:rFonts w:ascii="Arial" w:hAnsi="Arial" w:cs="Arial"/>
          <w:bCs/>
          <w:color w:val="000000" w:themeColor="text1"/>
          <w:sz w:val="24"/>
          <w:szCs w:val="24"/>
        </w:rPr>
        <w:t xml:space="preserve"> of</w:t>
      </w:r>
      <w:r w:rsidR="001622FA" w:rsidRPr="00F12772">
        <w:rPr>
          <w:rFonts w:ascii="Arial" w:hAnsi="Arial" w:cs="Arial"/>
          <w:bCs/>
          <w:color w:val="000000" w:themeColor="text1"/>
          <w:sz w:val="24"/>
          <w:szCs w:val="24"/>
          <w:vertAlign w:val="superscript"/>
        </w:rPr>
        <w:t xml:space="preserve"> </w:t>
      </w:r>
      <w:r w:rsidR="001622FA" w:rsidRPr="00F12772">
        <w:rPr>
          <w:rFonts w:ascii="Arial" w:hAnsi="Arial" w:cs="Arial"/>
          <w:bCs/>
          <w:color w:val="000000" w:themeColor="text1"/>
          <w:sz w:val="24"/>
          <w:szCs w:val="24"/>
        </w:rPr>
        <w:t>May 2022.</w:t>
      </w:r>
    </w:p>
    <w:p w:rsidR="00060083" w:rsidRPr="00F12772" w:rsidRDefault="00060083" w:rsidP="00F12772">
      <w:pPr>
        <w:spacing w:after="0" w:line="360" w:lineRule="auto"/>
        <w:ind w:hanging="142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060083" w:rsidRPr="001622FA" w:rsidRDefault="00484ED2" w:rsidP="000B16DF">
      <w:pPr>
        <w:spacing w:after="0" w:line="360" w:lineRule="auto"/>
        <w:ind w:hanging="142"/>
        <w:jc w:val="both"/>
        <w:rPr>
          <w:rFonts w:ascii="Arial" w:hAnsi="Arial" w:cs="Arial"/>
          <w:bCs/>
          <w:sz w:val="24"/>
          <w:szCs w:val="24"/>
        </w:rPr>
      </w:pPr>
      <w:r>
        <w:rPr>
          <w:noProof/>
          <w:lang w:val="en-ZA" w:eastAsia="en-ZA"/>
        </w:rPr>
        <w:lastRenderedPageBreak/>
        <w:drawing>
          <wp:inline distT="0" distB="0" distL="0" distR="0">
            <wp:extent cx="5731510" cy="3223895"/>
            <wp:effectExtent l="0" t="0" r="2540" b="0"/>
            <wp:docPr id="3" name="Picture 3" descr="A group of people working on a construction sit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group of people working on a construction sit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0083">
        <w:rPr>
          <w:noProof/>
          <w:lang w:val="en-ZA" w:eastAsia="en-ZA"/>
        </w:rPr>
        <w:drawing>
          <wp:inline distT="0" distB="0" distL="0" distR="0">
            <wp:extent cx="2515994" cy="3352800"/>
            <wp:effectExtent l="0" t="0" r="0" b="0"/>
            <wp:docPr id="1" name="Picture 1" descr="A picture containing ground, outdoor, sky, st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ound, outdoor, sky, sto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699" cy="336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4ED2">
        <w:t xml:space="preserve"> </w:t>
      </w:r>
      <w:r>
        <w:rPr>
          <w:noProof/>
          <w:lang w:val="en-ZA" w:eastAsia="en-ZA"/>
        </w:rPr>
        <w:drawing>
          <wp:inline distT="0" distB="0" distL="0" distR="0">
            <wp:extent cx="2504031" cy="3336859"/>
            <wp:effectExtent l="0" t="0" r="0" b="0"/>
            <wp:docPr id="2" name="Picture 2" descr="A picture containing ground, outdoor, di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ground, outdoor, di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176" cy="3362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60083" w:rsidRPr="001622FA" w:rsidSect="00991816">
      <w:headerReference w:type="default" r:id="rId11"/>
      <w:footerReference w:type="default" r:id="rId12"/>
      <w:pgSz w:w="11906" w:h="16838"/>
      <w:pgMar w:top="720" w:right="1440" w:bottom="1296" w:left="1440" w:header="706" w:footer="706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97C" w:rsidRDefault="0051197C">
      <w:pPr>
        <w:spacing w:after="0" w:line="240" w:lineRule="auto"/>
      </w:pPr>
      <w:r>
        <w:separator/>
      </w:r>
    </w:p>
  </w:endnote>
  <w:endnote w:type="continuationSeparator" w:id="0">
    <w:p w:rsidR="0051197C" w:rsidRDefault="0051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3153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C6D9E" w:rsidRDefault="00331AF7">
        <w:pPr>
          <w:pStyle w:val="Footer"/>
          <w:jc w:val="center"/>
        </w:pPr>
        <w:r>
          <w:fldChar w:fldCharType="begin"/>
        </w:r>
        <w:r w:rsidR="003C6D9E">
          <w:instrText xml:space="preserve"> PAGE   \* MERGEFORMAT </w:instrText>
        </w:r>
        <w:r>
          <w:fldChar w:fldCharType="separate"/>
        </w:r>
        <w:r w:rsidR="0062073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91816" w:rsidRDefault="0051197C" w:rsidP="00991816">
    <w:pPr>
      <w:pStyle w:val="Footer"/>
      <w:tabs>
        <w:tab w:val="left" w:pos="5749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97C" w:rsidRDefault="0051197C">
      <w:pPr>
        <w:spacing w:after="0" w:line="240" w:lineRule="auto"/>
      </w:pPr>
      <w:r>
        <w:separator/>
      </w:r>
    </w:p>
  </w:footnote>
  <w:footnote w:type="continuationSeparator" w:id="0">
    <w:p w:rsidR="0051197C" w:rsidRDefault="00511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816" w:rsidRPr="009C7B2B" w:rsidRDefault="00331AF7" w:rsidP="00991816">
    <w:pPr>
      <w:spacing w:line="264" w:lineRule="auto"/>
      <w:rPr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alias w:val="Title"/>
        <w:id w:val="15524250"/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FB4715">
          <w:rPr>
            <w:rFonts w:ascii="Arial" w:hAnsi="Arial" w:cs="Arial"/>
            <w:sz w:val="18"/>
            <w:szCs w:val="18"/>
          </w:rPr>
          <w:t xml:space="preserve">     </w: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322AF"/>
    <w:multiLevelType w:val="hybridMultilevel"/>
    <w:tmpl w:val="9142F5F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A43219"/>
    <w:multiLevelType w:val="multilevel"/>
    <w:tmpl w:val="9E1AEBB6"/>
    <w:lvl w:ilvl="0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1800"/>
      </w:pPr>
      <w:rPr>
        <w:rFonts w:hint="default"/>
      </w:rPr>
    </w:lvl>
  </w:abstractNum>
  <w:abstractNum w:abstractNumId="2">
    <w:nsid w:val="59DC1E6B"/>
    <w:multiLevelType w:val="hybridMultilevel"/>
    <w:tmpl w:val="D2AEDC8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2A9347C"/>
    <w:multiLevelType w:val="hybridMultilevel"/>
    <w:tmpl w:val="8A04390A"/>
    <w:lvl w:ilvl="0" w:tplc="AFAA9D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1724E6"/>
    <w:multiLevelType w:val="hybridMultilevel"/>
    <w:tmpl w:val="755E365E"/>
    <w:lvl w:ilvl="0" w:tplc="04B025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1413F5"/>
    <w:multiLevelType w:val="hybridMultilevel"/>
    <w:tmpl w:val="480C5FF2"/>
    <w:lvl w:ilvl="0" w:tplc="A55E92C6">
      <w:start w:val="1"/>
      <w:numFmt w:val="lowerRoman"/>
      <w:lvlText w:val="(%1)"/>
      <w:lvlJc w:val="left"/>
      <w:pPr>
        <w:ind w:left="578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938" w:hanging="360"/>
      </w:pPr>
    </w:lvl>
    <w:lvl w:ilvl="2" w:tplc="1C09001B" w:tentative="1">
      <w:start w:val="1"/>
      <w:numFmt w:val="lowerRoman"/>
      <w:lvlText w:val="%3."/>
      <w:lvlJc w:val="right"/>
      <w:pPr>
        <w:ind w:left="1658" w:hanging="180"/>
      </w:pPr>
    </w:lvl>
    <w:lvl w:ilvl="3" w:tplc="1C09000F" w:tentative="1">
      <w:start w:val="1"/>
      <w:numFmt w:val="decimal"/>
      <w:lvlText w:val="%4."/>
      <w:lvlJc w:val="left"/>
      <w:pPr>
        <w:ind w:left="2378" w:hanging="360"/>
      </w:pPr>
    </w:lvl>
    <w:lvl w:ilvl="4" w:tplc="1C090019" w:tentative="1">
      <w:start w:val="1"/>
      <w:numFmt w:val="lowerLetter"/>
      <w:lvlText w:val="%5."/>
      <w:lvlJc w:val="left"/>
      <w:pPr>
        <w:ind w:left="3098" w:hanging="360"/>
      </w:pPr>
    </w:lvl>
    <w:lvl w:ilvl="5" w:tplc="1C09001B" w:tentative="1">
      <w:start w:val="1"/>
      <w:numFmt w:val="lowerRoman"/>
      <w:lvlText w:val="%6."/>
      <w:lvlJc w:val="right"/>
      <w:pPr>
        <w:ind w:left="3818" w:hanging="180"/>
      </w:pPr>
    </w:lvl>
    <w:lvl w:ilvl="6" w:tplc="1C09000F" w:tentative="1">
      <w:start w:val="1"/>
      <w:numFmt w:val="decimal"/>
      <w:lvlText w:val="%7."/>
      <w:lvlJc w:val="left"/>
      <w:pPr>
        <w:ind w:left="4538" w:hanging="360"/>
      </w:pPr>
    </w:lvl>
    <w:lvl w:ilvl="7" w:tplc="1C090019" w:tentative="1">
      <w:start w:val="1"/>
      <w:numFmt w:val="lowerLetter"/>
      <w:lvlText w:val="%8."/>
      <w:lvlJc w:val="left"/>
      <w:pPr>
        <w:ind w:left="5258" w:hanging="360"/>
      </w:pPr>
    </w:lvl>
    <w:lvl w:ilvl="8" w:tplc="1C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769C20CC"/>
    <w:multiLevelType w:val="hybridMultilevel"/>
    <w:tmpl w:val="D276AC1A"/>
    <w:lvl w:ilvl="0" w:tplc="1C09001B">
      <w:start w:val="1"/>
      <w:numFmt w:val="lowerRoman"/>
      <w:lvlText w:val="%1."/>
      <w:lvlJc w:val="righ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>
      <w:start w:val="1"/>
      <w:numFmt w:val="lowerRoman"/>
      <w:lvlText w:val="%3."/>
      <w:lvlJc w:val="right"/>
      <w:pPr>
        <w:ind w:left="3060" w:hanging="36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E3F1AB2"/>
    <w:multiLevelType w:val="hybridMultilevel"/>
    <w:tmpl w:val="32CE7318"/>
    <w:lvl w:ilvl="0" w:tplc="867A5E32">
      <w:start w:val="1"/>
      <w:numFmt w:val="lowerLetter"/>
      <w:lvlText w:val="(%1)"/>
      <w:lvlJc w:val="left"/>
      <w:pPr>
        <w:ind w:left="233" w:hanging="375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D3BD0"/>
    <w:rsid w:val="00060083"/>
    <w:rsid w:val="00085C75"/>
    <w:rsid w:val="00096AFA"/>
    <w:rsid w:val="000B16DF"/>
    <w:rsid w:val="000E68BD"/>
    <w:rsid w:val="00137D5E"/>
    <w:rsid w:val="001622FA"/>
    <w:rsid w:val="001E653C"/>
    <w:rsid w:val="00254705"/>
    <w:rsid w:val="0026366F"/>
    <w:rsid w:val="00274848"/>
    <w:rsid w:val="00283386"/>
    <w:rsid w:val="002E5BBE"/>
    <w:rsid w:val="00331AF7"/>
    <w:rsid w:val="0033727C"/>
    <w:rsid w:val="00353220"/>
    <w:rsid w:val="00373E1E"/>
    <w:rsid w:val="003B3B7D"/>
    <w:rsid w:val="003C6D9E"/>
    <w:rsid w:val="003E7443"/>
    <w:rsid w:val="00433393"/>
    <w:rsid w:val="00484ED2"/>
    <w:rsid w:val="004F3544"/>
    <w:rsid w:val="0051197C"/>
    <w:rsid w:val="00591FB4"/>
    <w:rsid w:val="00620738"/>
    <w:rsid w:val="006D4A62"/>
    <w:rsid w:val="00780DFC"/>
    <w:rsid w:val="007A1F5A"/>
    <w:rsid w:val="007E6C35"/>
    <w:rsid w:val="00871563"/>
    <w:rsid w:val="00874A4F"/>
    <w:rsid w:val="008D40C8"/>
    <w:rsid w:val="0090052F"/>
    <w:rsid w:val="00926B69"/>
    <w:rsid w:val="0093089F"/>
    <w:rsid w:val="00937ECE"/>
    <w:rsid w:val="00951E07"/>
    <w:rsid w:val="00974E73"/>
    <w:rsid w:val="009A3198"/>
    <w:rsid w:val="00A03D4B"/>
    <w:rsid w:val="00A34748"/>
    <w:rsid w:val="00A54EC7"/>
    <w:rsid w:val="00A72E99"/>
    <w:rsid w:val="00B04269"/>
    <w:rsid w:val="00B41D8F"/>
    <w:rsid w:val="00B77E59"/>
    <w:rsid w:val="00B8008C"/>
    <w:rsid w:val="00BD2EBE"/>
    <w:rsid w:val="00C25FB3"/>
    <w:rsid w:val="00D54D75"/>
    <w:rsid w:val="00D90B09"/>
    <w:rsid w:val="00E71EB1"/>
    <w:rsid w:val="00EA49D4"/>
    <w:rsid w:val="00EB0DC9"/>
    <w:rsid w:val="00ED3BD0"/>
    <w:rsid w:val="00EE55A7"/>
    <w:rsid w:val="00F12772"/>
    <w:rsid w:val="00FA660D"/>
    <w:rsid w:val="00FB4715"/>
    <w:rsid w:val="00FB7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B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D3BD0"/>
    <w:pPr>
      <w:tabs>
        <w:tab w:val="center" w:pos="4513"/>
        <w:tab w:val="right" w:pos="9026"/>
      </w:tabs>
      <w:spacing w:after="0" w:line="240" w:lineRule="auto"/>
    </w:pPr>
    <w:rPr>
      <w:lang w:val="en-ZA"/>
    </w:rPr>
  </w:style>
  <w:style w:type="character" w:customStyle="1" w:styleId="FooterChar">
    <w:name w:val="Footer Char"/>
    <w:basedOn w:val="DefaultParagraphFont"/>
    <w:link w:val="Footer"/>
    <w:uiPriority w:val="99"/>
    <w:rsid w:val="00ED3BD0"/>
    <w:rPr>
      <w:lang w:val="en-ZA"/>
    </w:rPr>
  </w:style>
  <w:style w:type="paragraph" w:styleId="ListParagraph">
    <w:name w:val="List Paragraph"/>
    <w:basedOn w:val="Normal"/>
    <w:uiPriority w:val="34"/>
    <w:qFormat/>
    <w:rsid w:val="00ED3B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D54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ZA" w:eastAsia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B16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6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Malerata Macheli</dc:creator>
  <cp:lastModifiedBy>USER</cp:lastModifiedBy>
  <cp:revision>2</cp:revision>
  <dcterms:created xsi:type="dcterms:W3CDTF">2022-05-23T13:22:00Z</dcterms:created>
  <dcterms:modified xsi:type="dcterms:W3CDTF">2022-05-23T13:22:00Z</dcterms:modified>
</cp:coreProperties>
</file>