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04" w:rsidRPr="00D91704" w:rsidRDefault="00D91704" w:rsidP="00D91704">
      <w:pPr>
        <w:tabs>
          <w:tab w:val="left" w:pos="576"/>
          <w:tab w:val="left" w:pos="1296"/>
          <w:tab w:val="left" w:pos="6336"/>
        </w:tabs>
        <w:spacing w:after="200" w:line="360" w:lineRule="auto"/>
        <w:jc w:val="center"/>
        <w:rPr>
          <w:rFonts w:ascii="Arial" w:hAnsi="Arial" w:cs="Arial"/>
          <w:b/>
          <w:sz w:val="32"/>
          <w:szCs w:val="32"/>
          <w:lang w:val="en-ZA"/>
        </w:rPr>
      </w:pPr>
      <w:r w:rsidRPr="00D91704">
        <w:rPr>
          <w:rFonts w:ascii="Arial" w:hAnsi="Arial" w:cs="Arial"/>
          <w:b/>
          <w:sz w:val="32"/>
          <w:szCs w:val="32"/>
          <w:lang w:val="en-ZA"/>
        </w:rPr>
        <w:t>NATIONAL ASSEMBLY</w:t>
      </w:r>
    </w:p>
    <w:p w:rsidR="00D91704" w:rsidRPr="00D91704" w:rsidRDefault="00D91704" w:rsidP="00D91704">
      <w:pPr>
        <w:spacing w:after="200" w:line="276" w:lineRule="auto"/>
        <w:jc w:val="both"/>
        <w:rPr>
          <w:rFonts w:ascii="Arial" w:hAnsi="Arial" w:cs="Arial"/>
          <w:b/>
          <w:sz w:val="32"/>
          <w:szCs w:val="32"/>
          <w:u w:val="single"/>
          <w:lang w:val="en-ZA"/>
        </w:rPr>
      </w:pPr>
      <w:bookmarkStart w:id="0" w:name="_GoBack"/>
      <w:bookmarkEnd w:id="0"/>
      <w:r w:rsidRPr="00D91704">
        <w:rPr>
          <w:rFonts w:ascii="Arial" w:hAnsi="Arial" w:cs="Arial"/>
          <w:b/>
          <w:sz w:val="32"/>
          <w:szCs w:val="32"/>
          <w:u w:val="single"/>
          <w:lang w:val="en-ZA"/>
        </w:rPr>
        <w:t>QUESTION NO. 1548-2020</w:t>
      </w:r>
    </w:p>
    <w:p w:rsidR="00D91704" w:rsidRPr="00D91704" w:rsidRDefault="00D91704" w:rsidP="00D91704">
      <w:pPr>
        <w:keepNext/>
        <w:suppressAutoHyphens/>
        <w:spacing w:after="0" w:line="240" w:lineRule="auto"/>
        <w:jc w:val="both"/>
        <w:outlineLvl w:val="3"/>
        <w:rPr>
          <w:rFonts w:ascii="Arial" w:eastAsia="Times New Roman" w:hAnsi="Arial" w:cs="Arial"/>
          <w:b/>
          <w:sz w:val="32"/>
          <w:szCs w:val="32"/>
          <w:u w:val="single"/>
          <w:lang w:eastAsia="ar-SA"/>
        </w:rPr>
      </w:pPr>
      <w:r w:rsidRPr="00D91704">
        <w:rPr>
          <w:rFonts w:ascii="Arial" w:eastAsia="Times New Roman" w:hAnsi="Arial" w:cs="Arial"/>
          <w:b/>
          <w:sz w:val="32"/>
          <w:szCs w:val="32"/>
          <w:u w:val="single"/>
          <w:lang w:eastAsia="ar-SA"/>
        </w:rPr>
        <w:t>FOR WRITTEN REPLY</w:t>
      </w:r>
    </w:p>
    <w:p w:rsidR="00D91704" w:rsidRPr="00D91704" w:rsidRDefault="00D91704" w:rsidP="00D91704">
      <w:pPr>
        <w:spacing w:after="200" w:line="276" w:lineRule="auto"/>
        <w:jc w:val="both"/>
        <w:rPr>
          <w:rFonts w:ascii="Arial" w:hAnsi="Arial" w:cs="Arial"/>
          <w:b/>
          <w:sz w:val="32"/>
          <w:szCs w:val="32"/>
          <w:lang w:val="en-ZA"/>
        </w:rPr>
      </w:pPr>
      <w:r w:rsidRPr="00D91704">
        <w:rPr>
          <w:rFonts w:ascii="Arial" w:hAnsi="Arial" w:cs="Arial"/>
          <w:b/>
          <w:sz w:val="32"/>
          <w:szCs w:val="32"/>
          <w:lang w:val="en-ZA"/>
        </w:rPr>
        <w:t>DATE OF PUBLICATION IN INTERNAL QUESTION PAPER: 17 JULY 2020 (INTERNAL QUESTION PAPER NO 26-2020)</w:t>
      </w:r>
    </w:p>
    <w:p w:rsidR="00D91704" w:rsidRPr="00D91704" w:rsidRDefault="00D91704" w:rsidP="00D91704">
      <w:pPr>
        <w:suppressAutoHyphens/>
        <w:spacing w:after="120" w:line="240" w:lineRule="auto"/>
        <w:rPr>
          <w:rFonts w:ascii="Arial" w:eastAsia="Times New Roman" w:hAnsi="Arial" w:cs="Arial"/>
          <w:b/>
          <w:sz w:val="32"/>
          <w:szCs w:val="32"/>
          <w:lang w:eastAsia="ar-SA"/>
        </w:rPr>
      </w:pPr>
      <w:r w:rsidRPr="00D91704">
        <w:rPr>
          <w:rFonts w:ascii="Arial" w:eastAsia="Times New Roman" w:hAnsi="Arial" w:cs="Arial"/>
          <w:b/>
          <w:sz w:val="32"/>
          <w:szCs w:val="32"/>
          <w:lang w:eastAsia="ar-SA"/>
        </w:rPr>
        <w:t>“</w:t>
      </w:r>
      <w:proofErr w:type="spellStart"/>
      <w:r w:rsidRPr="00D91704">
        <w:rPr>
          <w:rFonts w:ascii="Arial" w:eastAsia="Times New Roman" w:hAnsi="Arial" w:cs="Arial"/>
          <w:b/>
          <w:sz w:val="32"/>
          <w:szCs w:val="32"/>
          <w:lang w:eastAsia="ar-SA"/>
        </w:rPr>
        <w:t>Mrs</w:t>
      </w:r>
      <w:proofErr w:type="spellEnd"/>
      <w:r w:rsidRPr="00D91704">
        <w:rPr>
          <w:rFonts w:ascii="Arial" w:eastAsia="Times New Roman" w:hAnsi="Arial" w:cs="Arial"/>
          <w:b/>
          <w:sz w:val="32"/>
          <w:szCs w:val="32"/>
          <w:lang w:eastAsia="ar-SA"/>
        </w:rPr>
        <w:t xml:space="preserve"> H </w:t>
      </w:r>
      <w:proofErr w:type="spellStart"/>
      <w:r w:rsidRPr="00D91704">
        <w:rPr>
          <w:rFonts w:ascii="Arial" w:eastAsia="Times New Roman" w:hAnsi="Arial" w:cs="Arial"/>
          <w:b/>
          <w:sz w:val="32"/>
          <w:szCs w:val="32"/>
          <w:lang w:eastAsia="ar-SA"/>
        </w:rPr>
        <w:t>Denner</w:t>
      </w:r>
      <w:proofErr w:type="spellEnd"/>
      <w:r w:rsidRPr="00D91704">
        <w:rPr>
          <w:rFonts w:ascii="Arial" w:eastAsia="Times New Roman" w:hAnsi="Arial" w:cs="Arial"/>
          <w:b/>
          <w:sz w:val="32"/>
          <w:szCs w:val="32"/>
          <w:lang w:eastAsia="ar-SA"/>
        </w:rPr>
        <w:t xml:space="preserve"> to ask the Minister of Sport, Arts and Culture:</w:t>
      </w:r>
    </w:p>
    <w:p w:rsidR="00D91704" w:rsidRPr="00D91704" w:rsidRDefault="00D91704" w:rsidP="00D91704">
      <w:pPr>
        <w:spacing w:after="200" w:line="276" w:lineRule="auto"/>
        <w:ind w:left="720" w:hanging="720"/>
        <w:jc w:val="both"/>
        <w:rPr>
          <w:rFonts w:ascii="Arial" w:hAnsi="Arial" w:cs="Arial"/>
          <w:sz w:val="32"/>
          <w:szCs w:val="32"/>
          <w:lang w:val="en-ZA"/>
        </w:rPr>
      </w:pPr>
      <w:r w:rsidRPr="00D91704">
        <w:rPr>
          <w:rFonts w:ascii="Arial" w:hAnsi="Arial" w:cs="Arial"/>
          <w:sz w:val="32"/>
          <w:szCs w:val="32"/>
          <w:lang w:val="en-ZA"/>
        </w:rPr>
        <w:t>(1)</w:t>
      </w:r>
      <w:r w:rsidRPr="00D91704">
        <w:rPr>
          <w:rFonts w:ascii="Arial" w:hAnsi="Arial" w:cs="Arial"/>
          <w:sz w:val="32"/>
          <w:szCs w:val="32"/>
          <w:lang w:val="en-ZA"/>
        </w:rPr>
        <w:tab/>
        <w:t>What (a) what are the total number of statues that have been erected in the Republic since 1994, (b) is the exact location of each specified statue, (c) was the initial cost to erect each statue and did it cost his department to maintain and safeguard the statues in each of the past 5 financial years;</w:t>
      </w:r>
    </w:p>
    <w:p w:rsidR="00D91704" w:rsidRPr="00D91704" w:rsidRDefault="00D91704" w:rsidP="00D91704">
      <w:pPr>
        <w:spacing w:after="200" w:line="276" w:lineRule="auto"/>
        <w:jc w:val="both"/>
        <w:rPr>
          <w:rFonts w:ascii="Arial" w:hAnsi="Arial" w:cs="Arial"/>
          <w:b/>
          <w:sz w:val="32"/>
          <w:szCs w:val="32"/>
          <w:lang w:val="en-ZA"/>
        </w:rPr>
      </w:pPr>
      <w:r w:rsidRPr="00D91704">
        <w:rPr>
          <w:rFonts w:ascii="Arial" w:hAnsi="Arial" w:cs="Arial"/>
          <w:sz w:val="32"/>
          <w:szCs w:val="32"/>
          <w:lang w:val="en-ZA"/>
        </w:rPr>
        <w:t>(2)</w:t>
      </w:r>
      <w:r w:rsidRPr="00D91704">
        <w:rPr>
          <w:rFonts w:ascii="Arial" w:hAnsi="Arial" w:cs="Arial"/>
          <w:sz w:val="32"/>
          <w:szCs w:val="32"/>
          <w:lang w:val="en-ZA"/>
        </w:rPr>
        <w:tab/>
      </w:r>
      <w:proofErr w:type="gramStart"/>
      <w:r w:rsidRPr="00D91704">
        <w:rPr>
          <w:rFonts w:ascii="Arial" w:hAnsi="Arial" w:cs="Arial"/>
          <w:sz w:val="32"/>
          <w:szCs w:val="32"/>
          <w:lang w:val="en-ZA"/>
        </w:rPr>
        <w:t>whether</w:t>
      </w:r>
      <w:proofErr w:type="gramEnd"/>
      <w:r w:rsidRPr="00D91704">
        <w:rPr>
          <w:rFonts w:ascii="Arial" w:hAnsi="Arial" w:cs="Arial"/>
          <w:sz w:val="32"/>
          <w:szCs w:val="32"/>
          <w:lang w:val="en-ZA"/>
        </w:rPr>
        <w:t xml:space="preserve"> he will make a statement on the matter?             </w:t>
      </w:r>
      <w:r w:rsidRPr="00D91704">
        <w:rPr>
          <w:rFonts w:ascii="Arial" w:hAnsi="Arial" w:cs="Arial"/>
          <w:b/>
          <w:sz w:val="32"/>
          <w:szCs w:val="32"/>
          <w:lang w:val="en-ZA"/>
        </w:rPr>
        <w:t>(NW1924E)</w:t>
      </w:r>
    </w:p>
    <w:p w:rsidR="00D91704" w:rsidRPr="00D91704" w:rsidRDefault="00D91704" w:rsidP="00D91704">
      <w:pPr>
        <w:spacing w:after="200" w:line="360" w:lineRule="auto"/>
        <w:jc w:val="both"/>
        <w:rPr>
          <w:rFonts w:ascii="Arial" w:hAnsi="Arial" w:cs="Arial"/>
          <w:b/>
          <w:sz w:val="32"/>
          <w:szCs w:val="32"/>
          <w:lang w:val="en-ZA"/>
        </w:rPr>
      </w:pPr>
      <w:r w:rsidRPr="00D91704">
        <w:rPr>
          <w:rFonts w:ascii="Arial" w:hAnsi="Arial" w:cs="Arial"/>
          <w:b/>
          <w:sz w:val="40"/>
          <w:szCs w:val="40"/>
          <w:lang w:val="en-ZA"/>
        </w:rPr>
        <w:t>REPLY</w:t>
      </w:r>
    </w:p>
    <w:p w:rsidR="00D91704" w:rsidRPr="00D91704" w:rsidRDefault="00D91704" w:rsidP="00D91704">
      <w:pPr>
        <w:spacing w:after="200" w:line="276" w:lineRule="auto"/>
        <w:jc w:val="both"/>
        <w:rPr>
          <w:rFonts w:ascii="Arial" w:hAnsi="Arial" w:cs="Arial"/>
          <w:spacing w:val="-3"/>
          <w:sz w:val="32"/>
          <w:szCs w:val="32"/>
          <w:lang w:val="en-ZA"/>
        </w:rPr>
      </w:pPr>
      <w:r w:rsidRPr="00D91704">
        <w:rPr>
          <w:rFonts w:ascii="Arial" w:hAnsi="Arial" w:cs="Arial"/>
          <w:spacing w:val="-3"/>
          <w:sz w:val="32"/>
          <w:szCs w:val="32"/>
          <w:lang w:val="en-ZA"/>
        </w:rPr>
        <w:t>1. (</w:t>
      </w:r>
      <w:proofErr w:type="gramStart"/>
      <w:r w:rsidRPr="00D91704">
        <w:rPr>
          <w:rFonts w:ascii="Arial" w:hAnsi="Arial" w:cs="Arial"/>
          <w:spacing w:val="-3"/>
          <w:sz w:val="32"/>
          <w:szCs w:val="32"/>
          <w:lang w:val="en-ZA"/>
        </w:rPr>
        <w:t>a</w:t>
      </w:r>
      <w:proofErr w:type="gramEnd"/>
      <w:r w:rsidRPr="00D91704">
        <w:rPr>
          <w:rFonts w:ascii="Arial" w:hAnsi="Arial" w:cs="Arial"/>
          <w:spacing w:val="-3"/>
          <w:sz w:val="32"/>
          <w:szCs w:val="32"/>
          <w:lang w:val="en-ZA"/>
        </w:rPr>
        <w:t xml:space="preserve">).  There is no central record of the total number of statues that have been erected in the Republic since 1994 because statues have been developed </w:t>
      </w:r>
      <w:r w:rsidRPr="00D91704">
        <w:rPr>
          <w:rFonts w:ascii="Arial" w:hAnsi="Arial" w:cs="Arial"/>
          <w:spacing w:val="-3"/>
          <w:sz w:val="32"/>
          <w:szCs w:val="32"/>
          <w:lang w:val="en-ZA"/>
        </w:rPr>
        <w:tab/>
        <w:t xml:space="preserve">and installed by different national government departments, provincial, district and local governments, government entities and agencies, Trusts </w:t>
      </w:r>
      <w:r w:rsidRPr="00D91704">
        <w:rPr>
          <w:rFonts w:ascii="Arial" w:hAnsi="Arial" w:cs="Arial"/>
          <w:spacing w:val="-3"/>
          <w:sz w:val="32"/>
          <w:szCs w:val="32"/>
          <w:lang w:val="en-ZA"/>
        </w:rPr>
        <w:tab/>
        <w:t xml:space="preserve">and Foundations. Statues the Department have developed directly, through its entities such as SAHRA and through grant funding for 63 statutes, including the development of 58 statues as part of the Long March to Freedom developed by the National Heritage Project Company, </w:t>
      </w:r>
    </w:p>
    <w:p w:rsidR="00D91704" w:rsidRPr="00D91704" w:rsidRDefault="00D91704" w:rsidP="00D91704">
      <w:pPr>
        <w:spacing w:after="200" w:line="276" w:lineRule="auto"/>
        <w:jc w:val="both"/>
        <w:rPr>
          <w:rFonts w:ascii="Arial" w:hAnsi="Arial" w:cs="Arial"/>
          <w:spacing w:val="-3"/>
          <w:sz w:val="32"/>
          <w:szCs w:val="32"/>
          <w:lang w:val="en-ZA"/>
        </w:rPr>
      </w:pPr>
      <w:r w:rsidRPr="00D91704">
        <w:rPr>
          <w:rFonts w:ascii="Arial" w:hAnsi="Arial" w:cs="Arial"/>
          <w:spacing w:val="-3"/>
          <w:sz w:val="32"/>
          <w:szCs w:val="32"/>
          <w:lang w:val="en-ZA"/>
        </w:rPr>
        <w:t xml:space="preserve">(b). The Nelson Mandela Statue is installed at the apex between the right and left wings of the Union Buildings in Pretoria, Gauteng; </w:t>
      </w:r>
      <w:r w:rsidRPr="00D91704">
        <w:rPr>
          <w:rFonts w:ascii="Arial" w:hAnsi="Arial" w:cs="Arial"/>
          <w:spacing w:val="-3"/>
          <w:sz w:val="32"/>
          <w:szCs w:val="32"/>
          <w:lang w:val="en-ZA"/>
        </w:rPr>
        <w:lastRenderedPageBreak/>
        <w:t xml:space="preserve">the statue of </w:t>
      </w:r>
      <w:proofErr w:type="spellStart"/>
      <w:r w:rsidRPr="00D91704">
        <w:rPr>
          <w:rFonts w:ascii="Arial" w:hAnsi="Arial" w:cs="Arial"/>
          <w:spacing w:val="-3"/>
          <w:sz w:val="32"/>
          <w:szCs w:val="32"/>
          <w:lang w:val="en-ZA"/>
        </w:rPr>
        <w:t>Nkosi</w:t>
      </w:r>
      <w:proofErr w:type="spellEnd"/>
      <w:r w:rsidRPr="00D91704">
        <w:rPr>
          <w:rFonts w:ascii="Arial" w:hAnsi="Arial" w:cs="Arial"/>
          <w:spacing w:val="-3"/>
          <w:sz w:val="32"/>
          <w:szCs w:val="32"/>
          <w:lang w:val="en-ZA"/>
        </w:rPr>
        <w:t xml:space="preserve"> Albert Luthuli is at the Municipal offices of the KwaDukuza Local Municipality, KwaDukuza, KwaZulu-Natal; the Nelson Mandela statue is </w:t>
      </w:r>
      <w:r w:rsidRPr="00D91704">
        <w:rPr>
          <w:rFonts w:ascii="Arial" w:hAnsi="Arial" w:cs="Arial"/>
          <w:spacing w:val="-3"/>
          <w:sz w:val="32"/>
          <w:szCs w:val="32"/>
          <w:lang w:val="en-ZA"/>
        </w:rPr>
        <w:tab/>
        <w:t xml:space="preserve">installed at the United Nations (UN) Headquarters building in New York, </w:t>
      </w:r>
      <w:r w:rsidRPr="00D91704">
        <w:rPr>
          <w:rFonts w:ascii="Arial" w:hAnsi="Arial" w:cs="Arial"/>
          <w:spacing w:val="-3"/>
          <w:sz w:val="32"/>
          <w:szCs w:val="32"/>
          <w:lang w:val="en-ZA"/>
        </w:rPr>
        <w:tab/>
        <w:t xml:space="preserve">United States of America; </w:t>
      </w:r>
      <w:proofErr w:type="spellStart"/>
      <w:r w:rsidRPr="00D91704">
        <w:rPr>
          <w:rFonts w:ascii="Arial" w:hAnsi="Arial" w:cs="Arial"/>
          <w:spacing w:val="-3"/>
          <w:sz w:val="32"/>
          <w:szCs w:val="32"/>
          <w:lang w:val="en-ZA"/>
        </w:rPr>
        <w:t>NkosiBhambatha</w:t>
      </w:r>
      <w:proofErr w:type="spellEnd"/>
      <w:r w:rsidRPr="00D91704">
        <w:rPr>
          <w:rFonts w:ascii="Arial" w:hAnsi="Arial" w:cs="Arial"/>
          <w:spacing w:val="-3"/>
          <w:sz w:val="32"/>
          <w:szCs w:val="32"/>
          <w:lang w:val="en-ZA"/>
        </w:rPr>
        <w:t xml:space="preserve"> statue is in </w:t>
      </w:r>
      <w:proofErr w:type="spellStart"/>
      <w:r w:rsidRPr="00D91704">
        <w:rPr>
          <w:rFonts w:ascii="Arial" w:hAnsi="Arial" w:cs="Arial"/>
          <w:spacing w:val="-3"/>
          <w:sz w:val="32"/>
          <w:szCs w:val="32"/>
          <w:lang w:val="en-ZA"/>
        </w:rPr>
        <w:t>uMvoti</w:t>
      </w:r>
      <w:proofErr w:type="spellEnd"/>
      <w:r w:rsidRPr="00D91704">
        <w:rPr>
          <w:rFonts w:ascii="Arial" w:hAnsi="Arial" w:cs="Arial"/>
          <w:spacing w:val="-3"/>
          <w:sz w:val="32"/>
          <w:szCs w:val="32"/>
          <w:lang w:val="en-ZA"/>
        </w:rPr>
        <w:t xml:space="preserve"> Local Municipality Office in </w:t>
      </w:r>
      <w:proofErr w:type="spellStart"/>
      <w:r w:rsidRPr="00D91704">
        <w:rPr>
          <w:rFonts w:ascii="Arial" w:hAnsi="Arial" w:cs="Arial"/>
          <w:spacing w:val="-3"/>
          <w:sz w:val="32"/>
          <w:szCs w:val="32"/>
          <w:lang w:val="en-ZA"/>
        </w:rPr>
        <w:t>Greytown</w:t>
      </w:r>
      <w:proofErr w:type="spellEnd"/>
      <w:r w:rsidRPr="00D91704">
        <w:rPr>
          <w:rFonts w:ascii="Arial" w:hAnsi="Arial" w:cs="Arial"/>
          <w:spacing w:val="-3"/>
          <w:sz w:val="32"/>
          <w:szCs w:val="32"/>
          <w:lang w:val="en-ZA"/>
        </w:rPr>
        <w:t xml:space="preserve">, KwaZulu-Natal, the statue of Robert </w:t>
      </w:r>
      <w:proofErr w:type="spellStart"/>
      <w:r w:rsidRPr="00D91704">
        <w:rPr>
          <w:rFonts w:ascii="Arial" w:hAnsi="Arial" w:cs="Arial"/>
          <w:spacing w:val="-3"/>
          <w:sz w:val="32"/>
          <w:szCs w:val="32"/>
          <w:lang w:val="en-ZA"/>
        </w:rPr>
        <w:t>Sobukwe</w:t>
      </w:r>
      <w:proofErr w:type="spellEnd"/>
      <w:r w:rsidRPr="00D91704">
        <w:rPr>
          <w:rFonts w:ascii="Arial" w:hAnsi="Arial" w:cs="Arial"/>
          <w:spacing w:val="-3"/>
          <w:sz w:val="32"/>
          <w:szCs w:val="32"/>
          <w:lang w:val="en-ZA"/>
        </w:rPr>
        <w:t xml:space="preserve"> is in </w:t>
      </w:r>
      <w:proofErr w:type="spellStart"/>
      <w:r w:rsidRPr="00D91704">
        <w:rPr>
          <w:rFonts w:ascii="Arial" w:hAnsi="Arial" w:cs="Arial"/>
          <w:spacing w:val="-3"/>
          <w:sz w:val="32"/>
          <w:szCs w:val="32"/>
          <w:lang w:val="en-ZA"/>
        </w:rPr>
        <w:t>GraafReinette</w:t>
      </w:r>
      <w:proofErr w:type="spellEnd"/>
      <w:r w:rsidRPr="00D91704">
        <w:rPr>
          <w:rFonts w:ascii="Arial" w:hAnsi="Arial" w:cs="Arial"/>
          <w:spacing w:val="-3"/>
          <w:sz w:val="32"/>
          <w:szCs w:val="32"/>
          <w:lang w:val="en-ZA"/>
        </w:rPr>
        <w:t xml:space="preserve"> and the statues of the Long March to Freedom names are attached as Annexure A and is currently installed at Century City in Cape Town;</w:t>
      </w:r>
    </w:p>
    <w:p w:rsidR="00D91704" w:rsidRPr="00D91704" w:rsidRDefault="00D91704" w:rsidP="00D91704">
      <w:pPr>
        <w:spacing w:after="200" w:line="276" w:lineRule="auto"/>
        <w:jc w:val="both"/>
        <w:rPr>
          <w:rFonts w:ascii="Arial" w:hAnsi="Arial" w:cs="Arial"/>
          <w:spacing w:val="-3"/>
          <w:sz w:val="32"/>
          <w:szCs w:val="32"/>
          <w:lang w:val="en-ZA"/>
        </w:rPr>
      </w:pPr>
      <w:r w:rsidRPr="00D91704">
        <w:rPr>
          <w:rFonts w:ascii="Arial" w:hAnsi="Arial" w:cs="Arial"/>
          <w:spacing w:val="-3"/>
          <w:sz w:val="32"/>
          <w:szCs w:val="32"/>
          <w:lang w:val="en-ZA"/>
        </w:rPr>
        <w:t xml:space="preserve">     (c). The Nelson Mandela Statue at the Union Buildings cost R8 million to build </w:t>
      </w:r>
      <w:r w:rsidRPr="00D91704">
        <w:rPr>
          <w:rFonts w:ascii="Arial" w:hAnsi="Arial" w:cs="Arial"/>
          <w:spacing w:val="-3"/>
          <w:sz w:val="32"/>
          <w:szCs w:val="32"/>
          <w:lang w:val="en-ZA"/>
        </w:rPr>
        <w:tab/>
        <w:t xml:space="preserve">and is being maintained by the Department of Public Works and Infrastructure. The construction of the </w:t>
      </w:r>
      <w:proofErr w:type="spellStart"/>
      <w:r w:rsidRPr="00D91704">
        <w:rPr>
          <w:rFonts w:ascii="Arial" w:hAnsi="Arial" w:cs="Arial"/>
          <w:spacing w:val="-3"/>
          <w:sz w:val="32"/>
          <w:szCs w:val="32"/>
          <w:lang w:val="en-ZA"/>
        </w:rPr>
        <w:t>Nkosi</w:t>
      </w:r>
      <w:proofErr w:type="spellEnd"/>
      <w:r w:rsidRPr="00D91704">
        <w:rPr>
          <w:rFonts w:ascii="Arial" w:hAnsi="Arial" w:cs="Arial"/>
          <w:spacing w:val="-3"/>
          <w:sz w:val="32"/>
          <w:szCs w:val="32"/>
          <w:lang w:val="en-ZA"/>
        </w:rPr>
        <w:t xml:space="preserve"> Albert Luthuli statue amounted to R700 000and is part of the Luthuli Museum maintenance costs. The </w:t>
      </w:r>
      <w:r w:rsidRPr="00D91704">
        <w:rPr>
          <w:rFonts w:ascii="Arial" w:hAnsi="Arial" w:cs="Arial"/>
          <w:spacing w:val="-3"/>
          <w:sz w:val="32"/>
          <w:szCs w:val="32"/>
          <w:lang w:val="en-ZA"/>
        </w:rPr>
        <w:tab/>
        <w:t>construction of the Nelson Mandela statue costed R1</w:t>
      </w:r>
      <w:proofErr w:type="gramStart"/>
      <w:r w:rsidRPr="00D91704">
        <w:rPr>
          <w:rFonts w:ascii="Arial" w:hAnsi="Arial" w:cs="Arial"/>
          <w:spacing w:val="-3"/>
          <w:sz w:val="32"/>
          <w:szCs w:val="32"/>
          <w:lang w:val="en-ZA"/>
        </w:rPr>
        <w:t>,1</w:t>
      </w:r>
      <w:proofErr w:type="gramEnd"/>
      <w:r w:rsidRPr="00D91704">
        <w:rPr>
          <w:rFonts w:ascii="Arial" w:hAnsi="Arial" w:cs="Arial"/>
          <w:spacing w:val="-3"/>
          <w:sz w:val="32"/>
          <w:szCs w:val="32"/>
          <w:lang w:val="en-ZA"/>
        </w:rPr>
        <w:t xml:space="preserve"> million and is being maintained by the UN. The </w:t>
      </w:r>
      <w:proofErr w:type="spellStart"/>
      <w:r w:rsidRPr="00D91704">
        <w:rPr>
          <w:rFonts w:ascii="Arial" w:hAnsi="Arial" w:cs="Arial"/>
          <w:spacing w:val="-3"/>
          <w:sz w:val="32"/>
          <w:szCs w:val="32"/>
          <w:lang w:val="en-ZA"/>
        </w:rPr>
        <w:t>Bhambatha</w:t>
      </w:r>
      <w:proofErr w:type="spellEnd"/>
      <w:r w:rsidRPr="00D91704">
        <w:rPr>
          <w:rFonts w:ascii="Arial" w:hAnsi="Arial" w:cs="Arial"/>
          <w:spacing w:val="-3"/>
          <w:sz w:val="32"/>
          <w:szCs w:val="32"/>
          <w:lang w:val="en-ZA"/>
        </w:rPr>
        <w:t xml:space="preserve"> statue cost R890 000 to develop and is being maintained by the local municipality. The statue of Robert </w:t>
      </w:r>
      <w:proofErr w:type="spellStart"/>
      <w:r w:rsidRPr="00D91704">
        <w:rPr>
          <w:rFonts w:ascii="Arial" w:hAnsi="Arial" w:cs="Arial"/>
          <w:spacing w:val="-3"/>
          <w:sz w:val="32"/>
          <w:szCs w:val="32"/>
          <w:lang w:val="en-ZA"/>
        </w:rPr>
        <w:t>Sobukwe</w:t>
      </w:r>
      <w:proofErr w:type="spellEnd"/>
      <w:r w:rsidRPr="00D91704">
        <w:rPr>
          <w:rFonts w:ascii="Arial" w:hAnsi="Arial" w:cs="Arial"/>
          <w:spacing w:val="-3"/>
          <w:sz w:val="32"/>
          <w:szCs w:val="32"/>
          <w:lang w:val="en-ZA"/>
        </w:rPr>
        <w:t xml:space="preserve"> </w:t>
      </w:r>
      <w:proofErr w:type="spellStart"/>
      <w:r w:rsidRPr="00D91704">
        <w:rPr>
          <w:rFonts w:ascii="Arial" w:hAnsi="Arial" w:cs="Arial"/>
          <w:spacing w:val="-3"/>
          <w:sz w:val="32"/>
          <w:szCs w:val="32"/>
          <w:lang w:val="en-ZA"/>
        </w:rPr>
        <w:t>costed</w:t>
      </w:r>
      <w:proofErr w:type="spellEnd"/>
      <w:r w:rsidRPr="00D91704">
        <w:rPr>
          <w:rFonts w:ascii="Arial" w:hAnsi="Arial" w:cs="Arial"/>
          <w:spacing w:val="-3"/>
          <w:sz w:val="32"/>
          <w:szCs w:val="32"/>
          <w:lang w:val="en-ZA"/>
        </w:rPr>
        <w:t xml:space="preserve"> R1.8 million. The statues of the Long March to Freedom were funded with R28 million in 2013/2014, R15 million in 2015/2016, and </w:t>
      </w:r>
      <w:r w:rsidRPr="00D91704">
        <w:rPr>
          <w:rFonts w:ascii="Arial" w:hAnsi="Arial" w:cs="Arial"/>
          <w:sz w:val="32"/>
          <w:szCs w:val="32"/>
          <w:lang w:val="en-GB"/>
        </w:rPr>
        <w:t xml:space="preserve">R7 612 850, </w:t>
      </w:r>
      <w:r w:rsidRPr="00D91704">
        <w:rPr>
          <w:rFonts w:ascii="Arial" w:hAnsi="Arial" w:cs="Arial"/>
          <w:sz w:val="32"/>
          <w:szCs w:val="32"/>
          <w:lang w:val="en-GB"/>
        </w:rPr>
        <w:tab/>
        <w:t>00 was paid to the NHMC in 2018.</w:t>
      </w:r>
    </w:p>
    <w:p w:rsidR="00D91704" w:rsidRPr="00D91704" w:rsidRDefault="00D91704" w:rsidP="00D91704">
      <w:pPr>
        <w:numPr>
          <w:ilvl w:val="0"/>
          <w:numId w:val="1"/>
        </w:numPr>
        <w:suppressAutoHyphens/>
        <w:spacing w:after="0" w:line="360" w:lineRule="auto"/>
        <w:jc w:val="both"/>
        <w:rPr>
          <w:rFonts w:ascii="Arial" w:hAnsi="Arial" w:cs="Arial"/>
          <w:spacing w:val="-3"/>
          <w:sz w:val="32"/>
          <w:szCs w:val="32"/>
          <w:lang w:val="en-ZA"/>
        </w:rPr>
      </w:pPr>
      <w:r w:rsidRPr="00D91704">
        <w:rPr>
          <w:rFonts w:ascii="Arial" w:hAnsi="Arial" w:cs="Arial"/>
          <w:spacing w:val="-3"/>
          <w:sz w:val="32"/>
          <w:szCs w:val="32"/>
          <w:lang w:val="en-ZA"/>
        </w:rPr>
        <w:tab/>
        <w:t>I will make a statement on the matter.</w:t>
      </w:r>
    </w:p>
    <w:p w:rsidR="00D91704" w:rsidRPr="00D91704" w:rsidRDefault="00D91704" w:rsidP="00D91704">
      <w:pPr>
        <w:spacing w:after="200" w:line="360" w:lineRule="auto"/>
        <w:ind w:left="720"/>
        <w:rPr>
          <w:rFonts w:ascii="Arial" w:hAnsi="Arial" w:cs="Arial"/>
          <w:b/>
          <w:spacing w:val="-3"/>
          <w:sz w:val="32"/>
          <w:szCs w:val="32"/>
          <w:lang w:val="en-ZA"/>
        </w:rPr>
      </w:pPr>
      <w:r w:rsidRPr="00D91704">
        <w:rPr>
          <w:rFonts w:ascii="Arial" w:hAnsi="Arial" w:cs="Arial"/>
          <w:b/>
          <w:spacing w:val="-3"/>
          <w:sz w:val="32"/>
          <w:szCs w:val="32"/>
          <w:lang w:val="en-ZA"/>
        </w:rPr>
        <w:t>ANNEXURE A</w:t>
      </w:r>
    </w:p>
    <w:p w:rsidR="00D91704" w:rsidRPr="00D91704" w:rsidRDefault="00D91704" w:rsidP="00D91704">
      <w:pPr>
        <w:spacing w:after="200" w:line="360" w:lineRule="auto"/>
        <w:ind w:left="720"/>
        <w:jc w:val="both"/>
        <w:rPr>
          <w:rFonts w:ascii="Arial" w:hAnsi="Arial" w:cs="Arial"/>
          <w:b/>
          <w:spacing w:val="-3"/>
          <w:sz w:val="32"/>
          <w:szCs w:val="32"/>
          <w:lang w:val="en-ZA"/>
        </w:rPr>
      </w:pPr>
      <w:r w:rsidRPr="00D91704">
        <w:rPr>
          <w:rFonts w:ascii="Arial" w:hAnsi="Arial" w:cs="Arial"/>
          <w:b/>
          <w:spacing w:val="-3"/>
          <w:sz w:val="32"/>
          <w:szCs w:val="32"/>
          <w:lang w:val="en-ZA"/>
        </w:rPr>
        <w:t xml:space="preserve">LIST OF BRONZE STATUES WHICH FORM PART OF THE “LONG MARCH TO FREEDOM: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0"/>
        <w:gridCol w:w="2948"/>
        <w:gridCol w:w="2998"/>
      </w:tblGrid>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Abdullah </w:t>
            </w:r>
            <w:proofErr w:type="spellStart"/>
            <w:r w:rsidRPr="00D91704">
              <w:rPr>
                <w:rFonts w:ascii="Arial" w:hAnsi="Arial" w:cs="Arial"/>
                <w:sz w:val="32"/>
                <w:szCs w:val="32"/>
                <w:lang w:val="en-ZA"/>
              </w:rPr>
              <w:t>Abdurahman</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Chief Langalibalele</w:t>
            </w:r>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John </w:t>
            </w:r>
            <w:proofErr w:type="spellStart"/>
            <w:r w:rsidRPr="00D91704">
              <w:rPr>
                <w:rFonts w:ascii="Arial" w:hAnsi="Arial" w:cs="Arial"/>
                <w:color w:val="000000"/>
                <w:sz w:val="32"/>
                <w:szCs w:val="32"/>
                <w:lang w:val="en-ZA"/>
              </w:rPr>
              <w:t>Langalibalele</w:t>
            </w:r>
            <w:proofErr w:type="spellEnd"/>
            <w:r w:rsidRPr="00D91704">
              <w:rPr>
                <w:rFonts w:ascii="Arial" w:hAnsi="Arial" w:cs="Arial"/>
                <w:color w:val="000000"/>
                <w:sz w:val="32"/>
                <w:szCs w:val="32"/>
                <w:lang w:val="en-ZA"/>
              </w:rPr>
              <w:t xml:space="preserve"> </w:t>
            </w:r>
            <w:proofErr w:type="spellStart"/>
            <w:r w:rsidRPr="00D91704">
              <w:rPr>
                <w:rFonts w:ascii="Arial" w:hAnsi="Arial" w:cs="Arial"/>
                <w:color w:val="000000"/>
                <w:sz w:val="32"/>
                <w:szCs w:val="32"/>
                <w:lang w:val="en-ZA"/>
              </w:rPr>
              <w:t>Dube</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proofErr w:type="spellStart"/>
            <w:r w:rsidRPr="00D91704">
              <w:rPr>
                <w:rFonts w:ascii="Arial" w:hAnsi="Arial" w:cs="Arial"/>
                <w:sz w:val="32"/>
                <w:szCs w:val="32"/>
                <w:lang w:val="en-ZA"/>
              </w:rPr>
              <w:lastRenderedPageBreak/>
              <w:t>CissieGool</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proofErr w:type="spellStart"/>
            <w:r w:rsidRPr="00D91704">
              <w:rPr>
                <w:rFonts w:ascii="Arial" w:hAnsi="Arial" w:cs="Arial"/>
                <w:sz w:val="32"/>
                <w:szCs w:val="32"/>
                <w:lang w:val="en-ZA"/>
              </w:rPr>
              <w:t>ClemantsKadale</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Josie Palmer (</w:t>
            </w:r>
            <w:proofErr w:type="spellStart"/>
            <w:r w:rsidRPr="00D91704">
              <w:rPr>
                <w:rFonts w:ascii="Arial" w:hAnsi="Arial" w:cs="Arial"/>
                <w:color w:val="000000"/>
                <w:sz w:val="32"/>
                <w:szCs w:val="32"/>
                <w:lang w:val="en-ZA"/>
              </w:rPr>
              <w:t>Mpama</w:t>
            </w:r>
            <w:proofErr w:type="spellEnd"/>
            <w:r w:rsidRPr="00D91704">
              <w:rPr>
                <w:rFonts w:ascii="Arial" w:hAnsi="Arial" w:cs="Arial"/>
                <w:color w:val="000000"/>
                <w:sz w:val="32"/>
                <w:szCs w:val="32"/>
                <w:lang w:val="en-ZA"/>
              </w:rPr>
              <w:t>)</w:t>
            </w:r>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King Adam </w:t>
            </w:r>
            <w:proofErr w:type="spellStart"/>
            <w:r w:rsidRPr="00D91704">
              <w:rPr>
                <w:rFonts w:ascii="Arial" w:hAnsi="Arial" w:cs="Arial"/>
                <w:sz w:val="32"/>
                <w:szCs w:val="32"/>
                <w:lang w:val="en-ZA"/>
              </w:rPr>
              <w:t>Kok</w:t>
            </w:r>
            <w:proofErr w:type="spellEnd"/>
            <w:r w:rsidRPr="00D91704">
              <w:rPr>
                <w:rFonts w:ascii="Arial" w:hAnsi="Arial" w:cs="Arial"/>
                <w:sz w:val="32"/>
                <w:szCs w:val="32"/>
                <w:lang w:val="en-ZA"/>
              </w:rPr>
              <w:t xml:space="preserve"> III</w:t>
            </w:r>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King </w:t>
            </w:r>
            <w:proofErr w:type="spellStart"/>
            <w:r w:rsidRPr="00D91704">
              <w:rPr>
                <w:rFonts w:ascii="Arial" w:hAnsi="Arial" w:cs="Arial"/>
                <w:sz w:val="32"/>
                <w:szCs w:val="32"/>
                <w:lang w:val="en-ZA"/>
              </w:rPr>
              <w:t>Dalasile</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proofErr w:type="spellStart"/>
            <w:r w:rsidRPr="00D91704">
              <w:rPr>
                <w:rFonts w:ascii="Arial" w:hAnsi="Arial" w:cs="Arial"/>
                <w:color w:val="000000"/>
                <w:sz w:val="32"/>
                <w:szCs w:val="32"/>
                <w:lang w:val="en-ZA"/>
              </w:rPr>
              <w:t>Kgamanyane</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Alfred </w:t>
            </w:r>
            <w:proofErr w:type="spellStart"/>
            <w:r w:rsidRPr="00D91704">
              <w:rPr>
                <w:rFonts w:ascii="Arial" w:hAnsi="Arial" w:cs="Arial"/>
                <w:sz w:val="32"/>
                <w:szCs w:val="32"/>
                <w:lang w:val="en-ZA"/>
              </w:rPr>
              <w:t>Mangena</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King </w:t>
            </w:r>
            <w:proofErr w:type="spellStart"/>
            <w:r w:rsidRPr="00D91704">
              <w:rPr>
                <w:rFonts w:ascii="Arial" w:hAnsi="Arial" w:cs="Arial"/>
                <w:sz w:val="32"/>
                <w:szCs w:val="32"/>
                <w:lang w:val="en-ZA"/>
              </w:rPr>
              <w:t>DinganekaSenzangakhona</w:t>
            </w:r>
            <w:proofErr w:type="spellEnd"/>
            <w:r w:rsidRPr="00D91704">
              <w:rPr>
                <w:rFonts w:ascii="Arial" w:hAnsi="Arial" w:cs="Arial"/>
                <w:sz w:val="32"/>
                <w:szCs w:val="32"/>
                <w:lang w:val="en-ZA"/>
              </w:rPr>
              <w:t xml:space="preserve"> Zulu</w:t>
            </w:r>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Faku</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Anna </w:t>
            </w:r>
            <w:proofErr w:type="spellStart"/>
            <w:r w:rsidRPr="00D91704">
              <w:rPr>
                <w:rFonts w:ascii="Arial" w:hAnsi="Arial" w:cs="Arial"/>
                <w:sz w:val="32"/>
                <w:szCs w:val="32"/>
                <w:lang w:val="en-ZA"/>
              </w:rPr>
              <w:t>Silinga</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King </w:t>
            </w:r>
            <w:proofErr w:type="spellStart"/>
            <w:r w:rsidRPr="00D91704">
              <w:rPr>
                <w:rFonts w:ascii="Arial" w:hAnsi="Arial" w:cs="Arial"/>
                <w:sz w:val="32"/>
                <w:szCs w:val="32"/>
                <w:lang w:val="en-ZA"/>
              </w:rPr>
              <w:t>Dinizulu</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Hintsa</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Anton </w:t>
            </w:r>
            <w:proofErr w:type="spellStart"/>
            <w:r w:rsidRPr="00D91704">
              <w:rPr>
                <w:rFonts w:ascii="Arial" w:hAnsi="Arial" w:cs="Arial"/>
                <w:sz w:val="32"/>
                <w:szCs w:val="32"/>
                <w:lang w:val="en-ZA"/>
              </w:rPr>
              <w:t>Lembede</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Chief Doman</w:t>
            </w:r>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Makhado</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Chief </w:t>
            </w:r>
            <w:proofErr w:type="spellStart"/>
            <w:r w:rsidRPr="00D91704">
              <w:rPr>
                <w:rFonts w:ascii="Arial" w:hAnsi="Arial" w:cs="Arial"/>
                <w:sz w:val="32"/>
                <w:szCs w:val="32"/>
                <w:lang w:val="en-ZA"/>
              </w:rPr>
              <w:t>BambatakaMancinzaZondi</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Dr Walter Benson </w:t>
            </w:r>
            <w:proofErr w:type="spellStart"/>
            <w:r w:rsidRPr="00D91704">
              <w:rPr>
                <w:rFonts w:ascii="Arial" w:hAnsi="Arial" w:cs="Arial"/>
                <w:sz w:val="32"/>
                <w:szCs w:val="32"/>
                <w:lang w:val="en-ZA"/>
              </w:rPr>
              <w:t>Rubusana</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Malaboho</w:t>
            </w:r>
            <w:proofErr w:type="spellEnd"/>
            <w:r w:rsidRPr="00D91704">
              <w:rPr>
                <w:rFonts w:ascii="Arial" w:hAnsi="Arial" w:cs="Arial"/>
                <w:color w:val="000000"/>
                <w:sz w:val="32"/>
                <w:szCs w:val="32"/>
                <w:lang w:val="en-ZA"/>
              </w:rPr>
              <w:t xml:space="preserve"> (</w:t>
            </w:r>
            <w:proofErr w:type="spellStart"/>
            <w:r w:rsidRPr="00D91704">
              <w:rPr>
                <w:rFonts w:ascii="Arial" w:hAnsi="Arial" w:cs="Arial"/>
                <w:color w:val="000000"/>
                <w:sz w:val="32"/>
                <w:szCs w:val="32"/>
                <w:lang w:val="en-ZA"/>
              </w:rPr>
              <w:t>Malaboch</w:t>
            </w:r>
            <w:proofErr w:type="spellEnd"/>
            <w:r w:rsidRPr="00D91704">
              <w:rPr>
                <w:rFonts w:ascii="Arial" w:hAnsi="Arial" w:cs="Arial"/>
                <w:color w:val="000000"/>
                <w:sz w:val="32"/>
                <w:szCs w:val="32"/>
                <w:lang w:val="en-ZA"/>
              </w:rPr>
              <w:t>)</w:t>
            </w:r>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Bishop W.J Colenso</w:t>
            </w:r>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proofErr w:type="spellStart"/>
            <w:r w:rsidRPr="00D91704">
              <w:rPr>
                <w:rFonts w:ascii="Arial" w:hAnsi="Arial" w:cs="Arial"/>
                <w:sz w:val="32"/>
                <w:szCs w:val="32"/>
                <w:lang w:val="en-ZA"/>
              </w:rPr>
              <w:t>HadjiOjer</w:t>
            </w:r>
            <w:proofErr w:type="spellEnd"/>
            <w:r w:rsidRPr="00D91704">
              <w:rPr>
                <w:rFonts w:ascii="Arial" w:hAnsi="Arial" w:cs="Arial"/>
                <w:sz w:val="32"/>
                <w:szCs w:val="32"/>
                <w:lang w:val="en-ZA"/>
              </w:rPr>
              <w:t xml:space="preserve"> Ally</w:t>
            </w:r>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MgolombaneSandileNgqika</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King </w:t>
            </w:r>
            <w:proofErr w:type="spellStart"/>
            <w:r w:rsidRPr="00D91704">
              <w:rPr>
                <w:rFonts w:ascii="Arial" w:hAnsi="Arial" w:cs="Arial"/>
                <w:sz w:val="32"/>
                <w:szCs w:val="32"/>
                <w:lang w:val="en-ZA"/>
              </w:rPr>
              <w:t>CetswayokaMpande</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Harriet Colenso</w:t>
            </w:r>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Moshoeshoe</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Charlotte </w:t>
            </w:r>
            <w:proofErr w:type="spellStart"/>
            <w:r w:rsidRPr="00D91704">
              <w:rPr>
                <w:rFonts w:ascii="Arial" w:hAnsi="Arial" w:cs="Arial"/>
                <w:sz w:val="32"/>
                <w:szCs w:val="32"/>
                <w:lang w:val="en-ZA"/>
              </w:rPr>
              <w:t>ManyeMaxeke</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Ida </w:t>
            </w:r>
            <w:proofErr w:type="spellStart"/>
            <w:r w:rsidRPr="00D91704">
              <w:rPr>
                <w:rFonts w:ascii="Arial" w:hAnsi="Arial" w:cs="Arial"/>
                <w:sz w:val="32"/>
                <w:szCs w:val="32"/>
                <w:lang w:val="en-ZA"/>
              </w:rPr>
              <w:t>Mntwana</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Nyabella</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Chief David </w:t>
            </w:r>
            <w:proofErr w:type="spellStart"/>
            <w:r w:rsidRPr="00D91704">
              <w:rPr>
                <w:rFonts w:ascii="Arial" w:hAnsi="Arial" w:cs="Arial"/>
                <w:sz w:val="32"/>
                <w:szCs w:val="32"/>
                <w:lang w:val="en-ZA"/>
              </w:rPr>
              <w:t>Stuurman</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Johannes van der Kemp</w:t>
            </w:r>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King </w:t>
            </w:r>
            <w:proofErr w:type="spellStart"/>
            <w:r w:rsidRPr="00D91704">
              <w:rPr>
                <w:rFonts w:ascii="Arial" w:hAnsi="Arial" w:cs="Arial"/>
                <w:color w:val="000000"/>
                <w:sz w:val="32"/>
                <w:szCs w:val="32"/>
                <w:lang w:val="en-ZA"/>
              </w:rPr>
              <w:t>Sekukhuni</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King </w:t>
            </w:r>
            <w:proofErr w:type="spellStart"/>
            <w:r w:rsidRPr="00D91704">
              <w:rPr>
                <w:rFonts w:ascii="Arial" w:hAnsi="Arial" w:cs="Arial"/>
                <w:sz w:val="32"/>
                <w:szCs w:val="32"/>
                <w:lang w:val="en-ZA"/>
              </w:rPr>
              <w:t>Shaka</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proofErr w:type="spellStart"/>
            <w:r w:rsidRPr="00D91704">
              <w:rPr>
                <w:rFonts w:ascii="Arial" w:hAnsi="Arial" w:cs="Arial"/>
                <w:sz w:val="32"/>
                <w:szCs w:val="32"/>
                <w:lang w:val="en-ZA"/>
              </w:rPr>
              <w:t>PixleykaIsakaSeme</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 xml:space="preserve">Solomon </w:t>
            </w:r>
            <w:proofErr w:type="spellStart"/>
            <w:r w:rsidRPr="00D91704">
              <w:rPr>
                <w:rFonts w:ascii="Arial" w:hAnsi="Arial" w:cs="Arial"/>
                <w:color w:val="000000"/>
                <w:sz w:val="32"/>
                <w:szCs w:val="32"/>
                <w:lang w:val="en-ZA"/>
              </w:rPr>
              <w:t>TshekishoPlaatje</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Chief </w:t>
            </w:r>
            <w:proofErr w:type="spellStart"/>
            <w:r w:rsidRPr="00D91704">
              <w:rPr>
                <w:rFonts w:ascii="Arial" w:hAnsi="Arial" w:cs="Arial"/>
                <w:sz w:val="32"/>
                <w:szCs w:val="32"/>
                <w:lang w:val="en-ZA"/>
              </w:rPr>
              <w:lastRenderedPageBreak/>
              <w:t>KlaasStuurman</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lastRenderedPageBreak/>
              <w:t xml:space="preserve">Queen </w:t>
            </w:r>
            <w:proofErr w:type="spellStart"/>
            <w:r w:rsidRPr="00D91704">
              <w:rPr>
                <w:rFonts w:ascii="Arial" w:hAnsi="Arial" w:cs="Arial"/>
                <w:sz w:val="32"/>
                <w:szCs w:val="32"/>
                <w:lang w:val="en-ZA"/>
              </w:rPr>
              <w:lastRenderedPageBreak/>
              <w:t>LabotsibeniMdluli</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lastRenderedPageBreak/>
              <w:t xml:space="preserve">Thomas </w:t>
            </w:r>
            <w:proofErr w:type="spellStart"/>
            <w:r w:rsidRPr="00D91704">
              <w:rPr>
                <w:rFonts w:ascii="Arial" w:hAnsi="Arial" w:cs="Arial"/>
                <w:color w:val="000000"/>
                <w:sz w:val="32"/>
                <w:szCs w:val="32"/>
                <w:lang w:val="en-ZA"/>
              </w:rPr>
              <w:lastRenderedPageBreak/>
              <w:t>MtobiMapikela</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lastRenderedPageBreak/>
              <w:t>Louis van Mauritius</w:t>
            </w:r>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Ray Alexander</w:t>
            </w:r>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proofErr w:type="spellStart"/>
            <w:r w:rsidRPr="00D91704">
              <w:rPr>
                <w:rFonts w:ascii="Arial" w:hAnsi="Arial" w:cs="Arial"/>
                <w:color w:val="000000"/>
                <w:sz w:val="32"/>
                <w:szCs w:val="32"/>
                <w:lang w:val="en-ZA"/>
              </w:rPr>
              <w:t>YusafDadoo</w:t>
            </w:r>
            <w:proofErr w:type="spellEnd"/>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King </w:t>
            </w:r>
            <w:proofErr w:type="spellStart"/>
            <w:r w:rsidRPr="00D91704">
              <w:rPr>
                <w:rFonts w:ascii="Arial" w:hAnsi="Arial" w:cs="Arial"/>
                <w:sz w:val="32"/>
                <w:szCs w:val="32"/>
                <w:lang w:val="en-ZA"/>
              </w:rPr>
              <w:t>Mzilikazi</w:t>
            </w:r>
            <w:proofErr w:type="spellEnd"/>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Saul </w:t>
            </w:r>
            <w:proofErr w:type="spellStart"/>
            <w:r w:rsidRPr="00D91704">
              <w:rPr>
                <w:rFonts w:ascii="Arial" w:hAnsi="Arial" w:cs="Arial"/>
                <w:sz w:val="32"/>
                <w:szCs w:val="32"/>
                <w:lang w:val="en-ZA"/>
              </w:rPr>
              <w:t>Msane</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r w:rsidRPr="00D91704">
              <w:rPr>
                <w:rFonts w:ascii="Arial" w:hAnsi="Arial" w:cs="Arial"/>
                <w:color w:val="000000"/>
                <w:sz w:val="32"/>
                <w:szCs w:val="32"/>
                <w:lang w:val="en-ZA"/>
              </w:rPr>
              <w:t>Professor ZK Matthews</w:t>
            </w:r>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 xml:space="preserve">Chief </w:t>
            </w:r>
            <w:proofErr w:type="spellStart"/>
            <w:r w:rsidRPr="00D91704">
              <w:rPr>
                <w:rFonts w:ascii="Arial" w:hAnsi="Arial" w:cs="Arial"/>
                <w:sz w:val="32"/>
                <w:szCs w:val="32"/>
                <w:lang w:val="en-ZA"/>
              </w:rPr>
              <w:t>Nxele</w:t>
            </w:r>
            <w:proofErr w:type="spellEnd"/>
            <w:r w:rsidRPr="00D91704">
              <w:rPr>
                <w:rFonts w:ascii="Arial" w:hAnsi="Arial" w:cs="Arial"/>
                <w:sz w:val="32"/>
                <w:szCs w:val="32"/>
                <w:lang w:val="en-ZA"/>
              </w:rPr>
              <w:t xml:space="preserve"> (</w:t>
            </w:r>
            <w:proofErr w:type="spellStart"/>
            <w:r w:rsidRPr="00D91704">
              <w:rPr>
                <w:rFonts w:ascii="Arial" w:hAnsi="Arial" w:cs="Arial"/>
                <w:sz w:val="32"/>
                <w:szCs w:val="32"/>
                <w:lang w:val="en-ZA"/>
              </w:rPr>
              <w:t>Makanda</w:t>
            </w:r>
            <w:proofErr w:type="spellEnd"/>
            <w:r w:rsidRPr="00D91704">
              <w:rPr>
                <w:rFonts w:ascii="Arial" w:hAnsi="Arial" w:cs="Arial"/>
                <w:sz w:val="32"/>
                <w:szCs w:val="32"/>
                <w:lang w:val="en-ZA"/>
              </w:rPr>
              <w:t>)</w:t>
            </w:r>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proofErr w:type="spellStart"/>
            <w:r w:rsidRPr="00D91704">
              <w:rPr>
                <w:rFonts w:ascii="Arial" w:hAnsi="Arial" w:cs="Arial"/>
                <w:sz w:val="32"/>
                <w:szCs w:val="32"/>
                <w:lang w:val="en-ZA"/>
              </w:rPr>
              <w:t>SefakoMakgatho</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p>
        </w:tc>
      </w:tr>
      <w:tr w:rsidR="00D91704" w:rsidRPr="00D91704" w:rsidTr="00116A6B">
        <w:tc>
          <w:tcPr>
            <w:tcW w:w="2806" w:type="dxa"/>
            <w:shd w:val="clear" w:color="auto" w:fill="auto"/>
          </w:tcPr>
          <w:p w:rsidR="00D91704" w:rsidRPr="00D91704" w:rsidRDefault="00D91704" w:rsidP="00D91704">
            <w:pPr>
              <w:spacing w:after="200" w:line="276" w:lineRule="auto"/>
              <w:rPr>
                <w:rFonts w:ascii="Arial" w:hAnsi="Arial" w:cs="Arial"/>
                <w:sz w:val="32"/>
                <w:szCs w:val="32"/>
                <w:lang w:val="en-ZA"/>
              </w:rPr>
            </w:pPr>
            <w:r w:rsidRPr="00D91704">
              <w:rPr>
                <w:rFonts w:ascii="Arial" w:hAnsi="Arial" w:cs="Arial"/>
                <w:sz w:val="32"/>
                <w:szCs w:val="32"/>
                <w:lang w:val="en-ZA"/>
              </w:rPr>
              <w:t>Olive Schreiner</w:t>
            </w:r>
          </w:p>
        </w:tc>
        <w:tc>
          <w:tcPr>
            <w:tcW w:w="2665" w:type="dxa"/>
            <w:shd w:val="clear" w:color="auto" w:fill="auto"/>
          </w:tcPr>
          <w:p w:rsidR="00D91704" w:rsidRPr="00D91704" w:rsidRDefault="00D91704" w:rsidP="00D91704">
            <w:pPr>
              <w:spacing w:after="200" w:line="276" w:lineRule="auto"/>
              <w:rPr>
                <w:rFonts w:ascii="Arial" w:hAnsi="Arial" w:cs="Arial"/>
                <w:sz w:val="32"/>
                <w:szCs w:val="32"/>
                <w:lang w:val="en-ZA"/>
              </w:rPr>
            </w:pPr>
            <w:proofErr w:type="spellStart"/>
            <w:r w:rsidRPr="00D91704">
              <w:rPr>
                <w:rFonts w:ascii="Arial" w:hAnsi="Arial" w:cs="Arial"/>
                <w:sz w:val="32"/>
                <w:szCs w:val="32"/>
                <w:lang w:val="en-ZA"/>
              </w:rPr>
              <w:t>SelopeThema</w:t>
            </w:r>
            <w:proofErr w:type="spellEnd"/>
          </w:p>
        </w:tc>
        <w:tc>
          <w:tcPr>
            <w:tcW w:w="2665" w:type="dxa"/>
            <w:shd w:val="clear" w:color="auto" w:fill="auto"/>
            <w:vAlign w:val="center"/>
          </w:tcPr>
          <w:p w:rsidR="00D91704" w:rsidRPr="00D91704" w:rsidRDefault="00D91704" w:rsidP="00D91704">
            <w:pPr>
              <w:spacing w:after="200" w:line="276" w:lineRule="auto"/>
              <w:rPr>
                <w:rFonts w:ascii="Arial" w:hAnsi="Arial" w:cs="Arial"/>
                <w:color w:val="000000"/>
                <w:sz w:val="32"/>
                <w:szCs w:val="32"/>
                <w:lang w:val="en-ZA"/>
              </w:rPr>
            </w:pPr>
          </w:p>
        </w:tc>
      </w:tr>
    </w:tbl>
    <w:p w:rsidR="00D91704" w:rsidRPr="00D91704" w:rsidRDefault="00D91704" w:rsidP="00D91704">
      <w:pPr>
        <w:spacing w:after="200" w:line="360" w:lineRule="auto"/>
        <w:ind w:left="720"/>
        <w:rPr>
          <w:rFonts w:ascii="Arial" w:hAnsi="Arial" w:cs="Arial"/>
          <w:spacing w:val="-3"/>
          <w:sz w:val="18"/>
          <w:lang w:val="en-ZA"/>
        </w:rPr>
      </w:pPr>
    </w:p>
    <w:p w:rsidR="00D91704" w:rsidRPr="00D91704" w:rsidRDefault="00D91704" w:rsidP="00D91704">
      <w:pPr>
        <w:spacing w:after="200" w:line="360" w:lineRule="auto"/>
        <w:ind w:left="720"/>
        <w:rPr>
          <w:rFonts w:ascii="Arial" w:hAnsi="Arial" w:cs="Arial"/>
          <w:spacing w:val="-3"/>
          <w:sz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360" w:lineRule="auto"/>
        <w:jc w:val="both"/>
        <w:rPr>
          <w:rFonts w:ascii="Arial" w:hAnsi="Arial" w:cs="Arial"/>
          <w:b/>
          <w:sz w:val="40"/>
          <w:szCs w:val="40"/>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spacing w:after="200" w:line="276" w:lineRule="auto"/>
        <w:ind w:left="993"/>
        <w:rPr>
          <w:rFonts w:ascii="Arial" w:hAnsi="Arial"/>
          <w:sz w:val="18"/>
          <w:szCs w:val="18"/>
          <w:lang w:val="en-ZA"/>
        </w:rPr>
      </w:pPr>
    </w:p>
    <w:p w:rsidR="00D91704" w:rsidRPr="00D91704" w:rsidRDefault="00D91704" w:rsidP="00D91704">
      <w:pPr>
        <w:tabs>
          <w:tab w:val="left" w:pos="3790"/>
        </w:tabs>
        <w:spacing w:after="200" w:line="276" w:lineRule="auto"/>
        <w:rPr>
          <w:rFonts w:ascii="Arial" w:hAnsi="Arial"/>
          <w:sz w:val="18"/>
          <w:szCs w:val="18"/>
          <w:lang w:val="en-ZA"/>
        </w:rPr>
      </w:pPr>
    </w:p>
    <w:p w:rsidR="008B551B" w:rsidRDefault="008B551B"/>
    <w:sectPr w:rsidR="008B551B" w:rsidSect="00181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E2F6AE5E"/>
    <w:name w:val="WW8Num21"/>
    <w:lvl w:ilvl="0">
      <w:start w:val="1"/>
      <w:numFmt w:val="decimal"/>
      <w:lvlText w:val="%1."/>
      <w:lvlJc w:val="left"/>
      <w:pPr>
        <w:tabs>
          <w:tab w:val="num" w:pos="570"/>
        </w:tabs>
        <w:ind w:left="570" w:hanging="57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704"/>
    <w:rsid w:val="00181070"/>
    <w:rsid w:val="008B551B"/>
    <w:rsid w:val="00D91704"/>
    <w:rsid w:val="00EA10E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2020-07-29T09:59:00Z</dcterms:created>
  <dcterms:modified xsi:type="dcterms:W3CDTF">2020-07-29T09:59:00Z</dcterms:modified>
</cp:coreProperties>
</file>