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DD" w:rsidRDefault="002F69A1" w:rsidP="00097FDD">
      <w:pPr>
        <w:rPr>
          <w:b/>
          <w:bCs/>
        </w:rPr>
      </w:pPr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724EC4CE" wp14:editId="52E0F48B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FDD" w:rsidRDefault="00097FDD" w:rsidP="00097FDD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097FDD" w:rsidRDefault="00097FDD" w:rsidP="00097FDD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097FDD" w:rsidRDefault="00097FDD" w:rsidP="00097FDD">
      <w:pPr>
        <w:jc w:val="center"/>
        <w:rPr>
          <w:rFonts w:ascii="Trebuchet MS" w:hAnsi="Trebuchet MS"/>
          <w:sz w:val="20"/>
        </w:rPr>
      </w:pPr>
    </w:p>
    <w:p w:rsidR="00097FDD" w:rsidRPr="005A2F75" w:rsidRDefault="00097FDD" w:rsidP="00097FDD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406 7658</w:t>
      </w:r>
    </w:p>
    <w:p w:rsidR="00097FDD" w:rsidRDefault="00097FDD" w:rsidP="00097FDD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097FDD" w:rsidRPr="005A2F75" w:rsidRDefault="00097FDD" w:rsidP="00097FDD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Lungisile.Pakati@energy.gov.za</w:t>
      </w:r>
    </w:p>
    <w:p w:rsidR="00097FDD" w:rsidRPr="009D5245" w:rsidRDefault="00097FDD" w:rsidP="00097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</w:rPr>
      </w:pPr>
      <w:r w:rsidRPr="009D5245">
        <w:rPr>
          <w:rFonts w:cs="Tunga"/>
          <w:b/>
          <w:szCs w:val="24"/>
        </w:rPr>
        <w:tab/>
        <w:t>Memorandum from the Parliamentary Office</w:t>
      </w:r>
    </w:p>
    <w:p w:rsidR="00097FDD" w:rsidRPr="002F69A1" w:rsidRDefault="00097FDD" w:rsidP="00097FDD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F69A1">
        <w:rPr>
          <w:rFonts w:ascii="Arial Narrow" w:hAnsi="Arial Narrow" w:cs="Tunga"/>
          <w:b/>
          <w:sz w:val="28"/>
          <w:szCs w:val="28"/>
          <w:lang w:val="fr-FR"/>
        </w:rPr>
        <w:t xml:space="preserve">National </w:t>
      </w:r>
      <w:proofErr w:type="spellStart"/>
      <w:r w:rsidRPr="002F69A1">
        <w:rPr>
          <w:rFonts w:ascii="Arial Narrow" w:hAnsi="Arial Narrow" w:cs="Tunga"/>
          <w:b/>
          <w:sz w:val="28"/>
          <w:szCs w:val="28"/>
          <w:lang w:val="fr-FR"/>
        </w:rPr>
        <w:t>Assembly</w:t>
      </w:r>
      <w:proofErr w:type="spellEnd"/>
      <w:r w:rsidRPr="002F69A1">
        <w:rPr>
          <w:rFonts w:ascii="Arial Narrow" w:hAnsi="Arial Narrow" w:cs="Tunga"/>
          <w:b/>
          <w:sz w:val="28"/>
          <w:szCs w:val="28"/>
          <w:lang w:val="fr-FR"/>
        </w:rPr>
        <w:t xml:space="preserve"> : </w:t>
      </w:r>
      <w:r w:rsidRPr="002F69A1">
        <w:rPr>
          <w:rFonts w:ascii="Times New Roman" w:hAnsi="Times New Roman" w:cs="Times New Roman"/>
          <w:b/>
          <w:noProof/>
          <w:sz w:val="28"/>
          <w:szCs w:val="28"/>
          <w:lang w:val="af-ZA"/>
        </w:rPr>
        <w:t>1542.</w:t>
      </w:r>
      <w:r w:rsidRPr="002F69A1">
        <w:rPr>
          <w:rFonts w:ascii="Times New Roman" w:hAnsi="Times New Roman" w:cs="Times New Roman"/>
          <w:b/>
          <w:sz w:val="28"/>
          <w:szCs w:val="28"/>
          <w:lang w:val="en-GB"/>
        </w:rPr>
        <w:t xml:space="preserve">Ms T </w:t>
      </w:r>
      <w:proofErr w:type="spellStart"/>
      <w:r w:rsidRPr="002F69A1">
        <w:rPr>
          <w:rFonts w:ascii="Times New Roman" w:hAnsi="Times New Roman" w:cs="Times New Roman"/>
          <w:b/>
          <w:sz w:val="28"/>
          <w:szCs w:val="28"/>
          <w:lang w:val="en-GB"/>
        </w:rPr>
        <w:t>Gqada</w:t>
      </w:r>
      <w:proofErr w:type="spellEnd"/>
      <w:r w:rsidRPr="002F69A1">
        <w:rPr>
          <w:rFonts w:ascii="Times New Roman" w:hAnsi="Times New Roman" w:cs="Times New Roman"/>
          <w:b/>
          <w:sz w:val="28"/>
          <w:szCs w:val="28"/>
          <w:lang w:val="en-GB"/>
        </w:rPr>
        <w:t xml:space="preserve"> (DA) to ask the Minister of Energy:</w:t>
      </w:r>
    </w:p>
    <w:p w:rsidR="00097FDD" w:rsidRPr="002F69A1" w:rsidRDefault="00097FDD" w:rsidP="00097FDD">
      <w:pPr>
        <w:spacing w:before="100" w:beforeAutospacing="1" w:after="100" w:afterAutospacing="1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 w:rsidRPr="002F69A1">
        <w:rPr>
          <w:rFonts w:ascii="Times New Roman" w:hAnsi="Times New Roman" w:cs="Times New Roman"/>
          <w:sz w:val="28"/>
          <w:szCs w:val="28"/>
        </w:rPr>
        <w:t>(1)</w:t>
      </w:r>
      <w:r w:rsidRPr="002F69A1">
        <w:rPr>
          <w:rFonts w:ascii="Times New Roman" w:hAnsi="Times New Roman" w:cs="Times New Roman"/>
          <w:sz w:val="28"/>
          <w:szCs w:val="28"/>
        </w:rPr>
        <w:tab/>
        <w:t>What is his plan to address (a) labour unions concerns with the independent power producers (IPP) programme and (b) coal truck drivers’ concerns and alleviate job losses in the sector;</w:t>
      </w:r>
    </w:p>
    <w:p w:rsidR="00097FDD" w:rsidRPr="002F69A1" w:rsidRDefault="00097FDD" w:rsidP="00097FDD">
      <w:pPr>
        <w:spacing w:before="100" w:beforeAutospacing="1" w:after="100" w:afterAutospacing="1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 w:rsidRPr="002F69A1">
        <w:rPr>
          <w:rFonts w:ascii="Times New Roman" w:hAnsi="Times New Roman" w:cs="Times New Roman"/>
          <w:sz w:val="28"/>
          <w:szCs w:val="28"/>
        </w:rPr>
        <w:t>(2)</w:t>
      </w:r>
      <w:r w:rsidRPr="002F69A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F69A1">
        <w:rPr>
          <w:rFonts w:ascii="Times New Roman" w:hAnsi="Times New Roman" w:cs="Times New Roman"/>
          <w:sz w:val="28"/>
          <w:szCs w:val="28"/>
        </w:rPr>
        <w:t>whether</w:t>
      </w:r>
      <w:proofErr w:type="gramEnd"/>
      <w:r w:rsidRPr="002F69A1">
        <w:rPr>
          <w:rFonts w:ascii="Times New Roman" w:hAnsi="Times New Roman" w:cs="Times New Roman"/>
          <w:sz w:val="28"/>
          <w:szCs w:val="28"/>
        </w:rPr>
        <w:t xml:space="preserve"> he intends to extend the bidding window for the (a) IPP programme and (b) purchase power agreement programmes; if so, what will be the scale of power in megawatts for the new bid windows?</w:t>
      </w:r>
      <w:r w:rsidRPr="002F69A1">
        <w:rPr>
          <w:rFonts w:ascii="Times New Roman" w:hAnsi="Times New Roman" w:cs="Times New Roman"/>
          <w:sz w:val="28"/>
          <w:szCs w:val="28"/>
        </w:rPr>
        <w:tab/>
        <w:t>NW1682E</w:t>
      </w:r>
    </w:p>
    <w:p w:rsidR="00097FDD" w:rsidRPr="002F69A1" w:rsidRDefault="00097FDD" w:rsidP="00097FDD">
      <w:pPr>
        <w:spacing w:line="240" w:lineRule="auto"/>
        <w:rPr>
          <w:rFonts w:ascii="Arial Narrow" w:hAnsi="Arial Narrow" w:cs="Tunga"/>
          <w:b/>
          <w:sz w:val="28"/>
          <w:szCs w:val="28"/>
        </w:rPr>
      </w:pPr>
      <w:r w:rsidRPr="002F69A1">
        <w:rPr>
          <w:rFonts w:ascii="Arial Narrow" w:hAnsi="Arial Narrow" w:cs="Tunga"/>
          <w:b/>
          <w:sz w:val="28"/>
          <w:szCs w:val="28"/>
        </w:rPr>
        <w:t>REPLY:</w:t>
      </w:r>
    </w:p>
    <w:p w:rsidR="002F69A1" w:rsidRPr="002F69A1" w:rsidRDefault="008B121D" w:rsidP="002F69A1">
      <w:pPr>
        <w:spacing w:line="240" w:lineRule="auto"/>
        <w:ind w:left="360"/>
        <w:jc w:val="both"/>
        <w:rPr>
          <w:rFonts w:ascii="Arial Narrow" w:hAnsi="Arial Narrow" w:cs="Tunga"/>
          <w:sz w:val="28"/>
          <w:szCs w:val="28"/>
        </w:rPr>
      </w:pPr>
      <w:r w:rsidRPr="002F69A1">
        <w:rPr>
          <w:rFonts w:ascii="Arial Narrow" w:hAnsi="Arial Narrow" w:cs="Tunga"/>
          <w:sz w:val="28"/>
          <w:szCs w:val="28"/>
        </w:rPr>
        <w:t xml:space="preserve">Labour unions raised concerns relating to IPP programme being the reason for de-commissioning of coal fired power plants. It is important to note that the de-commissioning of coal plants is not due to introduction of new power plants (such as REIPPP) but due to existing coal plants reaching end of life.  </w:t>
      </w:r>
    </w:p>
    <w:p w:rsidR="006537A1" w:rsidRPr="002F69A1" w:rsidRDefault="006537A1" w:rsidP="002F69A1">
      <w:pPr>
        <w:spacing w:line="240" w:lineRule="auto"/>
        <w:ind w:left="360"/>
        <w:jc w:val="both"/>
        <w:rPr>
          <w:rFonts w:ascii="Arial Narrow" w:hAnsi="Arial Narrow" w:cs="Tunga"/>
          <w:sz w:val="28"/>
          <w:szCs w:val="28"/>
        </w:rPr>
      </w:pPr>
      <w:r w:rsidRPr="002F69A1">
        <w:rPr>
          <w:rFonts w:ascii="Arial Narrow" w:hAnsi="Arial Narrow" w:cs="Tunga"/>
          <w:sz w:val="28"/>
          <w:szCs w:val="28"/>
        </w:rPr>
        <w:t xml:space="preserve">Any bidding window will be informed by the revised IRP which is expected to be </w:t>
      </w:r>
      <w:r w:rsidR="002F69A1" w:rsidRPr="002F69A1">
        <w:rPr>
          <w:rFonts w:ascii="Arial Narrow" w:hAnsi="Arial Narrow" w:cs="Tunga"/>
          <w:sz w:val="28"/>
          <w:szCs w:val="28"/>
        </w:rPr>
        <w:t xml:space="preserve">considered </w:t>
      </w:r>
      <w:r w:rsidRPr="002F69A1">
        <w:rPr>
          <w:rFonts w:ascii="Arial Narrow" w:hAnsi="Arial Narrow" w:cs="Tunga"/>
          <w:sz w:val="28"/>
          <w:szCs w:val="28"/>
        </w:rPr>
        <w:t>by Cabinet</w:t>
      </w:r>
      <w:r w:rsidR="00A16A6C" w:rsidRPr="002F69A1">
        <w:rPr>
          <w:rFonts w:ascii="Arial Narrow" w:hAnsi="Arial Narrow" w:cs="Tunga"/>
          <w:sz w:val="28"/>
          <w:szCs w:val="28"/>
        </w:rPr>
        <w:t xml:space="preserve"> by August 2018.</w:t>
      </w:r>
    </w:p>
    <w:p w:rsidR="00A16A6C" w:rsidRPr="002F69A1" w:rsidRDefault="00A16A6C" w:rsidP="00A16A6C">
      <w:pPr>
        <w:pStyle w:val="ListParagraph"/>
        <w:spacing w:line="240" w:lineRule="auto"/>
        <w:rPr>
          <w:rFonts w:ascii="Arial Narrow" w:hAnsi="Arial Narrow" w:cs="Tunga"/>
          <w:i/>
          <w:sz w:val="28"/>
          <w:szCs w:val="28"/>
        </w:rPr>
      </w:pPr>
    </w:p>
    <w:p w:rsidR="00097FDD" w:rsidRPr="002F69A1" w:rsidRDefault="00097FDD" w:rsidP="001E1BEA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val="af-ZA"/>
        </w:rPr>
      </w:pPr>
      <w:bookmarkStart w:id="0" w:name="_GoBack"/>
      <w:bookmarkEnd w:id="0"/>
    </w:p>
    <w:p w:rsidR="00097FDD" w:rsidRPr="002F69A1" w:rsidRDefault="00097FDD" w:rsidP="001E1BEA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hAnsi="Times New Roman" w:cs="Times New Roman"/>
          <w:b/>
          <w:noProof/>
          <w:sz w:val="32"/>
          <w:szCs w:val="32"/>
          <w:lang w:val="af-ZA"/>
        </w:rPr>
      </w:pPr>
    </w:p>
    <w:sectPr w:rsidR="00097FDD" w:rsidRPr="002F6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A0485"/>
    <w:multiLevelType w:val="hybridMultilevel"/>
    <w:tmpl w:val="20DAB4E8"/>
    <w:lvl w:ilvl="0" w:tplc="B7F4A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ZA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EA"/>
    <w:rsid w:val="00010AD3"/>
    <w:rsid w:val="00023385"/>
    <w:rsid w:val="000235BC"/>
    <w:rsid w:val="00095AAA"/>
    <w:rsid w:val="00097FDD"/>
    <w:rsid w:val="00110974"/>
    <w:rsid w:val="00127552"/>
    <w:rsid w:val="00131918"/>
    <w:rsid w:val="0015348C"/>
    <w:rsid w:val="0018127D"/>
    <w:rsid w:val="001836DA"/>
    <w:rsid w:val="001E1BEA"/>
    <w:rsid w:val="00225BF4"/>
    <w:rsid w:val="00240106"/>
    <w:rsid w:val="00254211"/>
    <w:rsid w:val="00293FE1"/>
    <w:rsid w:val="002F69A1"/>
    <w:rsid w:val="00323897"/>
    <w:rsid w:val="003B1190"/>
    <w:rsid w:val="003D514B"/>
    <w:rsid w:val="004067F8"/>
    <w:rsid w:val="004574CB"/>
    <w:rsid w:val="00490433"/>
    <w:rsid w:val="004B2EC0"/>
    <w:rsid w:val="004C0680"/>
    <w:rsid w:val="00515105"/>
    <w:rsid w:val="005729A1"/>
    <w:rsid w:val="00575287"/>
    <w:rsid w:val="005D3DA8"/>
    <w:rsid w:val="00601AC5"/>
    <w:rsid w:val="00621DB7"/>
    <w:rsid w:val="006537A1"/>
    <w:rsid w:val="00697547"/>
    <w:rsid w:val="006F4D7E"/>
    <w:rsid w:val="007510DD"/>
    <w:rsid w:val="007932A8"/>
    <w:rsid w:val="00797EEE"/>
    <w:rsid w:val="007C46BD"/>
    <w:rsid w:val="007E435F"/>
    <w:rsid w:val="007F1F2B"/>
    <w:rsid w:val="007F3B64"/>
    <w:rsid w:val="008B121D"/>
    <w:rsid w:val="00910887"/>
    <w:rsid w:val="00913041"/>
    <w:rsid w:val="0093112A"/>
    <w:rsid w:val="00987F11"/>
    <w:rsid w:val="009C4B09"/>
    <w:rsid w:val="009E5299"/>
    <w:rsid w:val="009F27CA"/>
    <w:rsid w:val="00A075E4"/>
    <w:rsid w:val="00A16A6C"/>
    <w:rsid w:val="00A241C8"/>
    <w:rsid w:val="00A34735"/>
    <w:rsid w:val="00A56376"/>
    <w:rsid w:val="00A77E6C"/>
    <w:rsid w:val="00AB4A8E"/>
    <w:rsid w:val="00AF6AE3"/>
    <w:rsid w:val="00B2254F"/>
    <w:rsid w:val="00B27D89"/>
    <w:rsid w:val="00B439A8"/>
    <w:rsid w:val="00B9408E"/>
    <w:rsid w:val="00BA1499"/>
    <w:rsid w:val="00BD2BAF"/>
    <w:rsid w:val="00CC589E"/>
    <w:rsid w:val="00CE7C65"/>
    <w:rsid w:val="00D749BD"/>
    <w:rsid w:val="00D96FDE"/>
    <w:rsid w:val="00DA546C"/>
    <w:rsid w:val="00DC7CF6"/>
    <w:rsid w:val="00E20A10"/>
    <w:rsid w:val="00E22B0D"/>
    <w:rsid w:val="00E60C3E"/>
    <w:rsid w:val="00F22C1F"/>
    <w:rsid w:val="00F81093"/>
    <w:rsid w:val="00F83132"/>
    <w:rsid w:val="00F9291A"/>
    <w:rsid w:val="00F9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78A4A-2F07-45C9-AD4C-0A47955D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097FDD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B12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Lungisile Pakati</dc:creator>
  <cp:keywords/>
  <dc:description/>
  <cp:lastModifiedBy>Lungisile Pakati</cp:lastModifiedBy>
  <cp:revision>3</cp:revision>
  <cp:lastPrinted>2018-05-30T11:26:00Z</cp:lastPrinted>
  <dcterms:created xsi:type="dcterms:W3CDTF">2018-05-30T11:27:00Z</dcterms:created>
  <dcterms:modified xsi:type="dcterms:W3CDTF">2018-06-01T09:32:00Z</dcterms:modified>
</cp:coreProperties>
</file>