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47" w:rsidRDefault="00784B6E" w:rsidP="005B581C">
      <w:pPr>
        <w:spacing w:after="0" w:line="240" w:lineRule="auto"/>
        <w:ind w:left="3391" w:right="2130" w:hanging="1585"/>
        <w:rPr>
          <w:rFonts w:ascii="Arial" w:eastAsia="Arial" w:hAnsi="Arial" w:cs="Arial"/>
        </w:rPr>
      </w:pPr>
      <w:r>
        <w:rPr>
          <w:rFonts w:ascii="Arial" w:eastAsia="Arial" w:hAnsi="Arial" w:cs="Arial"/>
          <w:b/>
          <w:bCs/>
          <w:spacing w:val="1"/>
        </w:rPr>
        <w:t>P</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L</w:t>
      </w:r>
      <w:r>
        <w:rPr>
          <w:rFonts w:ascii="Arial" w:eastAsia="Arial" w:hAnsi="Arial" w:cs="Arial"/>
          <w:b/>
          <w:bCs/>
          <w:spacing w:val="3"/>
        </w:rPr>
        <w:t>I</w:t>
      </w:r>
      <w:r>
        <w:rPr>
          <w:rFonts w:ascii="Arial" w:eastAsia="Arial" w:hAnsi="Arial" w:cs="Arial"/>
          <w:b/>
          <w:bCs/>
          <w:spacing w:val="-6"/>
        </w:rPr>
        <w:t>A</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2"/>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REPUB</w:t>
      </w:r>
      <w:r>
        <w:rPr>
          <w:rFonts w:ascii="Arial" w:eastAsia="Arial" w:hAnsi="Arial" w:cs="Arial"/>
          <w:b/>
          <w:bCs/>
        </w:rPr>
        <w:t xml:space="preserve">LIC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3"/>
        </w:rPr>
        <w:t>S</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6"/>
        </w:rPr>
        <w:t>A</w:t>
      </w:r>
      <w:r>
        <w:rPr>
          <w:rFonts w:ascii="Arial" w:eastAsia="Arial" w:hAnsi="Arial" w:cs="Arial"/>
          <w:b/>
          <w:bCs/>
          <w:spacing w:val="2"/>
        </w:rPr>
        <w:t>F</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4"/>
        </w:rPr>
        <w:t>C</w:t>
      </w:r>
      <w:r>
        <w:rPr>
          <w:rFonts w:ascii="Arial" w:eastAsia="Arial" w:hAnsi="Arial" w:cs="Arial"/>
          <w:b/>
          <w:bCs/>
        </w:rPr>
        <w:t xml:space="preserve">A </w:t>
      </w:r>
      <w:r>
        <w:rPr>
          <w:rFonts w:ascii="Arial" w:eastAsia="Arial" w:hAnsi="Arial" w:cs="Arial"/>
          <w:b/>
          <w:bCs/>
          <w:spacing w:val="1"/>
        </w:rPr>
        <w:t>N</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rPr>
        <w:t>L</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spacing w:val="-1"/>
        </w:rPr>
        <w:t>SE</w:t>
      </w:r>
      <w:r>
        <w:rPr>
          <w:rFonts w:ascii="Arial" w:eastAsia="Arial" w:hAnsi="Arial" w:cs="Arial"/>
          <w:b/>
          <w:bCs/>
          <w:spacing w:val="1"/>
        </w:rPr>
        <w:t>M</w:t>
      </w:r>
      <w:r>
        <w:rPr>
          <w:rFonts w:ascii="Arial" w:eastAsia="Arial" w:hAnsi="Arial" w:cs="Arial"/>
          <w:b/>
          <w:bCs/>
          <w:spacing w:val="-1"/>
        </w:rPr>
        <w:t>B</w:t>
      </w:r>
      <w:r>
        <w:rPr>
          <w:rFonts w:ascii="Arial" w:eastAsia="Arial" w:hAnsi="Arial" w:cs="Arial"/>
          <w:b/>
          <w:bCs/>
        </w:rPr>
        <w:t>LY</w:t>
      </w:r>
    </w:p>
    <w:p w:rsidR="00DD3547" w:rsidRDefault="00DD3547" w:rsidP="005B581C">
      <w:pPr>
        <w:spacing w:after="0" w:line="240" w:lineRule="auto"/>
        <w:rPr>
          <w:sz w:val="20"/>
          <w:szCs w:val="20"/>
        </w:rPr>
      </w:pPr>
    </w:p>
    <w:p w:rsidR="00DD3547" w:rsidRPr="005B581C" w:rsidRDefault="00DD3547" w:rsidP="005B581C">
      <w:pPr>
        <w:spacing w:after="0" w:line="240" w:lineRule="auto"/>
        <w:rPr>
          <w:rFonts w:ascii="Arial" w:hAnsi="Arial" w:cs="Arial"/>
          <w:sz w:val="24"/>
          <w:szCs w:val="24"/>
        </w:rPr>
      </w:pPr>
    </w:p>
    <w:p w:rsidR="00DD3547" w:rsidRPr="005B581C" w:rsidRDefault="00DD3547" w:rsidP="005B581C">
      <w:pPr>
        <w:spacing w:after="0" w:line="240" w:lineRule="auto"/>
        <w:rPr>
          <w:rFonts w:ascii="Arial" w:hAnsi="Arial" w:cs="Arial"/>
          <w:sz w:val="24"/>
          <w:szCs w:val="24"/>
        </w:rPr>
      </w:pPr>
    </w:p>
    <w:p w:rsidR="00DD3547" w:rsidRPr="00AC26A5" w:rsidRDefault="00EC3B95" w:rsidP="00AC26A5">
      <w:pPr>
        <w:spacing w:after="0" w:line="360" w:lineRule="auto"/>
        <w:ind w:left="3583" w:right="82" w:hanging="3583"/>
        <w:rPr>
          <w:rFonts w:ascii="Arial" w:eastAsia="Arial" w:hAnsi="Arial" w:cs="Arial"/>
          <w:sz w:val="24"/>
          <w:szCs w:val="24"/>
        </w:rPr>
      </w:pPr>
      <w:r w:rsidRPr="00EC3B95">
        <w:rPr>
          <w:rFonts w:ascii="Arial" w:hAnsi="Arial" w:cs="Arial"/>
          <w:noProof/>
          <w:sz w:val="24"/>
          <w:szCs w:val="24"/>
          <w:lang w:val="en-ZA" w:eastAsia="en-ZA"/>
        </w:rPr>
        <w:pict>
          <v:group id="Group 42" o:spid="_x0000_s1026" style="position:absolute;left:0;text-align:left;margin-left:62.5pt;margin-top:-75.15pt;width:469.2pt;height:51.7pt;z-index:-251654144;mso-position-horizontal-relative:page" coordorigin="1250,-1503" coordsize="9384,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">
            <v:group id="Group 49" o:spid="_x0000_s1027" style="position:absolute;left:1256;top:-1497;width:9372;height:2" coordorigin="1256,-1497" coordsize="9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 o:spid="_x0000_s1028" style="position:absolute;left:1256;top:-1497;width:9372;height:2;visibility:visible;mso-wrap-style:square;v-text-anchor:top" coordsize="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Ze8UA&#10;AADbAAAADwAAAGRycy9kb3ducmV2LnhtbESPQWvCQBSE70L/w/IKvemm1miJrlILkjQ3reL1kX1N&#10;QrNvQ3Ybk3/fLRQ8DjPzDbPZDaYRPXWutqzgeRaBIC6srrlUcP48TF9BOI+ssbFMCkZysNs+TDaY&#10;aHvjI/UnX4oAYZeggsr7NpHSFRUZdDPbEgfvy3YGfZBdKXWHtwA3jZxH0VIarDksVNjSe0XF9+nH&#10;KMjN5fyxX8XHMUvjOOr76yq/pEo9PQ5vaxCeBn8P/7czrWDxA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xl7xQAAANsAAAAPAAAAAAAAAAAAAAAAAJgCAABkcnMv&#10;ZG93bnJldi54bWxQSwUGAAAAAAQABAD1AAAAigMAAAAA&#10;" path="m,l9371,e" filled="f" strokeweight=".6pt">
                <v:path arrowok="t" o:connecttype="custom" o:connectlocs="0,0;9371,0" o:connectangles="0,0"/>
              </v:shape>
            </v:group>
            <v:group id="Group 47" o:spid="_x0000_s1029" style="position:absolute;left:1260;top:-1493;width:2;height:1013" coordorigin="1260,-1493" coordsize="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30" style="position:absolute;left:1260;top:-1493;width:2;height:1013;visibility:visible;mso-wrap-style:square;v-text-anchor:top" coordsize="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CCcIA&#10;AADbAAAADwAAAGRycy9kb3ducmV2LnhtbESPT4vCMBTE74LfITzBi2i6sv6hGkUEQTwsWL14ezTP&#10;tpi8lCZr67ffCMIeh5n5DbPedtaIJzW+cqzga5KAIM6drrhQcL0cxksQPiBrNI5JwYs8bDf93hpT&#10;7Vo+0zMLhYgQ9ikqKEOoUyl9XpJFP3E1cfTurrEYomwKqRtsI9waOU2SubRYcVwosaZ9Sfkj+7UK&#10;WmtOt4WXp2xWZXpej0aGrz9KDQfdbgUiUBf+w5/2USv4nsH7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kIJwgAAANsAAAAPAAAAAAAAAAAAAAAAAJgCAABkcnMvZG93&#10;bnJldi54bWxQSwUGAAAAAAQABAD1AAAAhwMAAAAA&#10;" path="m,l,1014e" filled="f" strokeweight=".58pt">
                <v:path arrowok="t" o:connecttype="custom" o:connectlocs="0,-1493;0,-479" o:connectangles="0,0"/>
              </v:shape>
            </v:group>
            <v:group id="Group 45" o:spid="_x0000_s1031" style="position:absolute;left:1256;top:-474;width:9372;height:2" coordorigin="1256,-474" coordsize="9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32" style="position:absolute;left:1256;top:-474;width:9372;height:2;visibility:visible;mso-wrap-style:square;v-text-anchor:top" coordsize="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st8MA&#10;AADbAAAADwAAAGRycy9kb3ducmV2LnhtbESPQWvCQBSE74X+h+UVvNVNq1iNriKiIPSiqXp+ZJ/Z&#10;aPZtyK6a/Hu3UOhxmJlvmNmitZW4U+NLxwo++gkI4tzpkgsFh5/N+xiED8gaK8ekoCMPi/nrywxT&#10;7R68p3sWChEh7FNUYEKoUyl9bsii77uaOHpn11gMUTaF1A0+ItxW8jNJRtJiyXHBYE0rQ/k1u1kF&#10;+W7ddd8XvLbBTgbHw/ZkluVJqd5bu5yCCNSG//Bfe6sVDL/g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4st8MAAADbAAAADwAAAAAAAAAAAAAAAACYAgAAZHJzL2Rv&#10;d25yZXYueG1sUEsFBgAAAAAEAAQA9QAAAIgDAAAAAA==&#10;" path="m,l9371,e" filled="f" strokeweight=".58pt">
                <v:path arrowok="t" o:connecttype="custom" o:connectlocs="0,0;9371,0" o:connectangles="0,0"/>
              </v:shape>
            </v:group>
            <v:group id="Group 43" o:spid="_x0000_s1033" style="position:absolute;left:10622;top:-1493;width:2;height:1013" coordorigin="10622,-1493" coordsize="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34" style="position:absolute;left:10622;top:-1493;width:2;height:1013;visibility:visible;mso-wrap-style:square;v-text-anchor:top" coordsize="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IDMMA&#10;AADbAAAADwAAAGRycy9kb3ducmV2LnhtbESPT4vCMBTE74LfITzBi6yp4p/dapRFEMTDgtXL3h7N&#10;sy0mL6XJ2vrtjSDscZiZ3zDrbWeNuFPjK8cKJuMEBHHudMWFgst5//EJwgdkjcYxKXiQh+2m31tj&#10;ql3LJ7pnoRARwj5FBWUIdSqlz0uy6MeuJo7e1TUWQ5RNIXWDbYRbI6dJspAWK44LJda0Kym/ZX9W&#10;QWvN8Xfp5TGbV5le1KOR4cuPUsNB970CEagL/+F3+6AVzL7g9SX+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IDMMAAADbAAAADwAAAAAAAAAAAAAAAACYAgAAZHJzL2Rv&#10;d25yZXYueG1sUEsFBgAAAAAEAAQA9QAAAIgDAAAAAA==&#10;" path="m,l,1014e" filled="f" strokeweight=".58pt">
                <v:path arrowok="t" o:connecttype="custom" o:connectlocs="0,-1493;0,-479" o:connectangles="0,0"/>
              </v:shape>
            </v:group>
            <w10:wrap anchorx="page"/>
          </v:group>
        </w:pict>
      </w:r>
      <w:r w:rsidR="00AC26A5" w:rsidRPr="00AC26A5">
        <w:rPr>
          <w:rFonts w:ascii="Arial" w:eastAsia="Arial" w:hAnsi="Arial" w:cs="Arial"/>
          <w:b/>
          <w:bCs/>
          <w:position w:val="-1"/>
          <w:sz w:val="24"/>
          <w:szCs w:val="24"/>
        </w:rPr>
        <w:t xml:space="preserve">QUESTION </w:t>
      </w:r>
      <w:r w:rsidR="00784B6E" w:rsidRPr="00AC26A5">
        <w:rPr>
          <w:rFonts w:ascii="Arial" w:eastAsia="Arial" w:hAnsi="Arial" w:cs="Arial"/>
          <w:b/>
          <w:bCs/>
          <w:position w:val="-1"/>
          <w:sz w:val="24"/>
          <w:szCs w:val="24"/>
        </w:rPr>
        <w:t>FORW</w:t>
      </w:r>
      <w:r w:rsidR="00784B6E" w:rsidRPr="00AC26A5">
        <w:rPr>
          <w:rFonts w:ascii="Arial" w:eastAsia="Arial" w:hAnsi="Arial" w:cs="Arial"/>
          <w:b/>
          <w:bCs/>
          <w:spacing w:val="-3"/>
          <w:position w:val="-1"/>
          <w:sz w:val="24"/>
          <w:szCs w:val="24"/>
        </w:rPr>
        <w:t>R</w:t>
      </w:r>
      <w:r w:rsidR="00784B6E" w:rsidRPr="00AC26A5">
        <w:rPr>
          <w:rFonts w:ascii="Arial" w:eastAsia="Arial" w:hAnsi="Arial" w:cs="Arial"/>
          <w:b/>
          <w:bCs/>
          <w:spacing w:val="1"/>
          <w:position w:val="-1"/>
          <w:sz w:val="24"/>
          <w:szCs w:val="24"/>
        </w:rPr>
        <w:t>I</w:t>
      </w:r>
      <w:r w:rsidR="00784B6E" w:rsidRPr="00AC26A5">
        <w:rPr>
          <w:rFonts w:ascii="Arial" w:eastAsia="Arial" w:hAnsi="Arial" w:cs="Arial"/>
          <w:b/>
          <w:bCs/>
          <w:spacing w:val="-3"/>
          <w:position w:val="-1"/>
          <w:sz w:val="24"/>
          <w:szCs w:val="24"/>
        </w:rPr>
        <w:t>TT</w:t>
      </w:r>
      <w:r w:rsidR="00784B6E" w:rsidRPr="00AC26A5">
        <w:rPr>
          <w:rFonts w:ascii="Arial" w:eastAsia="Arial" w:hAnsi="Arial" w:cs="Arial"/>
          <w:b/>
          <w:bCs/>
          <w:spacing w:val="1"/>
          <w:position w:val="-1"/>
          <w:sz w:val="24"/>
          <w:szCs w:val="24"/>
        </w:rPr>
        <w:t>E</w:t>
      </w:r>
      <w:r w:rsidR="005B581C" w:rsidRPr="00AC26A5">
        <w:rPr>
          <w:rFonts w:ascii="Arial" w:eastAsia="Arial" w:hAnsi="Arial" w:cs="Arial"/>
          <w:b/>
          <w:bCs/>
          <w:position w:val="-1"/>
          <w:sz w:val="24"/>
          <w:szCs w:val="24"/>
        </w:rPr>
        <w:t>N</w:t>
      </w:r>
      <w:r w:rsidR="00784B6E" w:rsidRPr="00AC26A5">
        <w:rPr>
          <w:rFonts w:ascii="Arial" w:eastAsia="Arial" w:hAnsi="Arial" w:cs="Arial"/>
          <w:b/>
          <w:bCs/>
          <w:spacing w:val="-1"/>
          <w:position w:val="-1"/>
          <w:sz w:val="24"/>
          <w:szCs w:val="24"/>
        </w:rPr>
        <w:t>REP</w:t>
      </w:r>
      <w:r w:rsidR="00784B6E" w:rsidRPr="00AC26A5">
        <w:rPr>
          <w:rFonts w:ascii="Arial" w:eastAsia="Arial" w:hAnsi="Arial" w:cs="Arial"/>
          <w:b/>
          <w:bCs/>
          <w:position w:val="-1"/>
          <w:sz w:val="24"/>
          <w:szCs w:val="24"/>
        </w:rPr>
        <w:t>LY</w:t>
      </w:r>
    </w:p>
    <w:p w:rsidR="00DD3547" w:rsidRPr="00AC26A5" w:rsidRDefault="00AC26A5" w:rsidP="00AC26A5">
      <w:pPr>
        <w:spacing w:after="0" w:line="360" w:lineRule="auto"/>
        <w:ind w:right="-20"/>
        <w:rPr>
          <w:rFonts w:ascii="Arial" w:eastAsia="Arial" w:hAnsi="Arial" w:cs="Arial"/>
          <w:b/>
          <w:bCs/>
          <w:position w:val="-1"/>
          <w:sz w:val="24"/>
          <w:szCs w:val="24"/>
        </w:rPr>
      </w:pPr>
      <w:r w:rsidRPr="00AC26A5">
        <w:rPr>
          <w:rFonts w:ascii="Arial" w:eastAsia="Arial" w:hAnsi="Arial" w:cs="Arial"/>
          <w:b/>
          <w:bCs/>
          <w:position w:val="-1"/>
          <w:sz w:val="24"/>
          <w:szCs w:val="24"/>
        </w:rPr>
        <w:t xml:space="preserve">PARLIAMENTARY </w:t>
      </w:r>
      <w:r w:rsidR="00784B6E" w:rsidRPr="00AC26A5">
        <w:rPr>
          <w:rFonts w:ascii="Arial" w:eastAsia="Arial" w:hAnsi="Arial" w:cs="Arial"/>
          <w:b/>
          <w:bCs/>
          <w:position w:val="-1"/>
          <w:sz w:val="24"/>
          <w:szCs w:val="24"/>
        </w:rPr>
        <w:t xml:space="preserve">QUESTION </w:t>
      </w:r>
      <w:r w:rsidRPr="00AC26A5">
        <w:rPr>
          <w:rFonts w:ascii="Arial" w:eastAsia="Arial" w:hAnsi="Arial" w:cs="Arial"/>
          <w:b/>
          <w:bCs/>
          <w:position w:val="-1"/>
          <w:sz w:val="24"/>
          <w:szCs w:val="24"/>
        </w:rPr>
        <w:t xml:space="preserve">NO: </w:t>
      </w:r>
      <w:r w:rsidR="00784B6E" w:rsidRPr="00AC26A5">
        <w:rPr>
          <w:rFonts w:ascii="Arial" w:eastAsia="Arial" w:hAnsi="Arial" w:cs="Arial"/>
          <w:b/>
          <w:bCs/>
          <w:spacing w:val="-1"/>
          <w:position w:val="-1"/>
          <w:sz w:val="24"/>
          <w:szCs w:val="24"/>
        </w:rPr>
        <w:t>1</w:t>
      </w:r>
      <w:r w:rsidR="00784B6E" w:rsidRPr="00AC26A5">
        <w:rPr>
          <w:rFonts w:ascii="Arial" w:eastAsia="Arial" w:hAnsi="Arial" w:cs="Arial"/>
          <w:b/>
          <w:bCs/>
          <w:spacing w:val="1"/>
          <w:position w:val="-1"/>
          <w:sz w:val="24"/>
          <w:szCs w:val="24"/>
        </w:rPr>
        <w:t>52</w:t>
      </w:r>
      <w:r w:rsidR="00784B6E" w:rsidRPr="00AC26A5">
        <w:rPr>
          <w:rFonts w:ascii="Arial" w:eastAsia="Arial" w:hAnsi="Arial" w:cs="Arial"/>
          <w:b/>
          <w:bCs/>
          <w:position w:val="-1"/>
          <w:sz w:val="24"/>
          <w:szCs w:val="24"/>
        </w:rPr>
        <w:t>8</w:t>
      </w:r>
      <w:bookmarkStart w:id="0" w:name="_GoBack"/>
      <w:bookmarkEnd w:id="0"/>
    </w:p>
    <w:p w:rsidR="00AC26A5" w:rsidRPr="00AC26A5" w:rsidRDefault="00AC26A5" w:rsidP="00AC26A5">
      <w:pPr>
        <w:spacing w:after="0" w:line="360" w:lineRule="auto"/>
        <w:ind w:right="-20"/>
        <w:rPr>
          <w:rFonts w:ascii="Arial" w:eastAsia="Arial" w:hAnsi="Arial" w:cs="Arial"/>
          <w:b/>
          <w:bCs/>
          <w:position w:val="-1"/>
          <w:sz w:val="24"/>
          <w:szCs w:val="24"/>
        </w:rPr>
      </w:pPr>
      <w:r w:rsidRPr="00AC26A5">
        <w:rPr>
          <w:rFonts w:ascii="Arial" w:eastAsia="Arial" w:hAnsi="Arial" w:cs="Arial"/>
          <w:b/>
          <w:bCs/>
          <w:position w:val="-1"/>
          <w:sz w:val="24"/>
          <w:szCs w:val="24"/>
        </w:rPr>
        <w:t>DATE OF QUESTION: 10 JULY 2020</w:t>
      </w:r>
    </w:p>
    <w:p w:rsidR="00AC26A5" w:rsidRPr="00AC26A5" w:rsidRDefault="00AC26A5" w:rsidP="00AC26A5">
      <w:pPr>
        <w:spacing w:after="0" w:line="360" w:lineRule="auto"/>
        <w:ind w:right="-20"/>
        <w:rPr>
          <w:rFonts w:ascii="Arial" w:eastAsia="Arial" w:hAnsi="Arial" w:cs="Arial"/>
          <w:sz w:val="24"/>
          <w:szCs w:val="24"/>
        </w:rPr>
      </w:pPr>
      <w:r w:rsidRPr="00AC26A5">
        <w:rPr>
          <w:rFonts w:ascii="Arial" w:eastAsia="Arial" w:hAnsi="Arial" w:cs="Arial"/>
          <w:b/>
          <w:bCs/>
          <w:position w:val="-1"/>
          <w:sz w:val="24"/>
          <w:szCs w:val="24"/>
        </w:rPr>
        <w:t>DATE OF SUBMISSION: 24 JULY 2020</w:t>
      </w:r>
    </w:p>
    <w:p w:rsidR="00DD3547" w:rsidRPr="005B581C" w:rsidRDefault="00DD3547" w:rsidP="005B581C">
      <w:pPr>
        <w:spacing w:after="0" w:line="240" w:lineRule="auto"/>
        <w:rPr>
          <w:rFonts w:ascii="Arial" w:hAnsi="Arial" w:cs="Arial"/>
          <w:sz w:val="24"/>
          <w:szCs w:val="24"/>
        </w:rPr>
      </w:pPr>
    </w:p>
    <w:p w:rsidR="005B581C" w:rsidRPr="005B581C" w:rsidRDefault="005B581C" w:rsidP="005B581C">
      <w:pPr>
        <w:widowControl/>
        <w:spacing w:after="0" w:line="240" w:lineRule="auto"/>
        <w:ind w:left="709" w:hanging="709"/>
        <w:jc w:val="both"/>
        <w:rPr>
          <w:rFonts w:ascii="Arial" w:eastAsia="Times New Roman" w:hAnsi="Arial" w:cs="Arial"/>
          <w:color w:val="000000"/>
          <w:sz w:val="24"/>
          <w:szCs w:val="24"/>
          <w:lang w:val="en-ZA" w:eastAsia="en-ZA"/>
        </w:rPr>
      </w:pPr>
      <w:r w:rsidRPr="005B581C">
        <w:rPr>
          <w:rFonts w:ascii="Arial" w:eastAsia="Times New Roman" w:hAnsi="Arial" w:cs="Arial"/>
          <w:b/>
          <w:bCs/>
          <w:color w:val="000000"/>
          <w:sz w:val="24"/>
          <w:szCs w:val="24"/>
          <w:lang w:val="en-GB" w:eastAsia="en-ZA"/>
        </w:rPr>
        <w:t xml:space="preserve">Mrs M O Clarke (DA) to </w:t>
      </w:r>
      <w:r w:rsidRPr="005B581C">
        <w:rPr>
          <w:rFonts w:ascii="Arial" w:eastAsia="Times New Roman" w:hAnsi="Arial" w:cs="Arial"/>
          <w:b/>
          <w:bCs/>
          <w:color w:val="000000"/>
          <w:sz w:val="24"/>
          <w:szCs w:val="24"/>
          <w:lang w:val="en-ZA" w:eastAsia="en-ZA"/>
        </w:rPr>
        <w:t>ask</w:t>
      </w:r>
      <w:r w:rsidRPr="005B581C">
        <w:rPr>
          <w:rFonts w:ascii="Arial" w:eastAsia="Times New Roman" w:hAnsi="Arial" w:cs="Arial"/>
          <w:b/>
          <w:bCs/>
          <w:color w:val="000000"/>
          <w:sz w:val="24"/>
          <w:szCs w:val="24"/>
          <w:lang w:val="en-GB" w:eastAsia="en-ZA"/>
        </w:rPr>
        <w:t xml:space="preserve"> the Minister of </w:t>
      </w:r>
      <w:r w:rsidRPr="005B581C">
        <w:rPr>
          <w:rFonts w:ascii="Arial" w:eastAsia="Times New Roman" w:hAnsi="Arial" w:cs="Arial"/>
          <w:b/>
          <w:bCs/>
          <w:color w:val="000000"/>
          <w:sz w:val="24"/>
          <w:szCs w:val="24"/>
          <w:lang w:val="af-ZA" w:eastAsia="en-ZA"/>
        </w:rPr>
        <w:t>Justice</w:t>
      </w:r>
      <w:r w:rsidRPr="005B581C">
        <w:rPr>
          <w:rFonts w:ascii="Arial" w:eastAsia="Times New Roman" w:hAnsi="Arial" w:cs="Arial"/>
          <w:b/>
          <w:bCs/>
          <w:color w:val="000000"/>
          <w:sz w:val="24"/>
          <w:szCs w:val="24"/>
          <w:lang w:val="en-GB" w:eastAsia="en-ZA"/>
        </w:rPr>
        <w:t xml:space="preserve"> and </w:t>
      </w:r>
      <w:r w:rsidRPr="005B581C">
        <w:rPr>
          <w:rFonts w:ascii="Arial" w:eastAsia="Times New Roman" w:hAnsi="Arial" w:cs="Arial"/>
          <w:b/>
          <w:bCs/>
          <w:color w:val="000000"/>
          <w:sz w:val="24"/>
          <w:szCs w:val="24"/>
          <w:lang w:val="af-ZA" w:eastAsia="en-ZA"/>
        </w:rPr>
        <w:t>Correctional</w:t>
      </w:r>
      <w:r w:rsidRPr="005B581C">
        <w:rPr>
          <w:rFonts w:ascii="Arial" w:eastAsia="Times New Roman" w:hAnsi="Arial" w:cs="Arial"/>
          <w:b/>
          <w:bCs/>
          <w:color w:val="000000"/>
          <w:sz w:val="24"/>
          <w:szCs w:val="24"/>
          <w:lang w:val="en-GB" w:eastAsia="en-ZA"/>
        </w:rPr>
        <w:t xml:space="preserve"> Services: </w:t>
      </w:r>
    </w:p>
    <w:p w:rsidR="005B581C" w:rsidRPr="005B581C" w:rsidRDefault="005B581C" w:rsidP="005B581C">
      <w:pPr>
        <w:widowControl/>
        <w:spacing w:after="0" w:line="240" w:lineRule="auto"/>
        <w:ind w:left="1440" w:hanging="720"/>
        <w:jc w:val="both"/>
        <w:rPr>
          <w:rFonts w:ascii="Arial" w:eastAsia="Times New Roman" w:hAnsi="Arial" w:cs="Arial"/>
          <w:color w:val="000000"/>
          <w:sz w:val="24"/>
          <w:szCs w:val="24"/>
          <w:lang w:val="en-GB" w:eastAsia="en-ZA"/>
        </w:rPr>
      </w:pPr>
    </w:p>
    <w:p w:rsidR="005B581C" w:rsidRPr="005B581C" w:rsidRDefault="005B581C" w:rsidP="00CC0274">
      <w:pPr>
        <w:widowControl/>
        <w:spacing w:after="0" w:line="240" w:lineRule="auto"/>
        <w:ind w:left="709" w:hanging="709"/>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GB" w:eastAsia="en-ZA"/>
        </w:rPr>
        <w:t>(1)      </w:t>
      </w:r>
      <w:r w:rsidRPr="005B581C">
        <w:rPr>
          <w:rFonts w:ascii="Arial" w:eastAsia="Times New Roman" w:hAnsi="Arial" w:cs="Arial"/>
          <w:color w:val="000000"/>
          <w:sz w:val="24"/>
          <w:szCs w:val="24"/>
          <w:lang w:val="en-GB" w:eastAsia="en-ZA"/>
        </w:rPr>
        <w:t>Whether a certain person (name and details furnished) was suspended; if not, what is the position in this regard if so, (a)(i) on what date and (ii) for what reason was the person suspended and (b) what has been the cost to the State in terms of remuneration since the person was suspended;</w:t>
      </w:r>
    </w:p>
    <w:p w:rsidR="005B581C" w:rsidRPr="005B581C" w:rsidRDefault="005B581C" w:rsidP="00CC0274">
      <w:pPr>
        <w:widowControl/>
        <w:spacing w:after="0" w:line="240" w:lineRule="auto"/>
        <w:ind w:left="709" w:hanging="709"/>
        <w:jc w:val="both"/>
        <w:rPr>
          <w:rFonts w:ascii="Arial" w:eastAsia="Times New Roman" w:hAnsi="Arial" w:cs="Arial"/>
          <w:color w:val="000000"/>
          <w:sz w:val="24"/>
          <w:szCs w:val="24"/>
          <w:lang w:val="en-GB" w:eastAsia="en-ZA"/>
        </w:rPr>
      </w:pPr>
    </w:p>
    <w:p w:rsidR="005B581C" w:rsidRPr="005B581C" w:rsidRDefault="005B581C" w:rsidP="00CC0274">
      <w:pPr>
        <w:widowControl/>
        <w:spacing w:after="0" w:line="240" w:lineRule="auto"/>
        <w:ind w:left="709" w:hanging="709"/>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GB" w:eastAsia="en-ZA"/>
        </w:rPr>
        <w:t>(2)      W</w:t>
      </w:r>
      <w:r w:rsidRPr="005B581C">
        <w:rPr>
          <w:rFonts w:ascii="Arial" w:eastAsia="Times New Roman" w:hAnsi="Arial" w:cs="Arial"/>
          <w:color w:val="000000"/>
          <w:sz w:val="24"/>
          <w:szCs w:val="24"/>
          <w:lang w:val="en-GB" w:eastAsia="en-ZA"/>
        </w:rPr>
        <w:t>hether any official was appointed in an acting capacity; if so, (a) what is the name of the specified official, (b) what is the cost of the post to the State and (c) for how long has the specified official been employed in the specified post;</w:t>
      </w:r>
    </w:p>
    <w:p w:rsidR="005B581C" w:rsidRPr="005B581C" w:rsidRDefault="005B581C" w:rsidP="00CC0274">
      <w:pPr>
        <w:widowControl/>
        <w:spacing w:after="0" w:line="240" w:lineRule="auto"/>
        <w:ind w:left="709" w:hanging="709"/>
        <w:jc w:val="both"/>
        <w:rPr>
          <w:rFonts w:ascii="Arial" w:eastAsia="Times New Roman" w:hAnsi="Arial" w:cs="Arial"/>
          <w:color w:val="000000"/>
          <w:sz w:val="24"/>
          <w:szCs w:val="24"/>
          <w:lang w:val="en-GB" w:eastAsia="en-ZA"/>
        </w:rPr>
      </w:pPr>
    </w:p>
    <w:p w:rsidR="005B581C" w:rsidRPr="005B581C" w:rsidRDefault="005B581C" w:rsidP="00CC0274">
      <w:pPr>
        <w:widowControl/>
        <w:spacing w:after="0" w:line="240" w:lineRule="auto"/>
        <w:ind w:left="709" w:hanging="709"/>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GB" w:eastAsia="en-ZA"/>
        </w:rPr>
        <w:t>(3)       W</w:t>
      </w:r>
      <w:r w:rsidRPr="005B581C">
        <w:rPr>
          <w:rFonts w:ascii="Arial" w:eastAsia="Times New Roman" w:hAnsi="Arial" w:cs="Arial"/>
          <w:color w:val="000000"/>
          <w:sz w:val="24"/>
          <w:szCs w:val="24"/>
          <w:lang w:val="en-GB" w:eastAsia="en-ZA"/>
        </w:rPr>
        <w:t>hether any internal investigation has been conducted into the person’s suspension; if not, what is the position in this regard; if so, on what date will the case be concluded?</w:t>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sidRPr="005B581C">
        <w:rPr>
          <w:rFonts w:ascii="Arial" w:eastAsia="Times New Roman" w:hAnsi="Arial" w:cs="Arial"/>
          <w:color w:val="000000"/>
          <w:sz w:val="24"/>
          <w:szCs w:val="24"/>
          <w:lang w:val="en-GB" w:eastAsia="en-ZA"/>
        </w:rPr>
        <w:t>NW1899E</w:t>
      </w:r>
    </w:p>
    <w:p w:rsidR="005B581C" w:rsidRPr="005B581C" w:rsidRDefault="005B581C" w:rsidP="00CC0274">
      <w:pPr>
        <w:widowControl/>
        <w:spacing w:after="0" w:line="240" w:lineRule="auto"/>
        <w:jc w:val="both"/>
        <w:rPr>
          <w:rFonts w:ascii="Arial" w:eastAsia="Times New Roman" w:hAnsi="Arial" w:cs="Arial"/>
          <w:color w:val="000000"/>
          <w:sz w:val="24"/>
          <w:szCs w:val="24"/>
          <w:lang w:val="en-ZA" w:eastAsia="en-ZA"/>
        </w:rPr>
      </w:pPr>
      <w:r w:rsidRPr="005B581C">
        <w:rPr>
          <w:rFonts w:ascii="Arial" w:eastAsia="Times New Roman" w:hAnsi="Arial" w:cs="Arial"/>
          <w:color w:val="000000"/>
          <w:sz w:val="24"/>
          <w:szCs w:val="24"/>
          <w:lang w:val="en-ZA" w:eastAsia="en-ZA"/>
        </w:rPr>
        <w:t> </w:t>
      </w:r>
    </w:p>
    <w:p w:rsidR="00DD3547" w:rsidRPr="005B581C" w:rsidRDefault="00784B6E" w:rsidP="00CC0274">
      <w:pPr>
        <w:spacing w:after="0" w:line="240" w:lineRule="auto"/>
        <w:ind w:left="100"/>
        <w:jc w:val="both"/>
        <w:rPr>
          <w:rFonts w:ascii="Arial" w:eastAsia="Arial" w:hAnsi="Arial" w:cs="Arial"/>
          <w:sz w:val="24"/>
          <w:szCs w:val="24"/>
        </w:rPr>
      </w:pPr>
      <w:r w:rsidRPr="005B581C">
        <w:rPr>
          <w:rFonts w:ascii="Arial" w:eastAsia="Arial" w:hAnsi="Arial" w:cs="Arial"/>
          <w:b/>
          <w:bCs/>
          <w:sz w:val="24"/>
          <w:szCs w:val="24"/>
        </w:rPr>
        <w:t>RE</w:t>
      </w:r>
      <w:r w:rsidRPr="005B581C">
        <w:rPr>
          <w:rFonts w:ascii="Arial" w:eastAsia="Arial" w:hAnsi="Arial" w:cs="Arial"/>
          <w:b/>
          <w:bCs/>
          <w:spacing w:val="1"/>
          <w:sz w:val="24"/>
          <w:szCs w:val="24"/>
        </w:rPr>
        <w:t>P</w:t>
      </w:r>
      <w:r w:rsidRPr="005B581C">
        <w:rPr>
          <w:rFonts w:ascii="Arial" w:eastAsia="Arial" w:hAnsi="Arial" w:cs="Arial"/>
          <w:b/>
          <w:bCs/>
          <w:sz w:val="24"/>
          <w:szCs w:val="24"/>
        </w:rPr>
        <w:t>L</w:t>
      </w:r>
      <w:r w:rsidRPr="005B581C">
        <w:rPr>
          <w:rFonts w:ascii="Arial" w:eastAsia="Arial" w:hAnsi="Arial" w:cs="Arial"/>
          <w:b/>
          <w:bCs/>
          <w:spacing w:val="-2"/>
          <w:sz w:val="24"/>
          <w:szCs w:val="24"/>
        </w:rPr>
        <w:t>Y</w:t>
      </w:r>
      <w:r w:rsidRPr="005B581C">
        <w:rPr>
          <w:rFonts w:ascii="Arial" w:eastAsia="Arial" w:hAnsi="Arial" w:cs="Arial"/>
          <w:b/>
          <w:bCs/>
          <w:sz w:val="24"/>
          <w:szCs w:val="24"/>
        </w:rPr>
        <w:t>:</w:t>
      </w:r>
    </w:p>
    <w:p w:rsidR="005B581C" w:rsidRPr="005B581C" w:rsidRDefault="005B581C" w:rsidP="00CC0274">
      <w:pPr>
        <w:spacing w:before="20" w:after="0" w:line="256" w:lineRule="exact"/>
        <w:ind w:left="100"/>
        <w:jc w:val="both"/>
        <w:rPr>
          <w:rFonts w:ascii="Arial" w:eastAsia="Arial" w:hAnsi="Arial" w:cs="Arial"/>
          <w:b/>
          <w:bCs/>
          <w:sz w:val="24"/>
          <w:szCs w:val="24"/>
        </w:rPr>
      </w:pPr>
    </w:p>
    <w:p w:rsidR="005B581C" w:rsidRPr="00AF4AFF" w:rsidRDefault="00784B6E" w:rsidP="00CC0274">
      <w:pPr>
        <w:spacing w:before="20" w:after="0" w:line="256" w:lineRule="exact"/>
        <w:ind w:left="100"/>
        <w:jc w:val="both"/>
        <w:rPr>
          <w:rFonts w:ascii="Arial" w:eastAsia="Arial" w:hAnsi="Arial" w:cs="Arial"/>
          <w:bCs/>
          <w:sz w:val="24"/>
          <w:szCs w:val="24"/>
        </w:rPr>
      </w:pPr>
      <w:r w:rsidRPr="00AF4AFF">
        <w:rPr>
          <w:rFonts w:ascii="Arial" w:eastAsia="Arial" w:hAnsi="Arial" w:cs="Arial"/>
          <w:bCs/>
          <w:sz w:val="24"/>
          <w:szCs w:val="24"/>
        </w:rPr>
        <w:t>(1)</w:t>
      </w:r>
      <w:r w:rsidR="005B581C" w:rsidRPr="00AF4AFF">
        <w:rPr>
          <w:rFonts w:ascii="Arial" w:eastAsia="Arial" w:hAnsi="Arial" w:cs="Arial"/>
          <w:bCs/>
          <w:sz w:val="24"/>
          <w:szCs w:val="24"/>
        </w:rPr>
        <w:tab/>
        <w:t>Yes</w:t>
      </w:r>
      <w:r w:rsidR="00077C5B">
        <w:rPr>
          <w:rFonts w:ascii="Arial" w:eastAsia="Arial" w:hAnsi="Arial" w:cs="Arial"/>
          <w:bCs/>
          <w:sz w:val="24"/>
          <w:szCs w:val="24"/>
        </w:rPr>
        <w:t>.</w:t>
      </w:r>
    </w:p>
    <w:p w:rsidR="00077C5B" w:rsidRDefault="00077C5B" w:rsidP="00CC0274">
      <w:pPr>
        <w:spacing w:after="0" w:line="240" w:lineRule="auto"/>
        <w:ind w:left="100"/>
        <w:jc w:val="both"/>
        <w:rPr>
          <w:rFonts w:ascii="Arial" w:eastAsia="Arial" w:hAnsi="Arial" w:cs="Arial"/>
          <w:bCs/>
          <w:sz w:val="24"/>
          <w:szCs w:val="24"/>
        </w:rPr>
      </w:pPr>
    </w:p>
    <w:p w:rsidR="00DD3547" w:rsidRPr="00AF4AFF" w:rsidRDefault="005B581C" w:rsidP="00CC0274">
      <w:pPr>
        <w:spacing w:after="0" w:line="240" w:lineRule="auto"/>
        <w:ind w:left="1435" w:hanging="1335"/>
        <w:jc w:val="both"/>
        <w:rPr>
          <w:rFonts w:ascii="Arial" w:eastAsia="Arial" w:hAnsi="Arial" w:cs="Arial"/>
          <w:bCs/>
          <w:sz w:val="24"/>
          <w:szCs w:val="24"/>
        </w:rPr>
      </w:pPr>
      <w:r w:rsidRPr="00AF4AFF">
        <w:rPr>
          <w:rFonts w:ascii="Arial" w:eastAsia="Arial" w:hAnsi="Arial" w:cs="Arial"/>
          <w:bCs/>
          <w:sz w:val="24"/>
          <w:szCs w:val="24"/>
        </w:rPr>
        <w:t>(1)</w:t>
      </w:r>
      <w:r w:rsidR="00784B6E" w:rsidRPr="00AF4AFF">
        <w:rPr>
          <w:rFonts w:ascii="Arial" w:eastAsia="Arial" w:hAnsi="Arial" w:cs="Arial"/>
          <w:bCs/>
          <w:sz w:val="24"/>
          <w:szCs w:val="24"/>
        </w:rPr>
        <w:t>(a)(i)</w:t>
      </w:r>
      <w:r w:rsidRPr="00AF4AFF">
        <w:rPr>
          <w:rFonts w:ascii="Arial" w:eastAsia="Arial" w:hAnsi="Arial" w:cs="Arial"/>
          <w:bCs/>
          <w:sz w:val="24"/>
          <w:szCs w:val="24"/>
        </w:rPr>
        <w:tab/>
        <w:t xml:space="preserve">The mentioned official was suspended on </w:t>
      </w:r>
      <w:r w:rsidR="00CC0274" w:rsidRPr="00CC0274">
        <w:rPr>
          <w:rFonts w:ascii="Arial" w:eastAsia="Arial" w:hAnsi="Arial" w:cs="Arial"/>
          <w:bCs/>
          <w:sz w:val="24"/>
          <w:szCs w:val="24"/>
        </w:rPr>
        <w:t>16 August 2019 for unrelated misconduct and re-instated on instruction of the Minister after PSC recommendation in November 2019</w:t>
      </w:r>
      <w:r w:rsidR="00CC0274">
        <w:rPr>
          <w:rFonts w:ascii="Arial" w:eastAsia="Arial" w:hAnsi="Arial" w:cs="Arial"/>
          <w:bCs/>
          <w:sz w:val="24"/>
          <w:szCs w:val="24"/>
        </w:rPr>
        <w:t xml:space="preserve">.  </w:t>
      </w:r>
      <w:r w:rsidR="00CC0274" w:rsidRPr="00AF4AFF">
        <w:rPr>
          <w:rFonts w:ascii="Arial" w:eastAsia="Arial" w:hAnsi="Arial" w:cs="Arial"/>
          <w:bCs/>
          <w:sz w:val="24"/>
          <w:szCs w:val="24"/>
        </w:rPr>
        <w:t xml:space="preserve">The mentioned official was </w:t>
      </w:r>
      <w:r w:rsidR="00CC0274">
        <w:rPr>
          <w:rFonts w:ascii="Arial" w:eastAsia="Arial" w:hAnsi="Arial" w:cs="Arial"/>
          <w:bCs/>
          <w:sz w:val="24"/>
          <w:szCs w:val="24"/>
        </w:rPr>
        <w:t xml:space="preserve">again </w:t>
      </w:r>
      <w:r w:rsidR="00CC0274" w:rsidRPr="00AF4AFF">
        <w:rPr>
          <w:rFonts w:ascii="Arial" w:eastAsia="Arial" w:hAnsi="Arial" w:cs="Arial"/>
          <w:bCs/>
          <w:sz w:val="24"/>
          <w:szCs w:val="24"/>
        </w:rPr>
        <w:t xml:space="preserve">suspended on </w:t>
      </w:r>
      <w:r w:rsidR="00CC0274">
        <w:rPr>
          <w:rFonts w:ascii="Arial" w:eastAsia="Arial" w:hAnsi="Arial" w:cs="Arial"/>
          <w:bCs/>
          <w:sz w:val="24"/>
          <w:szCs w:val="24"/>
        </w:rPr>
        <w:t xml:space="preserve">02 December 2019.  </w:t>
      </w:r>
    </w:p>
    <w:p w:rsidR="005B581C" w:rsidRPr="00AF4AFF" w:rsidRDefault="005B581C" w:rsidP="00CC0274">
      <w:pPr>
        <w:spacing w:after="0" w:line="240" w:lineRule="auto"/>
        <w:ind w:left="100"/>
        <w:jc w:val="both"/>
        <w:rPr>
          <w:rFonts w:ascii="Arial" w:eastAsia="Arial" w:hAnsi="Arial" w:cs="Arial"/>
          <w:bCs/>
          <w:sz w:val="24"/>
          <w:szCs w:val="24"/>
        </w:rPr>
      </w:pPr>
    </w:p>
    <w:p w:rsidR="00514EBC" w:rsidRPr="00AF4AFF" w:rsidRDefault="005B581C" w:rsidP="00CC0274">
      <w:pPr>
        <w:spacing w:after="0" w:line="240" w:lineRule="auto"/>
        <w:ind w:left="1435" w:hanging="1335"/>
        <w:jc w:val="both"/>
        <w:rPr>
          <w:rFonts w:ascii="Arial" w:eastAsia="Arial" w:hAnsi="Arial" w:cs="Arial"/>
          <w:sz w:val="24"/>
          <w:szCs w:val="24"/>
        </w:rPr>
      </w:pPr>
      <w:r w:rsidRPr="00AF4AFF">
        <w:rPr>
          <w:rFonts w:ascii="Arial" w:eastAsia="Arial" w:hAnsi="Arial" w:cs="Arial"/>
          <w:bCs/>
          <w:sz w:val="24"/>
          <w:szCs w:val="24"/>
        </w:rPr>
        <w:t>(1)(a)(ii)</w:t>
      </w:r>
      <w:r w:rsidRPr="00AF4AFF">
        <w:rPr>
          <w:rFonts w:ascii="Arial" w:eastAsia="Arial" w:hAnsi="Arial" w:cs="Arial"/>
          <w:bCs/>
          <w:sz w:val="24"/>
          <w:szCs w:val="24"/>
        </w:rPr>
        <w:tab/>
        <w:t xml:space="preserve">The official was suspended due to him being </w:t>
      </w:r>
      <w:r w:rsidR="00514EBC" w:rsidRPr="00AF4AFF">
        <w:rPr>
          <w:rFonts w:ascii="Arial" w:eastAsia="Arial" w:hAnsi="Arial" w:cs="Arial"/>
          <w:bCs/>
          <w:sz w:val="24"/>
          <w:szCs w:val="24"/>
        </w:rPr>
        <w:t xml:space="preserve">implicated in investigations conducted by the Special Investigations Unit (SIU) under </w:t>
      </w:r>
      <w:r w:rsidR="00514EBC" w:rsidRPr="00AF4AFF">
        <w:rPr>
          <w:rFonts w:ascii="Arial" w:eastAsia="Arial" w:hAnsi="Arial" w:cs="Arial"/>
          <w:spacing w:val="-1"/>
          <w:sz w:val="24"/>
          <w:szCs w:val="24"/>
        </w:rPr>
        <w:t>P</w:t>
      </w:r>
      <w:r w:rsidR="00514EBC" w:rsidRPr="00AF4AFF">
        <w:rPr>
          <w:rFonts w:ascii="Arial" w:eastAsia="Arial" w:hAnsi="Arial" w:cs="Arial"/>
          <w:spacing w:val="1"/>
          <w:sz w:val="24"/>
          <w:szCs w:val="24"/>
        </w:rPr>
        <w:t>r</w:t>
      </w:r>
      <w:r w:rsidR="00514EBC" w:rsidRPr="00AF4AFF">
        <w:rPr>
          <w:rFonts w:ascii="Arial" w:eastAsia="Arial" w:hAnsi="Arial" w:cs="Arial"/>
          <w:sz w:val="24"/>
          <w:szCs w:val="24"/>
        </w:rPr>
        <w:t>oc</w:t>
      </w:r>
      <w:r w:rsidR="00514EBC" w:rsidRPr="00AF4AFF">
        <w:rPr>
          <w:rFonts w:ascii="Arial" w:eastAsia="Arial" w:hAnsi="Arial" w:cs="Arial"/>
          <w:spacing w:val="-1"/>
          <w:sz w:val="24"/>
          <w:szCs w:val="24"/>
        </w:rPr>
        <w:t>l</w:t>
      </w:r>
      <w:r w:rsidR="00514EBC" w:rsidRPr="00AF4AFF">
        <w:rPr>
          <w:rFonts w:ascii="Arial" w:eastAsia="Arial" w:hAnsi="Arial" w:cs="Arial"/>
          <w:sz w:val="24"/>
          <w:szCs w:val="24"/>
        </w:rPr>
        <w:t>ama</w:t>
      </w:r>
      <w:r w:rsidR="00514EBC" w:rsidRPr="00AF4AFF">
        <w:rPr>
          <w:rFonts w:ascii="Arial" w:eastAsia="Arial" w:hAnsi="Arial" w:cs="Arial"/>
          <w:spacing w:val="1"/>
          <w:sz w:val="24"/>
          <w:szCs w:val="24"/>
        </w:rPr>
        <w:t>t</w:t>
      </w:r>
      <w:r w:rsidR="00514EBC" w:rsidRPr="00AF4AFF">
        <w:rPr>
          <w:rFonts w:ascii="Arial" w:eastAsia="Arial" w:hAnsi="Arial" w:cs="Arial"/>
          <w:spacing w:val="-1"/>
          <w:sz w:val="24"/>
          <w:szCs w:val="24"/>
        </w:rPr>
        <w:t>i</w:t>
      </w:r>
      <w:r w:rsidR="00514EBC" w:rsidRPr="00AF4AFF">
        <w:rPr>
          <w:rFonts w:ascii="Arial" w:eastAsia="Arial" w:hAnsi="Arial" w:cs="Arial"/>
          <w:sz w:val="24"/>
          <w:szCs w:val="24"/>
        </w:rPr>
        <w:t>on10</w:t>
      </w:r>
      <w:r w:rsidR="00514EBC" w:rsidRPr="00AF4AFF">
        <w:rPr>
          <w:rFonts w:ascii="Arial" w:eastAsia="Arial" w:hAnsi="Arial" w:cs="Arial"/>
          <w:spacing w:val="-3"/>
          <w:sz w:val="24"/>
          <w:szCs w:val="24"/>
        </w:rPr>
        <w:t>o</w:t>
      </w:r>
      <w:r w:rsidR="00514EBC" w:rsidRPr="00AF4AFF">
        <w:rPr>
          <w:rFonts w:ascii="Arial" w:eastAsia="Arial" w:hAnsi="Arial" w:cs="Arial"/>
          <w:sz w:val="24"/>
          <w:szCs w:val="24"/>
        </w:rPr>
        <w:t>f2</w:t>
      </w:r>
      <w:r w:rsidR="00514EBC" w:rsidRPr="00AF4AFF">
        <w:rPr>
          <w:rFonts w:ascii="Arial" w:eastAsia="Arial" w:hAnsi="Arial" w:cs="Arial"/>
          <w:spacing w:val="-1"/>
          <w:sz w:val="24"/>
          <w:szCs w:val="24"/>
        </w:rPr>
        <w:t>0</w:t>
      </w:r>
      <w:r w:rsidR="00514EBC" w:rsidRPr="00AF4AFF">
        <w:rPr>
          <w:rFonts w:ascii="Arial" w:eastAsia="Arial" w:hAnsi="Arial" w:cs="Arial"/>
          <w:spacing w:val="-3"/>
          <w:sz w:val="24"/>
          <w:szCs w:val="24"/>
        </w:rPr>
        <w:t>1</w:t>
      </w:r>
      <w:r w:rsidR="00514EBC" w:rsidRPr="00AF4AFF">
        <w:rPr>
          <w:rFonts w:ascii="Arial" w:eastAsia="Arial" w:hAnsi="Arial" w:cs="Arial"/>
          <w:sz w:val="24"/>
          <w:szCs w:val="24"/>
        </w:rPr>
        <w:t>8. The Department received multiple disciplinary referrals from the SIU with regards to the official.</w:t>
      </w:r>
    </w:p>
    <w:p w:rsidR="00514EBC" w:rsidRPr="00AF4AFF" w:rsidRDefault="00514EBC" w:rsidP="00CC0274">
      <w:pPr>
        <w:spacing w:after="0" w:line="240" w:lineRule="auto"/>
        <w:ind w:left="715" w:hanging="615"/>
        <w:jc w:val="both"/>
        <w:rPr>
          <w:rFonts w:ascii="Arial" w:eastAsia="Arial" w:hAnsi="Arial" w:cs="Arial"/>
          <w:sz w:val="24"/>
          <w:szCs w:val="24"/>
        </w:rPr>
      </w:pPr>
    </w:p>
    <w:p w:rsidR="005B581C" w:rsidRPr="00AF4AFF" w:rsidRDefault="00514EBC" w:rsidP="00CC0274">
      <w:pPr>
        <w:spacing w:after="0" w:line="240" w:lineRule="auto"/>
        <w:ind w:left="1435" w:hanging="1335"/>
        <w:jc w:val="both"/>
        <w:rPr>
          <w:rFonts w:ascii="Arial" w:eastAsia="Arial" w:hAnsi="Arial" w:cs="Arial"/>
          <w:sz w:val="24"/>
          <w:szCs w:val="24"/>
        </w:rPr>
      </w:pPr>
      <w:r w:rsidRPr="00AF4AFF">
        <w:rPr>
          <w:rFonts w:ascii="Arial" w:eastAsia="Arial" w:hAnsi="Arial" w:cs="Arial"/>
          <w:sz w:val="24"/>
          <w:szCs w:val="24"/>
        </w:rPr>
        <w:t>(1)(b)</w:t>
      </w:r>
      <w:r w:rsidRPr="00AF4AFF">
        <w:rPr>
          <w:rFonts w:ascii="Arial" w:eastAsia="Arial" w:hAnsi="Arial" w:cs="Arial"/>
          <w:sz w:val="24"/>
          <w:szCs w:val="24"/>
        </w:rPr>
        <w:tab/>
      </w:r>
      <w:r w:rsidR="00CC0274">
        <w:rPr>
          <w:rFonts w:ascii="Arial" w:eastAsia="Arial" w:hAnsi="Arial" w:cs="Arial"/>
          <w:sz w:val="24"/>
          <w:szCs w:val="24"/>
        </w:rPr>
        <w:tab/>
      </w:r>
      <w:r w:rsidRPr="00AF4AFF">
        <w:rPr>
          <w:rFonts w:ascii="Arial" w:eastAsia="Times New Roman" w:hAnsi="Arial" w:cs="Arial"/>
          <w:color w:val="000000"/>
          <w:sz w:val="24"/>
          <w:szCs w:val="24"/>
          <w:lang w:val="en-GB" w:eastAsia="en-ZA"/>
        </w:rPr>
        <w:t>T</w:t>
      </w:r>
      <w:r w:rsidRPr="005B581C">
        <w:rPr>
          <w:rFonts w:ascii="Arial" w:eastAsia="Times New Roman" w:hAnsi="Arial" w:cs="Arial"/>
          <w:color w:val="000000"/>
          <w:sz w:val="24"/>
          <w:szCs w:val="24"/>
          <w:lang w:val="en-GB" w:eastAsia="en-ZA"/>
        </w:rPr>
        <w:t>he cost to the State in terms of remuneration since the person was suspended</w:t>
      </w:r>
      <w:r w:rsidRPr="00AF4AFF">
        <w:rPr>
          <w:rFonts w:ascii="Arial" w:eastAsia="Times New Roman" w:hAnsi="Arial" w:cs="Arial"/>
          <w:color w:val="000000"/>
          <w:sz w:val="24"/>
          <w:szCs w:val="24"/>
          <w:lang w:val="en-GB" w:eastAsia="en-ZA"/>
        </w:rPr>
        <w:t xml:space="preserve"> is </w:t>
      </w:r>
      <w:r w:rsidRPr="00AF4AFF">
        <w:rPr>
          <w:rFonts w:ascii="Arial" w:eastAsia="Arial" w:hAnsi="Arial" w:cs="Arial"/>
          <w:spacing w:val="-1"/>
          <w:sz w:val="24"/>
          <w:szCs w:val="24"/>
        </w:rPr>
        <w:t>R</w:t>
      </w:r>
      <w:r w:rsidRPr="00AF4AFF">
        <w:rPr>
          <w:rFonts w:ascii="Arial" w:eastAsia="Arial" w:hAnsi="Arial" w:cs="Arial"/>
          <w:sz w:val="24"/>
          <w:szCs w:val="24"/>
        </w:rPr>
        <w:t>5</w:t>
      </w:r>
      <w:r w:rsidRPr="00AF4AFF">
        <w:rPr>
          <w:rFonts w:ascii="Arial" w:eastAsia="Arial" w:hAnsi="Arial" w:cs="Arial"/>
          <w:spacing w:val="-1"/>
          <w:sz w:val="24"/>
          <w:szCs w:val="24"/>
        </w:rPr>
        <w:t>2</w:t>
      </w:r>
      <w:r w:rsidRPr="00AF4AFF">
        <w:rPr>
          <w:rFonts w:ascii="Arial" w:eastAsia="Arial" w:hAnsi="Arial" w:cs="Arial"/>
          <w:sz w:val="24"/>
          <w:szCs w:val="24"/>
        </w:rPr>
        <w:t>83</w:t>
      </w:r>
      <w:r w:rsidRPr="00AF4AFF">
        <w:rPr>
          <w:rFonts w:ascii="Arial" w:eastAsia="Arial" w:hAnsi="Arial" w:cs="Arial"/>
          <w:spacing w:val="-1"/>
          <w:sz w:val="24"/>
          <w:szCs w:val="24"/>
        </w:rPr>
        <w:t>6</w:t>
      </w:r>
      <w:r w:rsidRPr="00AF4AFF">
        <w:rPr>
          <w:rFonts w:ascii="Arial" w:eastAsia="Arial" w:hAnsi="Arial" w:cs="Arial"/>
          <w:spacing w:val="-3"/>
          <w:sz w:val="24"/>
          <w:szCs w:val="24"/>
        </w:rPr>
        <w:t>7</w:t>
      </w:r>
      <w:r w:rsidRPr="00AF4AFF">
        <w:rPr>
          <w:rFonts w:ascii="Arial" w:eastAsia="Arial" w:hAnsi="Arial" w:cs="Arial"/>
          <w:spacing w:val="1"/>
          <w:sz w:val="24"/>
          <w:szCs w:val="24"/>
        </w:rPr>
        <w:t>.</w:t>
      </w:r>
      <w:r w:rsidRPr="00AF4AFF">
        <w:rPr>
          <w:rFonts w:ascii="Arial" w:eastAsia="Arial" w:hAnsi="Arial" w:cs="Arial"/>
          <w:sz w:val="24"/>
          <w:szCs w:val="24"/>
        </w:rPr>
        <w:t>5</w:t>
      </w:r>
      <w:r w:rsidRPr="00AF4AFF">
        <w:rPr>
          <w:rFonts w:ascii="Arial" w:eastAsia="Arial" w:hAnsi="Arial" w:cs="Arial"/>
          <w:spacing w:val="-1"/>
          <w:sz w:val="24"/>
          <w:szCs w:val="24"/>
        </w:rPr>
        <w:t>0</w:t>
      </w:r>
    </w:p>
    <w:p w:rsidR="00514EBC" w:rsidRPr="00AF4AFF" w:rsidRDefault="00514EBC" w:rsidP="00CC0274">
      <w:pPr>
        <w:spacing w:after="0" w:line="240" w:lineRule="auto"/>
        <w:ind w:left="460" w:hanging="360"/>
        <w:jc w:val="both"/>
        <w:rPr>
          <w:rFonts w:ascii="Arial" w:eastAsia="Arial" w:hAnsi="Arial" w:cs="Arial"/>
          <w:spacing w:val="1"/>
          <w:sz w:val="24"/>
          <w:szCs w:val="24"/>
        </w:rPr>
      </w:pPr>
    </w:p>
    <w:p w:rsidR="00514EBC" w:rsidRPr="00AF4AFF" w:rsidRDefault="00514EBC" w:rsidP="00CC0274">
      <w:pPr>
        <w:spacing w:after="0" w:line="240" w:lineRule="auto"/>
        <w:ind w:left="460" w:hanging="360"/>
        <w:jc w:val="both"/>
        <w:rPr>
          <w:rFonts w:ascii="Arial" w:eastAsia="Arial" w:hAnsi="Arial" w:cs="Arial"/>
          <w:spacing w:val="1"/>
          <w:sz w:val="24"/>
          <w:szCs w:val="24"/>
        </w:rPr>
      </w:pPr>
      <w:r w:rsidRPr="00AF4AFF">
        <w:rPr>
          <w:rFonts w:ascii="Arial" w:eastAsia="Arial" w:hAnsi="Arial" w:cs="Arial"/>
          <w:spacing w:val="1"/>
          <w:sz w:val="24"/>
          <w:szCs w:val="24"/>
        </w:rPr>
        <w:t>(2)</w:t>
      </w:r>
      <w:r w:rsidRPr="00AF4AFF">
        <w:rPr>
          <w:rFonts w:ascii="Arial" w:eastAsia="Arial" w:hAnsi="Arial" w:cs="Arial"/>
          <w:spacing w:val="1"/>
          <w:sz w:val="24"/>
          <w:szCs w:val="24"/>
        </w:rPr>
        <w:tab/>
      </w:r>
      <w:r w:rsidR="00AF4AFF">
        <w:rPr>
          <w:rFonts w:ascii="Arial" w:eastAsia="Arial" w:hAnsi="Arial" w:cs="Arial"/>
          <w:spacing w:val="1"/>
          <w:sz w:val="24"/>
          <w:szCs w:val="24"/>
        </w:rPr>
        <w:tab/>
      </w:r>
      <w:r w:rsidR="00CC0274">
        <w:rPr>
          <w:rFonts w:ascii="Arial" w:eastAsia="Arial" w:hAnsi="Arial" w:cs="Arial"/>
          <w:spacing w:val="1"/>
          <w:sz w:val="24"/>
          <w:szCs w:val="24"/>
        </w:rPr>
        <w:tab/>
      </w:r>
      <w:r w:rsidR="00AF4AFF">
        <w:rPr>
          <w:rFonts w:ascii="Arial" w:eastAsia="Arial" w:hAnsi="Arial" w:cs="Arial"/>
          <w:spacing w:val="1"/>
          <w:sz w:val="24"/>
          <w:szCs w:val="24"/>
        </w:rPr>
        <w:t>Yes</w:t>
      </w:r>
    </w:p>
    <w:p w:rsidR="00514EBC" w:rsidRPr="00AF4AFF" w:rsidRDefault="00514EBC" w:rsidP="00CC0274">
      <w:pPr>
        <w:spacing w:after="0" w:line="240" w:lineRule="auto"/>
        <w:ind w:left="459" w:hanging="357"/>
        <w:jc w:val="both"/>
        <w:rPr>
          <w:rFonts w:ascii="Arial" w:eastAsia="Arial" w:hAnsi="Arial" w:cs="Arial"/>
          <w:spacing w:val="1"/>
          <w:sz w:val="24"/>
          <w:szCs w:val="24"/>
        </w:rPr>
      </w:pPr>
    </w:p>
    <w:p w:rsidR="00514EBC" w:rsidRPr="00AF4AFF" w:rsidRDefault="00514EBC" w:rsidP="00CC0274">
      <w:pPr>
        <w:tabs>
          <w:tab w:val="left" w:pos="993"/>
        </w:tabs>
        <w:spacing w:after="0" w:line="240" w:lineRule="auto"/>
        <w:ind w:left="1440" w:hanging="1338"/>
        <w:jc w:val="both"/>
        <w:rPr>
          <w:rFonts w:ascii="Arial" w:eastAsia="Arial" w:hAnsi="Arial" w:cs="Arial"/>
          <w:spacing w:val="1"/>
          <w:sz w:val="24"/>
          <w:szCs w:val="24"/>
        </w:rPr>
      </w:pPr>
      <w:r w:rsidRPr="00AF4AFF">
        <w:rPr>
          <w:rFonts w:ascii="Arial" w:eastAsia="Arial" w:hAnsi="Arial" w:cs="Arial"/>
          <w:spacing w:val="1"/>
          <w:sz w:val="24"/>
          <w:szCs w:val="24"/>
        </w:rPr>
        <w:t>(2)(a)</w:t>
      </w:r>
      <w:r w:rsidR="00AF4AFF" w:rsidRPr="00AF4AFF">
        <w:rPr>
          <w:rFonts w:ascii="Arial" w:eastAsia="Arial" w:hAnsi="Arial" w:cs="Arial"/>
          <w:spacing w:val="1"/>
          <w:sz w:val="24"/>
          <w:szCs w:val="24"/>
        </w:rPr>
        <w:tab/>
      </w:r>
      <w:r w:rsidR="00CC0274">
        <w:rPr>
          <w:rFonts w:ascii="Arial" w:eastAsia="Arial" w:hAnsi="Arial" w:cs="Arial"/>
          <w:spacing w:val="1"/>
          <w:sz w:val="24"/>
          <w:szCs w:val="24"/>
        </w:rPr>
        <w:tab/>
        <w:t>Mr</w:t>
      </w:r>
      <w:r w:rsidR="00AF4AFF" w:rsidRPr="00AF4AFF">
        <w:rPr>
          <w:rFonts w:ascii="Arial" w:eastAsia="Arial" w:hAnsi="Arial" w:cs="Arial"/>
          <w:sz w:val="24"/>
          <w:szCs w:val="24"/>
        </w:rPr>
        <w:t>J</w:t>
      </w:r>
      <w:r w:rsidR="00AF4AFF" w:rsidRPr="00AF4AFF">
        <w:rPr>
          <w:rFonts w:ascii="Arial" w:eastAsia="Arial" w:hAnsi="Arial" w:cs="Arial"/>
          <w:spacing w:val="-1"/>
          <w:sz w:val="24"/>
          <w:szCs w:val="24"/>
        </w:rPr>
        <w:t>.</w:t>
      </w:r>
      <w:r w:rsidR="00AF4AFF" w:rsidRPr="00AF4AFF">
        <w:rPr>
          <w:rFonts w:ascii="Arial" w:eastAsia="Arial" w:hAnsi="Arial" w:cs="Arial"/>
          <w:sz w:val="24"/>
          <w:szCs w:val="24"/>
        </w:rPr>
        <w:t>G</w:t>
      </w:r>
      <w:r w:rsidR="00AF4AFF" w:rsidRPr="00AF4AFF">
        <w:rPr>
          <w:rFonts w:ascii="Arial" w:eastAsia="Arial" w:hAnsi="Arial" w:cs="Arial"/>
          <w:spacing w:val="-3"/>
          <w:sz w:val="24"/>
          <w:szCs w:val="24"/>
        </w:rPr>
        <w:t xml:space="preserve"> S</w:t>
      </w:r>
      <w:r w:rsidR="00AF4AFF" w:rsidRPr="00AF4AFF">
        <w:rPr>
          <w:rFonts w:ascii="Arial" w:eastAsia="Arial" w:hAnsi="Arial" w:cs="Arial"/>
          <w:spacing w:val="1"/>
          <w:sz w:val="24"/>
          <w:szCs w:val="24"/>
        </w:rPr>
        <w:t>m</w:t>
      </w:r>
      <w:r w:rsidR="00AF4AFF" w:rsidRPr="00AF4AFF">
        <w:rPr>
          <w:rFonts w:ascii="Arial" w:eastAsia="Arial" w:hAnsi="Arial" w:cs="Arial"/>
          <w:sz w:val="24"/>
          <w:szCs w:val="24"/>
        </w:rPr>
        <w:t>a</w:t>
      </w:r>
      <w:r w:rsidR="00AF4AFF" w:rsidRPr="00AF4AFF">
        <w:rPr>
          <w:rFonts w:ascii="Arial" w:eastAsia="Arial" w:hAnsi="Arial" w:cs="Arial"/>
          <w:spacing w:val="-1"/>
          <w:sz w:val="24"/>
          <w:szCs w:val="24"/>
        </w:rPr>
        <w:t>l</w:t>
      </w:r>
      <w:r w:rsidR="00AF4AFF" w:rsidRPr="00AF4AFF">
        <w:rPr>
          <w:rFonts w:ascii="Arial" w:eastAsia="Arial" w:hAnsi="Arial" w:cs="Arial"/>
          <w:sz w:val="24"/>
          <w:szCs w:val="24"/>
        </w:rPr>
        <w:t>b</w:t>
      </w:r>
      <w:r w:rsidR="00AF4AFF" w:rsidRPr="00AF4AFF">
        <w:rPr>
          <w:rFonts w:ascii="Arial" w:eastAsia="Arial" w:hAnsi="Arial" w:cs="Arial"/>
          <w:spacing w:val="-1"/>
          <w:sz w:val="24"/>
          <w:szCs w:val="24"/>
        </w:rPr>
        <w:t>e</w:t>
      </w:r>
      <w:r w:rsidR="00AF4AFF" w:rsidRPr="00AF4AFF">
        <w:rPr>
          <w:rFonts w:ascii="Arial" w:eastAsia="Arial" w:hAnsi="Arial" w:cs="Arial"/>
          <w:spacing w:val="-2"/>
          <w:sz w:val="24"/>
          <w:szCs w:val="24"/>
        </w:rPr>
        <w:t>r</w:t>
      </w:r>
      <w:r w:rsidR="00AF4AFF" w:rsidRPr="00AF4AFF">
        <w:rPr>
          <w:rFonts w:ascii="Arial" w:eastAsia="Arial" w:hAnsi="Arial" w:cs="Arial"/>
          <w:spacing w:val="2"/>
          <w:sz w:val="24"/>
          <w:szCs w:val="24"/>
        </w:rPr>
        <w:t>g</w:t>
      </w:r>
      <w:r w:rsidR="00AF4AFF" w:rsidRPr="00AF4AFF">
        <w:rPr>
          <w:rFonts w:ascii="Arial" w:eastAsia="Arial" w:hAnsi="Arial" w:cs="Arial"/>
          <w:sz w:val="24"/>
          <w:szCs w:val="24"/>
        </w:rPr>
        <w:t>er</w:t>
      </w:r>
      <w:r w:rsidR="00AF4AFF" w:rsidRPr="00AF4AFF">
        <w:rPr>
          <w:rFonts w:ascii="Arial" w:eastAsia="Arial" w:hAnsi="Arial" w:cs="Arial"/>
          <w:spacing w:val="-1"/>
          <w:sz w:val="24"/>
          <w:szCs w:val="24"/>
        </w:rPr>
        <w:t xml:space="preserve"> is the name of the official appointed to act in this capacity.</w:t>
      </w:r>
    </w:p>
    <w:p w:rsidR="00514EBC" w:rsidRPr="00AF4AFF" w:rsidRDefault="00514EBC" w:rsidP="00CC0274">
      <w:pPr>
        <w:spacing w:after="0" w:line="240" w:lineRule="auto"/>
        <w:ind w:left="459" w:hanging="357"/>
        <w:jc w:val="both"/>
        <w:rPr>
          <w:rFonts w:ascii="Arial" w:eastAsia="Arial" w:hAnsi="Arial" w:cs="Arial"/>
          <w:spacing w:val="1"/>
          <w:sz w:val="24"/>
          <w:szCs w:val="24"/>
        </w:rPr>
      </w:pPr>
    </w:p>
    <w:p w:rsidR="00514EBC" w:rsidRPr="00AF4AFF" w:rsidRDefault="00514EBC" w:rsidP="00CC0274">
      <w:pPr>
        <w:spacing w:after="0" w:line="240" w:lineRule="auto"/>
        <w:ind w:left="1440" w:hanging="1350"/>
        <w:jc w:val="both"/>
        <w:rPr>
          <w:rFonts w:ascii="Arial" w:eastAsia="Arial" w:hAnsi="Arial" w:cs="Arial"/>
          <w:spacing w:val="1"/>
          <w:sz w:val="24"/>
          <w:szCs w:val="24"/>
        </w:rPr>
      </w:pPr>
      <w:r w:rsidRPr="00AF4AFF">
        <w:rPr>
          <w:rFonts w:ascii="Arial" w:eastAsia="Arial" w:hAnsi="Arial" w:cs="Arial"/>
          <w:spacing w:val="1"/>
          <w:sz w:val="24"/>
          <w:szCs w:val="24"/>
        </w:rPr>
        <w:lastRenderedPageBreak/>
        <w:t>(2)(b)</w:t>
      </w:r>
      <w:r w:rsidRPr="00AF4AFF">
        <w:rPr>
          <w:rFonts w:ascii="Arial" w:eastAsia="Arial" w:hAnsi="Arial" w:cs="Arial"/>
          <w:spacing w:val="1"/>
          <w:sz w:val="24"/>
          <w:szCs w:val="24"/>
        </w:rPr>
        <w:tab/>
      </w:r>
      <w:r w:rsidR="00AF4AFF" w:rsidRPr="00AF4AFF">
        <w:rPr>
          <w:rFonts w:ascii="Arial" w:eastAsia="Times New Roman" w:hAnsi="Arial" w:cs="Arial"/>
          <w:color w:val="000000"/>
          <w:sz w:val="24"/>
          <w:szCs w:val="24"/>
          <w:lang w:val="en-GB" w:eastAsia="en-ZA"/>
        </w:rPr>
        <w:t>T</w:t>
      </w:r>
      <w:r w:rsidR="00AF4AFF" w:rsidRPr="005B581C">
        <w:rPr>
          <w:rFonts w:ascii="Arial" w:eastAsia="Times New Roman" w:hAnsi="Arial" w:cs="Arial"/>
          <w:color w:val="000000"/>
          <w:sz w:val="24"/>
          <w:szCs w:val="24"/>
          <w:lang w:val="en-GB" w:eastAsia="en-ZA"/>
        </w:rPr>
        <w:t>he cost of the post to the State</w:t>
      </w:r>
      <w:r w:rsidR="00AF4AFF" w:rsidRPr="00AF4AFF">
        <w:rPr>
          <w:rFonts w:ascii="Arial" w:eastAsia="Arial" w:hAnsi="Arial" w:cs="Arial"/>
          <w:spacing w:val="1"/>
          <w:sz w:val="24"/>
          <w:szCs w:val="24"/>
        </w:rPr>
        <w:t>fr</w:t>
      </w:r>
      <w:r w:rsidR="00AF4AFF" w:rsidRPr="00AF4AFF">
        <w:rPr>
          <w:rFonts w:ascii="Arial" w:eastAsia="Arial" w:hAnsi="Arial" w:cs="Arial"/>
          <w:spacing w:val="-3"/>
          <w:sz w:val="24"/>
          <w:szCs w:val="24"/>
        </w:rPr>
        <w:t>o</w:t>
      </w:r>
      <w:r w:rsidR="00AF4AFF" w:rsidRPr="00AF4AFF">
        <w:rPr>
          <w:rFonts w:ascii="Arial" w:eastAsia="Arial" w:hAnsi="Arial" w:cs="Arial"/>
          <w:sz w:val="24"/>
          <w:szCs w:val="24"/>
        </w:rPr>
        <w:t>m</w:t>
      </w:r>
      <w:r w:rsidR="00CC0274">
        <w:rPr>
          <w:rFonts w:ascii="Arial" w:eastAsia="Arial" w:hAnsi="Arial" w:cs="Arial"/>
          <w:spacing w:val="2"/>
          <w:sz w:val="24"/>
          <w:szCs w:val="24"/>
        </w:rPr>
        <w:t>0</w:t>
      </w:r>
      <w:r w:rsidR="00AF4AFF" w:rsidRPr="00AF4AFF">
        <w:rPr>
          <w:rFonts w:ascii="Arial" w:eastAsia="Arial" w:hAnsi="Arial" w:cs="Arial"/>
          <w:sz w:val="24"/>
          <w:szCs w:val="24"/>
        </w:rPr>
        <w:t>1</w:t>
      </w:r>
      <w:r w:rsidR="00AF4AFF" w:rsidRPr="00AF4AFF">
        <w:rPr>
          <w:rFonts w:ascii="Arial" w:eastAsia="Arial" w:hAnsi="Arial" w:cs="Arial"/>
          <w:spacing w:val="-1"/>
          <w:sz w:val="24"/>
          <w:szCs w:val="24"/>
        </w:rPr>
        <w:t>N</w:t>
      </w:r>
      <w:r w:rsidR="00AF4AFF" w:rsidRPr="00AF4AFF">
        <w:rPr>
          <w:rFonts w:ascii="Arial" w:eastAsia="Arial" w:hAnsi="Arial" w:cs="Arial"/>
          <w:sz w:val="24"/>
          <w:szCs w:val="24"/>
        </w:rPr>
        <w:t>o</w:t>
      </w:r>
      <w:r w:rsidR="00AF4AFF" w:rsidRPr="00AF4AFF">
        <w:rPr>
          <w:rFonts w:ascii="Arial" w:eastAsia="Arial" w:hAnsi="Arial" w:cs="Arial"/>
          <w:spacing w:val="-3"/>
          <w:sz w:val="24"/>
          <w:szCs w:val="24"/>
        </w:rPr>
        <w:t>v</w:t>
      </w:r>
      <w:r w:rsidR="00AF4AFF" w:rsidRPr="00AF4AFF">
        <w:rPr>
          <w:rFonts w:ascii="Arial" w:eastAsia="Arial" w:hAnsi="Arial" w:cs="Arial"/>
          <w:sz w:val="24"/>
          <w:szCs w:val="24"/>
        </w:rPr>
        <w:t>ember2</w:t>
      </w:r>
      <w:r w:rsidR="00AF4AFF" w:rsidRPr="00AF4AFF">
        <w:rPr>
          <w:rFonts w:ascii="Arial" w:eastAsia="Arial" w:hAnsi="Arial" w:cs="Arial"/>
          <w:spacing w:val="-1"/>
          <w:sz w:val="24"/>
          <w:szCs w:val="24"/>
        </w:rPr>
        <w:t>0</w:t>
      </w:r>
      <w:r w:rsidR="00AF4AFF" w:rsidRPr="00AF4AFF">
        <w:rPr>
          <w:rFonts w:ascii="Arial" w:eastAsia="Arial" w:hAnsi="Arial" w:cs="Arial"/>
          <w:sz w:val="24"/>
          <w:szCs w:val="24"/>
        </w:rPr>
        <w:t>19</w:t>
      </w:r>
      <w:r w:rsidR="00AF4AFF" w:rsidRPr="00AF4AFF">
        <w:rPr>
          <w:rFonts w:ascii="Arial" w:eastAsia="Arial" w:hAnsi="Arial" w:cs="Arial"/>
          <w:spacing w:val="1"/>
          <w:sz w:val="24"/>
          <w:szCs w:val="24"/>
        </w:rPr>
        <w:t>t</w:t>
      </w:r>
      <w:r w:rsidR="00AF4AFF" w:rsidRPr="00AF4AFF">
        <w:rPr>
          <w:rFonts w:ascii="Arial" w:eastAsia="Arial" w:hAnsi="Arial" w:cs="Arial"/>
          <w:sz w:val="24"/>
          <w:szCs w:val="24"/>
        </w:rPr>
        <w:t>od</w:t>
      </w:r>
      <w:r w:rsidR="00AF4AFF" w:rsidRPr="00AF4AFF">
        <w:rPr>
          <w:rFonts w:ascii="Arial" w:eastAsia="Arial" w:hAnsi="Arial" w:cs="Arial"/>
          <w:spacing w:val="-1"/>
          <w:sz w:val="24"/>
          <w:szCs w:val="24"/>
        </w:rPr>
        <w:t>a</w:t>
      </w:r>
      <w:r w:rsidR="00AF4AFF" w:rsidRPr="00AF4AFF">
        <w:rPr>
          <w:rFonts w:ascii="Arial" w:eastAsia="Arial" w:hAnsi="Arial" w:cs="Arial"/>
          <w:spacing w:val="1"/>
          <w:sz w:val="24"/>
          <w:szCs w:val="24"/>
        </w:rPr>
        <w:t>t</w:t>
      </w:r>
      <w:r w:rsidR="00AF4AFF" w:rsidRPr="00AF4AFF">
        <w:rPr>
          <w:rFonts w:ascii="Arial" w:eastAsia="Arial" w:hAnsi="Arial" w:cs="Arial"/>
          <w:sz w:val="24"/>
          <w:szCs w:val="24"/>
        </w:rPr>
        <w:t>e</w:t>
      </w:r>
      <w:r w:rsidR="00AF4AFF" w:rsidRPr="00AF4AFF">
        <w:rPr>
          <w:rFonts w:ascii="Arial" w:eastAsia="Arial" w:hAnsi="Arial" w:cs="Arial"/>
          <w:spacing w:val="-1"/>
          <w:sz w:val="24"/>
          <w:szCs w:val="24"/>
        </w:rPr>
        <w:t>i</w:t>
      </w:r>
      <w:r w:rsidR="00AF4AFF" w:rsidRPr="00AF4AFF">
        <w:rPr>
          <w:rFonts w:ascii="Arial" w:eastAsia="Arial" w:hAnsi="Arial" w:cs="Arial"/>
          <w:sz w:val="24"/>
          <w:szCs w:val="24"/>
        </w:rPr>
        <w:t>s</w:t>
      </w:r>
      <w:r w:rsidR="00AF4AFF" w:rsidRPr="00AF4AFF">
        <w:rPr>
          <w:rFonts w:ascii="Arial" w:eastAsia="Arial" w:hAnsi="Arial" w:cs="Arial"/>
          <w:spacing w:val="4"/>
          <w:sz w:val="24"/>
          <w:szCs w:val="24"/>
        </w:rPr>
        <w:t>R</w:t>
      </w:r>
      <w:r w:rsidR="00AF4AFF" w:rsidRPr="00AF4AFF">
        <w:rPr>
          <w:rFonts w:ascii="Arial" w:eastAsia="Arial" w:hAnsi="Arial" w:cs="Arial"/>
          <w:sz w:val="24"/>
          <w:szCs w:val="24"/>
        </w:rPr>
        <w:t>1 014 393</w:t>
      </w:r>
      <w:r w:rsidR="00AF4AFF" w:rsidRPr="00AF4AFF">
        <w:rPr>
          <w:rFonts w:ascii="Arial" w:eastAsia="Arial" w:hAnsi="Arial" w:cs="Arial"/>
          <w:spacing w:val="-2"/>
          <w:sz w:val="24"/>
          <w:szCs w:val="24"/>
        </w:rPr>
        <w:t>.</w:t>
      </w:r>
      <w:r w:rsidR="00AF4AFF" w:rsidRPr="00AF4AFF">
        <w:rPr>
          <w:rFonts w:ascii="Arial" w:eastAsia="Arial" w:hAnsi="Arial" w:cs="Arial"/>
          <w:sz w:val="24"/>
          <w:szCs w:val="24"/>
        </w:rPr>
        <w:t>92</w:t>
      </w:r>
    </w:p>
    <w:p w:rsidR="00514EBC" w:rsidRPr="00AF4AFF" w:rsidRDefault="00514EBC" w:rsidP="00CC0274">
      <w:pPr>
        <w:spacing w:after="0" w:line="240" w:lineRule="auto"/>
        <w:ind w:left="459" w:hanging="357"/>
        <w:jc w:val="both"/>
        <w:rPr>
          <w:rFonts w:ascii="Arial" w:eastAsia="Arial" w:hAnsi="Arial" w:cs="Arial"/>
          <w:spacing w:val="1"/>
          <w:sz w:val="24"/>
          <w:szCs w:val="24"/>
        </w:rPr>
      </w:pPr>
    </w:p>
    <w:p w:rsidR="00514EBC" w:rsidRDefault="00514EBC" w:rsidP="00CC0274">
      <w:pPr>
        <w:spacing w:after="0" w:line="240" w:lineRule="auto"/>
        <w:ind w:left="1440" w:hanging="1338"/>
        <w:jc w:val="both"/>
        <w:rPr>
          <w:rFonts w:ascii="Arial" w:eastAsia="Arial" w:hAnsi="Arial" w:cs="Arial"/>
          <w:spacing w:val="1"/>
          <w:sz w:val="24"/>
          <w:szCs w:val="24"/>
        </w:rPr>
      </w:pPr>
      <w:r w:rsidRPr="00AF4AFF">
        <w:rPr>
          <w:rFonts w:ascii="Arial" w:eastAsia="Arial" w:hAnsi="Arial" w:cs="Arial"/>
          <w:spacing w:val="1"/>
          <w:sz w:val="24"/>
          <w:szCs w:val="24"/>
        </w:rPr>
        <w:t>(2)</w:t>
      </w:r>
      <w:r w:rsidR="00AF4AFF" w:rsidRPr="00AF4AFF">
        <w:rPr>
          <w:rFonts w:ascii="Arial" w:eastAsia="Arial" w:hAnsi="Arial" w:cs="Arial"/>
          <w:spacing w:val="1"/>
          <w:sz w:val="24"/>
          <w:szCs w:val="24"/>
        </w:rPr>
        <w:t>(c)</w:t>
      </w:r>
      <w:r w:rsidRPr="00AF4AFF">
        <w:rPr>
          <w:rFonts w:ascii="Arial" w:eastAsia="Arial" w:hAnsi="Arial" w:cs="Arial"/>
          <w:spacing w:val="1"/>
          <w:sz w:val="24"/>
          <w:szCs w:val="24"/>
        </w:rPr>
        <w:tab/>
      </w:r>
      <w:r w:rsidR="00AF4AFF" w:rsidRPr="00AF4AFF">
        <w:rPr>
          <w:rFonts w:ascii="Arial" w:eastAsia="Times New Roman" w:hAnsi="Arial" w:cs="Arial"/>
          <w:color w:val="000000"/>
          <w:sz w:val="24"/>
          <w:szCs w:val="24"/>
          <w:lang w:val="en-GB" w:eastAsia="en-ZA"/>
        </w:rPr>
        <w:t>T</w:t>
      </w:r>
      <w:r w:rsidR="00AF4AFF" w:rsidRPr="005B581C">
        <w:rPr>
          <w:rFonts w:ascii="Arial" w:eastAsia="Times New Roman" w:hAnsi="Arial" w:cs="Arial"/>
          <w:color w:val="000000"/>
          <w:sz w:val="24"/>
          <w:szCs w:val="24"/>
          <w:lang w:val="en-GB" w:eastAsia="en-ZA"/>
        </w:rPr>
        <w:t xml:space="preserve">he specified official </w:t>
      </w:r>
      <w:r w:rsidR="00AF4AFF" w:rsidRPr="00AF4AFF">
        <w:rPr>
          <w:rFonts w:ascii="Arial" w:eastAsia="Times New Roman" w:hAnsi="Arial" w:cs="Arial"/>
          <w:color w:val="000000"/>
          <w:sz w:val="24"/>
          <w:szCs w:val="24"/>
          <w:lang w:val="en-GB" w:eastAsia="en-ZA"/>
        </w:rPr>
        <w:t xml:space="preserve">has </w:t>
      </w:r>
      <w:r w:rsidR="00AF4AFF" w:rsidRPr="005B581C">
        <w:rPr>
          <w:rFonts w:ascii="Arial" w:eastAsia="Times New Roman" w:hAnsi="Arial" w:cs="Arial"/>
          <w:color w:val="000000"/>
          <w:sz w:val="24"/>
          <w:szCs w:val="24"/>
          <w:lang w:val="en-GB" w:eastAsia="en-ZA"/>
        </w:rPr>
        <w:t>been employed in the specified post</w:t>
      </w:r>
      <w:r w:rsidR="00AF4AFF" w:rsidRPr="00AF4AFF">
        <w:rPr>
          <w:rFonts w:ascii="Arial" w:eastAsia="Arial" w:hAnsi="Arial" w:cs="Arial"/>
          <w:spacing w:val="1"/>
          <w:sz w:val="24"/>
          <w:szCs w:val="24"/>
        </w:rPr>
        <w:t xml:space="preserve"> on contract basis since 01 November 2019.</w:t>
      </w:r>
    </w:p>
    <w:p w:rsidR="00066C86" w:rsidRDefault="00066C86" w:rsidP="00CC0274">
      <w:pPr>
        <w:spacing w:after="0" w:line="240" w:lineRule="auto"/>
        <w:ind w:left="717" w:hanging="615"/>
        <w:jc w:val="both"/>
        <w:rPr>
          <w:rFonts w:ascii="Arial" w:eastAsia="Arial" w:hAnsi="Arial" w:cs="Arial"/>
          <w:spacing w:val="1"/>
          <w:sz w:val="24"/>
          <w:szCs w:val="24"/>
        </w:rPr>
      </w:pPr>
    </w:p>
    <w:p w:rsidR="00066C86" w:rsidRPr="00AF4AFF" w:rsidRDefault="00066C86" w:rsidP="00CC0274">
      <w:pPr>
        <w:spacing w:after="0" w:line="240" w:lineRule="auto"/>
        <w:ind w:left="1440" w:hanging="1338"/>
        <w:jc w:val="both"/>
        <w:rPr>
          <w:rFonts w:ascii="Arial" w:eastAsia="Arial" w:hAnsi="Arial" w:cs="Arial"/>
          <w:spacing w:val="1"/>
          <w:sz w:val="24"/>
          <w:szCs w:val="24"/>
        </w:rPr>
      </w:pPr>
      <w:r>
        <w:rPr>
          <w:rFonts w:ascii="Arial" w:eastAsia="Arial" w:hAnsi="Arial" w:cs="Arial"/>
          <w:spacing w:val="1"/>
          <w:sz w:val="24"/>
          <w:szCs w:val="24"/>
        </w:rPr>
        <w:t>(3)</w:t>
      </w:r>
      <w:r w:rsidR="001625F1">
        <w:rPr>
          <w:rFonts w:ascii="Arial" w:eastAsia="Arial" w:hAnsi="Arial" w:cs="Arial"/>
          <w:spacing w:val="1"/>
          <w:sz w:val="24"/>
          <w:szCs w:val="24"/>
        </w:rPr>
        <w:tab/>
        <w:t>Yes, however due to the fact that the official is implicated in multiple disciplinary referrals the date of conclusion cannot be determined at this stage.</w:t>
      </w:r>
    </w:p>
    <w:p w:rsidR="00DD3547" w:rsidRDefault="00DD3547">
      <w:pPr>
        <w:spacing w:after="0" w:line="200" w:lineRule="exact"/>
        <w:rPr>
          <w:sz w:val="20"/>
          <w:szCs w:val="20"/>
        </w:rPr>
      </w:pPr>
    </w:p>
    <w:sectPr w:rsidR="00DD3547" w:rsidSect="00A1769A">
      <w:footerReference w:type="default" r:id="rId6"/>
      <w:pgSz w:w="12240" w:h="15840"/>
      <w:pgMar w:top="1360" w:right="1320" w:bottom="993"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62" w:rsidRDefault="00C11B62" w:rsidP="00A1769A">
      <w:pPr>
        <w:spacing w:after="0" w:line="240" w:lineRule="auto"/>
      </w:pPr>
      <w:r>
        <w:separator/>
      </w:r>
    </w:p>
  </w:endnote>
  <w:endnote w:type="continuationSeparator" w:id="1">
    <w:p w:rsidR="00C11B62" w:rsidRDefault="00C11B62" w:rsidP="00A1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6158206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A1769A" w:rsidRPr="00A1769A" w:rsidRDefault="00A1769A" w:rsidP="00A1769A">
            <w:pPr>
              <w:pStyle w:val="Footer"/>
              <w:rPr>
                <w:rFonts w:ascii="Arial" w:hAnsi="Arial" w:cs="Arial"/>
              </w:rPr>
            </w:pPr>
            <w:r>
              <w:rPr>
                <w:rFonts w:ascii="Arial" w:hAnsi="Arial" w:cs="Arial"/>
              </w:rPr>
              <w:t>PQ1528-NW1899E</w:t>
            </w:r>
            <w:r>
              <w:rPr>
                <w:rFonts w:ascii="Arial" w:hAnsi="Arial" w:cs="Arial"/>
              </w:rPr>
              <w:tab/>
            </w:r>
            <w:r>
              <w:rPr>
                <w:rFonts w:ascii="Arial" w:hAnsi="Arial" w:cs="Arial"/>
              </w:rPr>
              <w:tab/>
            </w:r>
            <w:r w:rsidRPr="00A1769A">
              <w:rPr>
                <w:rFonts w:ascii="Arial" w:hAnsi="Arial" w:cs="Arial"/>
              </w:rPr>
              <w:t xml:space="preserve">Page </w:t>
            </w:r>
            <w:r w:rsidR="00EC3B95" w:rsidRPr="00A1769A">
              <w:rPr>
                <w:rFonts w:ascii="Arial" w:hAnsi="Arial" w:cs="Arial"/>
                <w:b/>
                <w:bCs/>
                <w:sz w:val="24"/>
                <w:szCs w:val="24"/>
              </w:rPr>
              <w:fldChar w:fldCharType="begin"/>
            </w:r>
            <w:r w:rsidRPr="00A1769A">
              <w:rPr>
                <w:rFonts w:ascii="Arial" w:hAnsi="Arial" w:cs="Arial"/>
                <w:b/>
                <w:bCs/>
              </w:rPr>
              <w:instrText xml:space="preserve"> PAGE </w:instrText>
            </w:r>
            <w:r w:rsidR="00EC3B95" w:rsidRPr="00A1769A">
              <w:rPr>
                <w:rFonts w:ascii="Arial" w:hAnsi="Arial" w:cs="Arial"/>
                <w:b/>
                <w:bCs/>
                <w:sz w:val="24"/>
                <w:szCs w:val="24"/>
              </w:rPr>
              <w:fldChar w:fldCharType="separate"/>
            </w:r>
            <w:r w:rsidR="00AB7B5E">
              <w:rPr>
                <w:rFonts w:ascii="Arial" w:hAnsi="Arial" w:cs="Arial"/>
                <w:b/>
                <w:bCs/>
                <w:noProof/>
              </w:rPr>
              <w:t>1</w:t>
            </w:r>
            <w:r w:rsidR="00EC3B95" w:rsidRPr="00A1769A">
              <w:rPr>
                <w:rFonts w:ascii="Arial" w:hAnsi="Arial" w:cs="Arial"/>
                <w:b/>
                <w:bCs/>
                <w:sz w:val="24"/>
                <w:szCs w:val="24"/>
              </w:rPr>
              <w:fldChar w:fldCharType="end"/>
            </w:r>
            <w:r w:rsidRPr="00A1769A">
              <w:rPr>
                <w:rFonts w:ascii="Arial" w:hAnsi="Arial" w:cs="Arial"/>
              </w:rPr>
              <w:t xml:space="preserve"> of </w:t>
            </w:r>
            <w:r w:rsidR="00EC3B95" w:rsidRPr="00A1769A">
              <w:rPr>
                <w:rFonts w:ascii="Arial" w:hAnsi="Arial" w:cs="Arial"/>
                <w:b/>
                <w:bCs/>
                <w:sz w:val="24"/>
                <w:szCs w:val="24"/>
              </w:rPr>
              <w:fldChar w:fldCharType="begin"/>
            </w:r>
            <w:r w:rsidRPr="00A1769A">
              <w:rPr>
                <w:rFonts w:ascii="Arial" w:hAnsi="Arial" w:cs="Arial"/>
                <w:b/>
                <w:bCs/>
              </w:rPr>
              <w:instrText xml:space="preserve"> NUMPAGES  </w:instrText>
            </w:r>
            <w:r w:rsidR="00EC3B95" w:rsidRPr="00A1769A">
              <w:rPr>
                <w:rFonts w:ascii="Arial" w:hAnsi="Arial" w:cs="Arial"/>
                <w:b/>
                <w:bCs/>
                <w:sz w:val="24"/>
                <w:szCs w:val="24"/>
              </w:rPr>
              <w:fldChar w:fldCharType="separate"/>
            </w:r>
            <w:r w:rsidR="00AB7B5E">
              <w:rPr>
                <w:rFonts w:ascii="Arial" w:hAnsi="Arial" w:cs="Arial"/>
                <w:b/>
                <w:bCs/>
                <w:noProof/>
              </w:rPr>
              <w:t>2</w:t>
            </w:r>
            <w:r w:rsidR="00EC3B95" w:rsidRPr="00A1769A">
              <w:rPr>
                <w:rFonts w:ascii="Arial" w:hAnsi="Arial" w:cs="Arial"/>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62" w:rsidRDefault="00C11B62" w:rsidP="00A1769A">
      <w:pPr>
        <w:spacing w:after="0" w:line="240" w:lineRule="auto"/>
      </w:pPr>
      <w:r>
        <w:separator/>
      </w:r>
    </w:p>
  </w:footnote>
  <w:footnote w:type="continuationSeparator" w:id="1">
    <w:p w:rsidR="00C11B62" w:rsidRDefault="00C11B62" w:rsidP="00A176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DD3547"/>
    <w:rsid w:val="000569D8"/>
    <w:rsid w:val="00066C86"/>
    <w:rsid w:val="00077C5B"/>
    <w:rsid w:val="001625F1"/>
    <w:rsid w:val="001D48D4"/>
    <w:rsid w:val="0047015F"/>
    <w:rsid w:val="00514EBC"/>
    <w:rsid w:val="005B581C"/>
    <w:rsid w:val="00784B6E"/>
    <w:rsid w:val="007D3736"/>
    <w:rsid w:val="00A1769A"/>
    <w:rsid w:val="00A96CD3"/>
    <w:rsid w:val="00AB7B5E"/>
    <w:rsid w:val="00AC26A5"/>
    <w:rsid w:val="00AF4AFF"/>
    <w:rsid w:val="00C11B62"/>
    <w:rsid w:val="00CC0274"/>
    <w:rsid w:val="00DD3547"/>
    <w:rsid w:val="00EC3B95"/>
    <w:rsid w:val="00F762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9A"/>
  </w:style>
  <w:style w:type="paragraph" w:styleId="Footer">
    <w:name w:val="footer"/>
    <w:basedOn w:val="Normal"/>
    <w:link w:val="FooterChar"/>
    <w:uiPriority w:val="99"/>
    <w:unhideWhenUsed/>
    <w:rsid w:val="00A1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9A"/>
  </w:style>
  <w:style w:type="paragraph" w:styleId="Footer">
    <w:name w:val="footer"/>
    <w:basedOn w:val="Normal"/>
    <w:link w:val="FooterChar"/>
    <w:uiPriority w:val="99"/>
    <w:unhideWhenUsed/>
    <w:rsid w:val="00A1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9A"/>
  </w:style>
</w:styles>
</file>

<file path=word/webSettings.xml><?xml version="1.0" encoding="utf-8"?>
<w:webSettings xmlns:r="http://schemas.openxmlformats.org/officeDocument/2006/relationships" xmlns:w="http://schemas.openxmlformats.org/wordprocessingml/2006/main">
  <w:divs>
    <w:div w:id="1422528758">
      <w:bodyDiv w:val="1"/>
      <w:marLeft w:val="0"/>
      <w:marRight w:val="0"/>
      <w:marTop w:val="0"/>
      <w:marBottom w:val="0"/>
      <w:divBdr>
        <w:top w:val="none" w:sz="0" w:space="0" w:color="auto"/>
        <w:left w:val="none" w:sz="0" w:space="0" w:color="auto"/>
        <w:bottom w:val="none" w:sz="0" w:space="0" w:color="auto"/>
        <w:right w:val="none" w:sz="0" w:space="0" w:color="auto"/>
      </w:divBdr>
      <w:divsChild>
        <w:div w:id="1812482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2020-08-12T11:36:00Z</dcterms:created>
  <dcterms:modified xsi:type="dcterms:W3CDTF">2020-08-12T11:36:00Z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LastSaved">
    <vt:filetime>2020-07-16T00:00:00Z</vt:filetime>
  </property>
</Properties>
</file>