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D512F" w14:textId="77777777" w:rsidR="005F7F61" w:rsidRPr="008B3BF9" w:rsidRDefault="005F7F61" w:rsidP="0052342E">
      <w:pPr>
        <w:ind w:right="284"/>
        <w:contextualSpacing/>
        <w:jc w:val="center"/>
        <w:outlineLvl w:val="0"/>
        <w:rPr>
          <w:rFonts w:ascii="Arial" w:eastAsia="Adobe Fan Heiti Std B" w:hAnsi="Arial" w:cs="Arial"/>
          <w:b/>
        </w:rPr>
      </w:pPr>
      <w:r w:rsidRPr="008B3BF9">
        <w:rPr>
          <w:rFonts w:ascii="Arial" w:eastAsia="Adobe Fan Heiti Std B" w:hAnsi="Arial" w:cs="Arial"/>
          <w:b/>
        </w:rPr>
        <w:t>PARLIAMENT OF THE REPUBLIC OF SOUTH AFRICA</w:t>
      </w:r>
    </w:p>
    <w:p w14:paraId="67206A6A" w14:textId="77777777" w:rsidR="00E87103" w:rsidRPr="008B3BF9" w:rsidRDefault="00E87103" w:rsidP="0052342E">
      <w:pPr>
        <w:ind w:right="284"/>
        <w:contextualSpacing/>
        <w:jc w:val="center"/>
        <w:outlineLvl w:val="0"/>
        <w:rPr>
          <w:rFonts w:ascii="Arial" w:eastAsia="Adobe Fan Heiti Std B" w:hAnsi="Arial" w:cs="Arial"/>
          <w:b/>
        </w:rPr>
      </w:pPr>
    </w:p>
    <w:p w14:paraId="619F4563" w14:textId="77777777" w:rsidR="005F7F61" w:rsidRPr="008B3BF9" w:rsidRDefault="004963E7" w:rsidP="0052342E">
      <w:pPr>
        <w:ind w:right="284"/>
        <w:contextualSpacing/>
        <w:jc w:val="center"/>
        <w:outlineLvl w:val="0"/>
        <w:rPr>
          <w:rFonts w:ascii="Arial" w:eastAsia="Adobe Fan Heiti Std B" w:hAnsi="Arial" w:cs="Arial"/>
          <w:b/>
        </w:rPr>
      </w:pPr>
      <w:r w:rsidRPr="008B3BF9">
        <w:rPr>
          <w:rFonts w:ascii="Arial" w:eastAsia="Adobe Fan Heiti Std B" w:hAnsi="Arial" w:cs="Arial"/>
          <w:b/>
        </w:rPr>
        <w:t>NATIONAL ASSEMBLY</w:t>
      </w:r>
    </w:p>
    <w:p w14:paraId="3635E1D9" w14:textId="77777777" w:rsidR="004963E7" w:rsidRPr="008B3BF9" w:rsidRDefault="004963E7" w:rsidP="0052342E">
      <w:pPr>
        <w:ind w:right="284"/>
        <w:contextualSpacing/>
        <w:jc w:val="center"/>
        <w:outlineLvl w:val="0"/>
        <w:rPr>
          <w:rFonts w:ascii="Arial" w:eastAsia="Adobe Fan Heiti Std B" w:hAnsi="Arial" w:cs="Arial"/>
          <w:b/>
        </w:rPr>
      </w:pPr>
    </w:p>
    <w:p w14:paraId="4C26177A" w14:textId="77777777" w:rsidR="005F7F61" w:rsidRPr="008B3BF9" w:rsidRDefault="00507C8A" w:rsidP="0052342E">
      <w:pPr>
        <w:ind w:right="284"/>
        <w:contextualSpacing/>
        <w:jc w:val="center"/>
        <w:outlineLvl w:val="0"/>
        <w:rPr>
          <w:rFonts w:ascii="Arial" w:eastAsia="Adobe Fan Heiti Std B" w:hAnsi="Arial" w:cs="Arial"/>
          <w:b/>
        </w:rPr>
      </w:pPr>
      <w:r w:rsidRPr="008B3BF9">
        <w:rPr>
          <w:rFonts w:ascii="Arial" w:eastAsia="Adobe Fan Heiti Std B" w:hAnsi="Arial" w:cs="Arial"/>
          <w:b/>
        </w:rPr>
        <w:t>WRITTEN</w:t>
      </w:r>
      <w:r w:rsidR="005F7F61" w:rsidRPr="008B3BF9">
        <w:rPr>
          <w:rFonts w:ascii="Arial" w:eastAsia="Adobe Fan Heiti Std B" w:hAnsi="Arial" w:cs="Arial"/>
          <w:b/>
        </w:rPr>
        <w:t xml:space="preserve"> REPLY</w:t>
      </w:r>
    </w:p>
    <w:p w14:paraId="6C5F6E65" w14:textId="77777777" w:rsidR="00E87103" w:rsidRPr="008B3BF9" w:rsidRDefault="00E87103" w:rsidP="0052342E">
      <w:pPr>
        <w:ind w:right="284"/>
        <w:contextualSpacing/>
        <w:jc w:val="both"/>
        <w:outlineLvl w:val="0"/>
        <w:rPr>
          <w:rFonts w:ascii="Arial" w:eastAsia="Adobe Fan Heiti Std B" w:hAnsi="Arial" w:cs="Arial"/>
          <w:b/>
        </w:rPr>
      </w:pPr>
    </w:p>
    <w:p w14:paraId="241B190C" w14:textId="77777777" w:rsidR="005F7F61" w:rsidRPr="008B3BF9" w:rsidRDefault="00FB1AC7" w:rsidP="0052342E">
      <w:pPr>
        <w:ind w:right="284"/>
        <w:contextualSpacing/>
        <w:jc w:val="both"/>
        <w:outlineLvl w:val="0"/>
        <w:rPr>
          <w:rFonts w:ascii="Arial" w:eastAsia="Adobe Fan Heiti Std B" w:hAnsi="Arial" w:cs="Arial"/>
          <w:b/>
        </w:rPr>
      </w:pPr>
      <w:r w:rsidRPr="008B3BF9">
        <w:rPr>
          <w:rFonts w:ascii="Arial" w:eastAsia="Adobe Fan Heiti Std B" w:hAnsi="Arial" w:cs="Arial"/>
          <w:b/>
        </w:rPr>
        <w:t>QUESTION NO:</w:t>
      </w:r>
      <w:r w:rsidR="0079631B" w:rsidRPr="008B3BF9">
        <w:rPr>
          <w:rFonts w:ascii="Arial" w:eastAsia="Adobe Fan Heiti Std B" w:hAnsi="Arial" w:cs="Arial"/>
          <w:b/>
        </w:rPr>
        <w:t xml:space="preserve"> </w:t>
      </w:r>
      <w:r w:rsidR="002943FB">
        <w:rPr>
          <w:rFonts w:ascii="Arial" w:eastAsia="Adobe Fan Heiti Std B" w:hAnsi="Arial" w:cs="Arial"/>
          <w:b/>
        </w:rPr>
        <w:t>1528</w:t>
      </w:r>
    </w:p>
    <w:p w14:paraId="3E9C9AAE" w14:textId="77777777" w:rsidR="005F7F61" w:rsidRPr="008B3BF9" w:rsidRDefault="005F7F61" w:rsidP="0052342E">
      <w:pPr>
        <w:ind w:right="284"/>
        <w:contextualSpacing/>
        <w:jc w:val="both"/>
        <w:outlineLvl w:val="0"/>
        <w:rPr>
          <w:rFonts w:ascii="Arial" w:eastAsia="Adobe Fan Heiti Std B" w:hAnsi="Arial" w:cs="Arial"/>
          <w:b/>
        </w:rPr>
      </w:pPr>
    </w:p>
    <w:p w14:paraId="18E6DD54" w14:textId="77777777" w:rsidR="0039739C" w:rsidRPr="008B3BF9" w:rsidRDefault="005F7F61" w:rsidP="0052342E">
      <w:pPr>
        <w:ind w:right="284"/>
        <w:contextualSpacing/>
        <w:jc w:val="both"/>
        <w:outlineLvl w:val="0"/>
        <w:rPr>
          <w:rFonts w:ascii="Arial" w:eastAsia="Adobe Fan Heiti Std B" w:hAnsi="Arial" w:cs="Arial"/>
          <w:b/>
        </w:rPr>
      </w:pPr>
      <w:r w:rsidRPr="008B3BF9">
        <w:rPr>
          <w:rFonts w:ascii="Arial" w:eastAsia="Adobe Fan Heiti Std B" w:hAnsi="Arial" w:cs="Arial"/>
          <w:b/>
        </w:rPr>
        <w:t>DATE OF PUBLICATION:</w:t>
      </w:r>
      <w:r w:rsidR="00352385" w:rsidRPr="008B3BF9">
        <w:rPr>
          <w:rFonts w:ascii="Arial" w:eastAsia="Adobe Fan Heiti Std B" w:hAnsi="Arial" w:cs="Arial"/>
          <w:b/>
        </w:rPr>
        <w:t xml:space="preserve"> </w:t>
      </w:r>
      <w:r w:rsidR="004C4E70">
        <w:rPr>
          <w:rFonts w:ascii="Arial" w:eastAsia="Adobe Fan Heiti Std B" w:hAnsi="Arial" w:cs="Arial"/>
          <w:b/>
        </w:rPr>
        <w:t>18 May 2018</w:t>
      </w:r>
    </w:p>
    <w:p w14:paraId="6BC5AA5E" w14:textId="77777777" w:rsidR="004E13F3" w:rsidRPr="008B3BF9" w:rsidRDefault="004E13F3" w:rsidP="0052342E">
      <w:pPr>
        <w:ind w:right="284"/>
        <w:contextualSpacing/>
        <w:jc w:val="both"/>
        <w:outlineLvl w:val="0"/>
        <w:rPr>
          <w:rFonts w:ascii="Arial" w:eastAsia="Adobe Fan Heiti Std B" w:hAnsi="Arial" w:cs="Arial"/>
          <w:b/>
        </w:rPr>
      </w:pPr>
    </w:p>
    <w:p w14:paraId="1925C399" w14:textId="77777777" w:rsidR="004E13F3" w:rsidRPr="008B3BF9" w:rsidRDefault="005F7F61" w:rsidP="0052342E">
      <w:pPr>
        <w:ind w:right="284"/>
        <w:contextualSpacing/>
        <w:jc w:val="both"/>
        <w:outlineLvl w:val="0"/>
        <w:rPr>
          <w:rFonts w:ascii="Arial" w:eastAsia="Adobe Fan Heiti Std B" w:hAnsi="Arial" w:cs="Arial"/>
          <w:b/>
        </w:rPr>
      </w:pPr>
      <w:r w:rsidRPr="008B3BF9">
        <w:rPr>
          <w:rFonts w:ascii="Arial" w:eastAsia="Adobe Fan Heiti Std B" w:hAnsi="Arial" w:cs="Arial"/>
          <w:b/>
        </w:rPr>
        <w:t xml:space="preserve">QUESTION PAPER NO: </w:t>
      </w:r>
      <w:r w:rsidR="004C4E70">
        <w:rPr>
          <w:rFonts w:ascii="Arial" w:eastAsia="Adobe Fan Heiti Std B" w:hAnsi="Arial" w:cs="Arial"/>
          <w:b/>
        </w:rPr>
        <w:t>16</w:t>
      </w:r>
    </w:p>
    <w:p w14:paraId="58CD8A57" w14:textId="77777777" w:rsidR="00507C8A" w:rsidRPr="008B3BF9" w:rsidRDefault="00507C8A" w:rsidP="0052342E">
      <w:pPr>
        <w:ind w:right="284"/>
        <w:contextualSpacing/>
        <w:jc w:val="both"/>
        <w:outlineLvl w:val="0"/>
        <w:rPr>
          <w:rFonts w:ascii="Arial" w:eastAsia="Adobe Fan Heiti Std B" w:hAnsi="Arial" w:cs="Arial"/>
          <w:b/>
        </w:rPr>
      </w:pPr>
    </w:p>
    <w:p w14:paraId="60410990" w14:textId="77777777" w:rsidR="00EF7DAE" w:rsidRPr="008B3BF9" w:rsidRDefault="005F7F61" w:rsidP="00434667">
      <w:pPr>
        <w:ind w:right="284"/>
        <w:contextualSpacing/>
        <w:jc w:val="both"/>
        <w:outlineLvl w:val="0"/>
        <w:rPr>
          <w:rFonts w:ascii="Arial" w:eastAsia="Adobe Fan Heiti Std B" w:hAnsi="Arial" w:cs="Arial"/>
          <w:b/>
        </w:rPr>
      </w:pPr>
      <w:r w:rsidRPr="008B3BF9">
        <w:rPr>
          <w:rFonts w:ascii="Arial" w:eastAsia="Adobe Fan Heiti Std B" w:hAnsi="Arial" w:cs="Arial"/>
          <w:b/>
        </w:rPr>
        <w:t>DATE OF REPLY:</w:t>
      </w:r>
    </w:p>
    <w:p w14:paraId="3A18D0F9" w14:textId="77777777" w:rsidR="008746A3" w:rsidRPr="008746A3" w:rsidRDefault="008746A3" w:rsidP="008746A3">
      <w:pPr>
        <w:spacing w:before="100" w:beforeAutospacing="1" w:after="100" w:afterAutospacing="1"/>
        <w:jc w:val="both"/>
        <w:outlineLvl w:val="0"/>
        <w:rPr>
          <w:rFonts w:ascii="Arial" w:eastAsia="Adobe Fan Heiti Std B" w:hAnsi="Arial" w:cs="Arial"/>
          <w:b/>
          <w:bCs/>
          <w:lang w:val="en-GB"/>
        </w:rPr>
      </w:pPr>
      <w:r w:rsidRPr="008746A3">
        <w:rPr>
          <w:rFonts w:ascii="Arial" w:eastAsia="Adobe Fan Heiti Std B" w:hAnsi="Arial" w:cs="Arial"/>
          <w:b/>
          <w:bCs/>
          <w:lang w:val="en-GB"/>
        </w:rPr>
        <w:t>Mrs M R Shinn (DA) to ask the Minister of Telecommunications and Postal Services:</w:t>
      </w:r>
    </w:p>
    <w:p w14:paraId="6515BD5E" w14:textId="77777777" w:rsidR="003A6447" w:rsidRDefault="008746A3" w:rsidP="004C4E70">
      <w:pPr>
        <w:tabs>
          <w:tab w:val="left" w:pos="567"/>
        </w:tabs>
        <w:spacing w:before="100" w:beforeAutospacing="1" w:after="100" w:afterAutospacing="1"/>
        <w:ind w:left="567" w:hanging="567"/>
        <w:jc w:val="both"/>
        <w:outlineLvl w:val="0"/>
        <w:rPr>
          <w:rFonts w:ascii="Arial" w:eastAsia="Adobe Fan Heiti Std B" w:hAnsi="Arial" w:cs="Arial"/>
          <w:noProof/>
          <w:lang w:val="af-ZA"/>
        </w:rPr>
      </w:pPr>
      <w:r w:rsidRPr="008746A3">
        <w:rPr>
          <w:rFonts w:ascii="Arial" w:eastAsia="Adobe Fan Heiti Std B" w:hAnsi="Arial" w:cs="Arial"/>
          <w:bCs/>
          <w:lang w:val="en-GB"/>
        </w:rPr>
        <w:t>(1)  Whether (a) his department and entities reporting to him and/or (b) any other government department will be underwriting the costs of staging the International Telecommunication Union’s (ITU) Information Communication Technology (ICT) event to be held in Durban in September 2018; if so, (i) what will it cost to stage the event, (ii) what are the detailed breakdown of the costs, (iii) which department will be underwriting the costs, (iv) why will the costs be underwritten and (v) from which budget allocations will the costs be underwritten;</w:t>
      </w:r>
      <w:r w:rsidR="008B3BF9" w:rsidRPr="008746A3">
        <w:rPr>
          <w:rFonts w:ascii="Arial" w:eastAsia="Adobe Fan Heiti Std B" w:hAnsi="Arial" w:cs="Arial"/>
          <w:noProof/>
          <w:lang w:val="af-ZA"/>
        </w:rPr>
        <w:tab/>
      </w:r>
    </w:p>
    <w:p w14:paraId="0E0EA1FB" w14:textId="77777777" w:rsidR="003A6447" w:rsidRDefault="003A6447" w:rsidP="004C4E70">
      <w:pPr>
        <w:tabs>
          <w:tab w:val="left" w:pos="567"/>
        </w:tabs>
        <w:spacing w:before="100" w:beforeAutospacing="1" w:after="100" w:afterAutospacing="1"/>
        <w:ind w:left="567" w:hanging="567"/>
        <w:jc w:val="both"/>
        <w:outlineLvl w:val="0"/>
        <w:rPr>
          <w:rFonts w:ascii="Arial" w:eastAsia="Adobe Fan Heiti Std B" w:hAnsi="Arial" w:cs="Arial"/>
          <w:noProof/>
        </w:rPr>
      </w:pPr>
      <w:r w:rsidRPr="003A6447">
        <w:rPr>
          <w:rFonts w:ascii="Arial" w:eastAsia="Adobe Fan Heiti Std B" w:hAnsi="Arial" w:cs="Arial"/>
          <w:noProof/>
        </w:rPr>
        <w:t>(2)    </w:t>
      </w:r>
      <w:r w:rsidR="004C4E70">
        <w:rPr>
          <w:rFonts w:ascii="Arial" w:eastAsia="Adobe Fan Heiti Std B" w:hAnsi="Arial" w:cs="Arial"/>
          <w:noProof/>
        </w:rPr>
        <w:t>W</w:t>
      </w:r>
      <w:r w:rsidRPr="003A6447">
        <w:rPr>
          <w:rFonts w:ascii="Arial" w:eastAsia="Adobe Fan Heiti Std B" w:hAnsi="Arial" w:cs="Arial"/>
          <w:noProof/>
        </w:rPr>
        <w:t>hether the (a) President and/or (b) Cabinet granted approval for the ITU ICT event to take place; if so, what are the details of (i) the title of the document, (ii) the date on which the document was signed and (iii) who signed the document;</w:t>
      </w:r>
    </w:p>
    <w:p w14:paraId="6268E410" w14:textId="77777777" w:rsidR="008B3BF9" w:rsidRPr="00AB303F" w:rsidRDefault="002B68EB" w:rsidP="00AB303F">
      <w:pPr>
        <w:tabs>
          <w:tab w:val="left" w:pos="567"/>
        </w:tabs>
        <w:ind w:left="567" w:hanging="567"/>
        <w:jc w:val="both"/>
        <w:outlineLvl w:val="0"/>
        <w:rPr>
          <w:rFonts w:ascii="Arial" w:eastAsia="Adobe Fan Heiti Std B" w:hAnsi="Arial" w:cs="Arial"/>
          <w:noProof/>
        </w:rPr>
      </w:pPr>
      <w:r w:rsidRPr="002B68EB">
        <w:rPr>
          <w:rFonts w:ascii="Arial" w:eastAsia="Adobe Fan Heiti Std B" w:hAnsi="Arial" w:cs="Arial"/>
          <w:noProof/>
        </w:rPr>
        <w:t>(3)    </w:t>
      </w:r>
      <w:r w:rsidR="004C4E70">
        <w:rPr>
          <w:rFonts w:ascii="Arial" w:eastAsia="Adobe Fan Heiti Std B" w:hAnsi="Arial" w:cs="Arial"/>
          <w:noProof/>
        </w:rPr>
        <w:t>W</w:t>
      </w:r>
      <w:r w:rsidRPr="002B68EB">
        <w:rPr>
          <w:rFonts w:ascii="Arial" w:eastAsia="Adobe Fan Heiti Std B" w:hAnsi="Arial" w:cs="Arial"/>
          <w:noProof/>
        </w:rPr>
        <w:t>hether he will furnish Mrs M R Shinn with a copy of the specified document?    </w:t>
      </w:r>
      <w:r w:rsidR="002943FB">
        <w:rPr>
          <w:rFonts w:ascii="Arial" w:eastAsia="Adobe Fan Heiti Std B" w:hAnsi="Arial" w:cs="Arial"/>
          <w:noProof/>
          <w:lang w:val="af-ZA"/>
        </w:rPr>
        <w:t>NW1668</w:t>
      </w:r>
      <w:r w:rsidR="008B3BF9" w:rsidRPr="008B3BF9">
        <w:rPr>
          <w:rFonts w:ascii="Arial" w:eastAsia="Adobe Fan Heiti Std B" w:hAnsi="Arial" w:cs="Arial"/>
          <w:noProof/>
          <w:lang w:val="af-ZA"/>
        </w:rPr>
        <w:t>E</w:t>
      </w:r>
    </w:p>
    <w:p w14:paraId="6D021765" w14:textId="77777777" w:rsidR="004C4E70" w:rsidRDefault="004C4E70" w:rsidP="004C4E70">
      <w:pPr>
        <w:tabs>
          <w:tab w:val="left" w:pos="180"/>
        </w:tabs>
        <w:rPr>
          <w:rFonts w:ascii="Arial" w:eastAsia="Adobe Fan Heiti Std B" w:hAnsi="Arial" w:cs="Arial"/>
          <w:b/>
        </w:rPr>
      </w:pPr>
    </w:p>
    <w:p w14:paraId="044878E1" w14:textId="77777777" w:rsidR="004C4E70" w:rsidRDefault="008B3BF9" w:rsidP="00F407B3">
      <w:pPr>
        <w:tabs>
          <w:tab w:val="left" w:pos="180"/>
        </w:tabs>
        <w:rPr>
          <w:rFonts w:ascii="Arial" w:eastAsia="Adobe Fan Heiti Std B" w:hAnsi="Arial" w:cs="Arial"/>
          <w:b/>
        </w:rPr>
      </w:pPr>
      <w:r>
        <w:rPr>
          <w:rFonts w:ascii="Arial" w:eastAsia="Adobe Fan Heiti Std B" w:hAnsi="Arial" w:cs="Arial"/>
          <w:b/>
        </w:rPr>
        <w:t>REPLY:</w:t>
      </w:r>
    </w:p>
    <w:p w14:paraId="6B51F487" w14:textId="77777777" w:rsidR="00AB303F" w:rsidRDefault="00AB303F" w:rsidP="00F407B3">
      <w:pPr>
        <w:tabs>
          <w:tab w:val="left" w:pos="180"/>
        </w:tabs>
        <w:rPr>
          <w:rFonts w:ascii="Arial" w:eastAsia="Adobe Fan Heiti Std B" w:hAnsi="Arial" w:cs="Arial"/>
          <w:b/>
        </w:rPr>
      </w:pPr>
    </w:p>
    <w:p w14:paraId="421EC000" w14:textId="77777777" w:rsidR="00F407B3" w:rsidRDefault="00AB303F" w:rsidP="008048D2">
      <w:pPr>
        <w:tabs>
          <w:tab w:val="left" w:pos="180"/>
        </w:tabs>
        <w:contextualSpacing/>
        <w:jc w:val="both"/>
        <w:rPr>
          <w:rFonts w:ascii="Arial" w:eastAsia="Adobe Fan Heiti Std B" w:hAnsi="Arial" w:cs="Arial"/>
          <w:b/>
        </w:rPr>
      </w:pPr>
      <w:r>
        <w:rPr>
          <w:rFonts w:ascii="Arial" w:eastAsia="Adobe Fan Heiti Std B" w:hAnsi="Arial" w:cs="Arial"/>
          <w:b/>
        </w:rPr>
        <w:t>I have been advised by the Department that:</w:t>
      </w:r>
    </w:p>
    <w:p w14:paraId="30B89BA3" w14:textId="77777777" w:rsidR="00AB303F" w:rsidRPr="00F407B3" w:rsidRDefault="00AB303F" w:rsidP="008048D2">
      <w:pPr>
        <w:tabs>
          <w:tab w:val="left" w:pos="180"/>
        </w:tabs>
        <w:contextualSpacing/>
        <w:jc w:val="both"/>
        <w:rPr>
          <w:rFonts w:ascii="Arial" w:eastAsia="Adobe Fan Heiti Std B" w:hAnsi="Arial" w:cs="Arial"/>
          <w:b/>
        </w:rPr>
      </w:pPr>
    </w:p>
    <w:p w14:paraId="35379BAD" w14:textId="77777777" w:rsidR="008B3BF9" w:rsidRDefault="004C4E70" w:rsidP="008048D2">
      <w:pPr>
        <w:tabs>
          <w:tab w:val="left" w:pos="851"/>
        </w:tabs>
        <w:spacing w:after="160"/>
        <w:ind w:left="851" w:hanging="851"/>
        <w:contextualSpacing/>
        <w:jc w:val="both"/>
        <w:rPr>
          <w:rFonts w:ascii="Arial" w:eastAsia="Calibri" w:hAnsi="Arial" w:cs="Arial"/>
        </w:rPr>
      </w:pPr>
      <w:r>
        <w:rPr>
          <w:rFonts w:ascii="Arial" w:eastAsia="Calibri" w:hAnsi="Arial" w:cs="Arial"/>
        </w:rPr>
        <w:t>(1)(</w:t>
      </w:r>
      <w:r w:rsidR="008746A3" w:rsidRPr="008746A3">
        <w:rPr>
          <w:rFonts w:ascii="Arial" w:eastAsia="Calibri" w:hAnsi="Arial" w:cs="Arial"/>
        </w:rPr>
        <w:t>a)</w:t>
      </w:r>
      <w:r>
        <w:rPr>
          <w:rFonts w:ascii="Arial" w:eastAsia="Calibri" w:hAnsi="Arial" w:cs="Arial"/>
        </w:rPr>
        <w:tab/>
      </w:r>
      <w:r w:rsidR="00151123">
        <w:rPr>
          <w:rFonts w:ascii="Arial" w:eastAsia="Calibri" w:hAnsi="Arial" w:cs="Arial"/>
        </w:rPr>
        <w:t xml:space="preserve">No, however funding for the event will be sourced through sponsorship. </w:t>
      </w:r>
      <w:r w:rsidR="00082F32">
        <w:rPr>
          <w:rFonts w:ascii="Arial" w:eastAsia="Calibri" w:hAnsi="Arial" w:cs="Arial"/>
        </w:rPr>
        <w:t xml:space="preserve">The Department will only be responsible for the travel expenses of the ITU including pre-event missions. </w:t>
      </w:r>
      <w:r w:rsidR="008746A3" w:rsidRPr="008746A3">
        <w:rPr>
          <w:rFonts w:ascii="Arial" w:eastAsia="Calibri" w:hAnsi="Arial" w:cs="Arial"/>
        </w:rPr>
        <w:t xml:space="preserve">  </w:t>
      </w:r>
    </w:p>
    <w:p w14:paraId="32FA736D" w14:textId="77777777" w:rsidR="003764DA" w:rsidRDefault="003764DA" w:rsidP="008048D2">
      <w:pPr>
        <w:tabs>
          <w:tab w:val="left" w:pos="851"/>
        </w:tabs>
        <w:spacing w:after="160"/>
        <w:ind w:left="851" w:hanging="851"/>
        <w:contextualSpacing/>
        <w:jc w:val="both"/>
        <w:rPr>
          <w:rFonts w:ascii="Arial" w:eastAsia="Calibri" w:hAnsi="Arial" w:cs="Arial"/>
        </w:rPr>
      </w:pPr>
    </w:p>
    <w:p w14:paraId="315BFF0F" w14:textId="0DA94CF8" w:rsidR="00DD3494" w:rsidRDefault="00DD3494" w:rsidP="003764DA">
      <w:pPr>
        <w:tabs>
          <w:tab w:val="left" w:pos="284"/>
        </w:tabs>
        <w:spacing w:after="160"/>
        <w:ind w:left="851" w:hanging="851"/>
        <w:contextualSpacing/>
        <w:jc w:val="both"/>
        <w:rPr>
          <w:rFonts w:ascii="Arial" w:eastAsia="Calibri" w:hAnsi="Arial" w:cs="Arial"/>
        </w:rPr>
      </w:pPr>
      <w:r>
        <w:rPr>
          <w:rFonts w:ascii="Arial" w:eastAsia="Calibri" w:hAnsi="Arial" w:cs="Arial"/>
        </w:rPr>
        <w:t xml:space="preserve">  </w:t>
      </w:r>
      <w:r w:rsidR="003764DA">
        <w:rPr>
          <w:rFonts w:ascii="Arial" w:eastAsia="Calibri" w:hAnsi="Arial" w:cs="Arial"/>
        </w:rPr>
        <w:tab/>
      </w:r>
      <w:r>
        <w:rPr>
          <w:rFonts w:ascii="Arial" w:eastAsia="Calibri" w:hAnsi="Arial" w:cs="Arial"/>
        </w:rPr>
        <w:t xml:space="preserve">(b) </w:t>
      </w:r>
      <w:r>
        <w:rPr>
          <w:rFonts w:ascii="Arial" w:eastAsia="Calibri" w:hAnsi="Arial" w:cs="Arial"/>
        </w:rPr>
        <w:tab/>
        <w:t>No</w:t>
      </w:r>
    </w:p>
    <w:p w14:paraId="3154B9AB" w14:textId="77777777" w:rsidR="00F407B3" w:rsidRDefault="00F407B3" w:rsidP="008048D2">
      <w:pPr>
        <w:tabs>
          <w:tab w:val="left" w:pos="851"/>
        </w:tabs>
        <w:spacing w:after="160"/>
        <w:ind w:left="851" w:hanging="851"/>
        <w:contextualSpacing/>
        <w:jc w:val="both"/>
        <w:rPr>
          <w:rFonts w:ascii="Arial" w:eastAsia="Adobe Fan Heiti Std B" w:hAnsi="Arial" w:cs="Arial"/>
          <w:b/>
        </w:rPr>
      </w:pPr>
    </w:p>
    <w:p w14:paraId="1A639915" w14:textId="3183A27A" w:rsidR="00FF4040" w:rsidRDefault="003A6447" w:rsidP="008048D2">
      <w:pPr>
        <w:tabs>
          <w:tab w:val="left" w:pos="180"/>
          <w:tab w:val="left" w:pos="851"/>
        </w:tabs>
        <w:spacing w:after="160"/>
        <w:contextualSpacing/>
        <w:jc w:val="both"/>
        <w:rPr>
          <w:rFonts w:ascii="Arial" w:eastAsia="Adobe Fan Heiti Std B" w:hAnsi="Arial" w:cs="Arial"/>
        </w:rPr>
      </w:pPr>
      <w:r w:rsidRPr="003A6447">
        <w:rPr>
          <w:rFonts w:ascii="Arial" w:eastAsia="Adobe Fan Heiti Std B" w:hAnsi="Arial" w:cs="Arial"/>
        </w:rPr>
        <w:t xml:space="preserve">(2)  </w:t>
      </w:r>
      <w:r w:rsidR="004C4E70">
        <w:rPr>
          <w:rFonts w:ascii="Arial" w:eastAsia="Adobe Fan Heiti Std B" w:hAnsi="Arial" w:cs="Arial"/>
        </w:rPr>
        <w:tab/>
      </w:r>
      <w:r w:rsidR="00082F32">
        <w:rPr>
          <w:rFonts w:ascii="Arial" w:eastAsia="Adobe Fan Heiti Std B" w:hAnsi="Arial" w:cs="Arial"/>
        </w:rPr>
        <w:t>Yes</w:t>
      </w:r>
      <w:r w:rsidR="003D3220">
        <w:rPr>
          <w:rFonts w:ascii="Arial" w:eastAsia="Adobe Fan Heiti Std B" w:hAnsi="Arial" w:cs="Arial"/>
        </w:rPr>
        <w:t>. The Cabinet approved the hosting in September 2017.</w:t>
      </w:r>
    </w:p>
    <w:p w14:paraId="216857A9" w14:textId="77777777" w:rsidR="00F407B3" w:rsidRPr="003A6447" w:rsidRDefault="00F407B3" w:rsidP="008048D2">
      <w:pPr>
        <w:tabs>
          <w:tab w:val="left" w:pos="180"/>
          <w:tab w:val="left" w:pos="567"/>
        </w:tabs>
        <w:spacing w:after="160"/>
        <w:ind w:left="1276" w:hanging="425"/>
        <w:contextualSpacing/>
        <w:rPr>
          <w:rFonts w:ascii="Arial" w:eastAsia="Adobe Fan Heiti Std B" w:hAnsi="Arial" w:cs="Arial"/>
        </w:rPr>
      </w:pPr>
    </w:p>
    <w:p w14:paraId="3AF7AFF5" w14:textId="49DA967C" w:rsidR="00184C67" w:rsidRDefault="002B68EB" w:rsidP="008048D2">
      <w:pPr>
        <w:tabs>
          <w:tab w:val="left" w:pos="180"/>
        </w:tabs>
        <w:contextualSpacing/>
        <w:rPr>
          <w:rFonts w:ascii="Arial" w:eastAsia="Adobe Fan Heiti Std B" w:hAnsi="Arial" w:cs="Arial"/>
        </w:rPr>
      </w:pPr>
      <w:r w:rsidRPr="002B68EB">
        <w:rPr>
          <w:rFonts w:ascii="Arial" w:eastAsia="Adobe Fan Heiti Std B" w:hAnsi="Arial" w:cs="Arial"/>
        </w:rPr>
        <w:t>(3)</w:t>
      </w:r>
      <w:r w:rsidR="00F407B3">
        <w:rPr>
          <w:rFonts w:ascii="Arial" w:eastAsia="Adobe Fan Heiti Std B" w:hAnsi="Arial" w:cs="Arial"/>
        </w:rPr>
        <w:t xml:space="preserve">  No</w:t>
      </w:r>
      <w:r w:rsidR="003D3220">
        <w:rPr>
          <w:rFonts w:ascii="Arial" w:eastAsia="Adobe Fan Heiti Std B" w:hAnsi="Arial" w:cs="Arial"/>
        </w:rPr>
        <w:t>.</w:t>
      </w:r>
      <w:r w:rsidR="00F407B3">
        <w:rPr>
          <w:rFonts w:ascii="Arial" w:eastAsia="Adobe Fan Heiti Std B" w:hAnsi="Arial" w:cs="Arial"/>
        </w:rPr>
        <w:t xml:space="preserve"> </w:t>
      </w:r>
      <w:r w:rsidR="003D3220">
        <w:rPr>
          <w:rFonts w:ascii="Arial" w:eastAsia="Adobe Fan Heiti Std B" w:hAnsi="Arial" w:cs="Arial"/>
        </w:rPr>
        <w:t>C</w:t>
      </w:r>
      <w:r w:rsidR="00F407B3">
        <w:rPr>
          <w:rFonts w:ascii="Arial" w:eastAsia="Adobe Fan Heiti Std B" w:hAnsi="Arial" w:cs="Arial"/>
        </w:rPr>
        <w:t>abinet Memoranda are classified documents</w:t>
      </w:r>
      <w:r w:rsidR="00FF4040">
        <w:rPr>
          <w:rFonts w:ascii="Arial" w:eastAsia="Adobe Fan Heiti Std B" w:hAnsi="Arial" w:cs="Arial"/>
        </w:rPr>
        <w:t xml:space="preserve">. </w:t>
      </w:r>
    </w:p>
    <w:p w14:paraId="4B26215F" w14:textId="77777777" w:rsidR="00FF4040" w:rsidRDefault="00FF4040" w:rsidP="008048D2">
      <w:pPr>
        <w:tabs>
          <w:tab w:val="left" w:pos="180"/>
        </w:tabs>
        <w:contextualSpacing/>
        <w:rPr>
          <w:rFonts w:ascii="Arial" w:eastAsia="Adobe Fan Heiti Std B" w:hAnsi="Arial" w:cs="Arial"/>
          <w:b/>
        </w:rPr>
      </w:pPr>
    </w:p>
    <w:p w14:paraId="10DB0B69" w14:textId="77777777" w:rsidR="005C0CA5" w:rsidRPr="005C0CA5" w:rsidRDefault="005C0CA5" w:rsidP="005C0CA5">
      <w:pPr>
        <w:ind w:right="284"/>
        <w:contextualSpacing/>
        <w:jc w:val="both"/>
        <w:outlineLvl w:val="0"/>
        <w:rPr>
          <w:rFonts w:ascii="Arial" w:eastAsia="Adobe Fan Heiti Std B" w:hAnsi="Arial" w:cs="Arial"/>
          <w:b/>
        </w:rPr>
      </w:pPr>
      <w:bookmarkStart w:id="0" w:name="_GoBack"/>
      <w:bookmarkEnd w:id="0"/>
    </w:p>
    <w:p w14:paraId="3E518313" w14:textId="52EB8CC1" w:rsidR="005C0CA5" w:rsidRPr="005C0CA5" w:rsidRDefault="005C0CA5" w:rsidP="005C0CA5">
      <w:pPr>
        <w:ind w:right="284"/>
        <w:contextualSpacing/>
        <w:jc w:val="both"/>
        <w:outlineLvl w:val="0"/>
        <w:rPr>
          <w:rFonts w:ascii="Arial" w:eastAsia="Adobe Fan Heiti Std B" w:hAnsi="Arial" w:cs="Arial"/>
          <w:b/>
        </w:rPr>
      </w:pPr>
      <w:r w:rsidRPr="005C0CA5">
        <w:rPr>
          <w:rFonts w:ascii="Arial" w:eastAsia="Adobe Fan Heiti Std B" w:hAnsi="Arial" w:cs="Arial"/>
          <w:b/>
        </w:rPr>
        <w:t>Approved</w:t>
      </w:r>
      <w:r w:rsidR="003D3220">
        <w:rPr>
          <w:rFonts w:ascii="Arial" w:eastAsia="Adobe Fan Heiti Std B" w:hAnsi="Arial" w:cs="Arial"/>
          <w:b/>
        </w:rPr>
        <w:t xml:space="preserve"> </w:t>
      </w:r>
      <w:r w:rsidRPr="005C0CA5">
        <w:rPr>
          <w:rFonts w:ascii="Arial" w:eastAsia="Adobe Fan Heiti Std B" w:hAnsi="Arial" w:cs="Arial"/>
          <w:b/>
        </w:rPr>
        <w:t>/ not approved</w:t>
      </w:r>
    </w:p>
    <w:p w14:paraId="581E5820" w14:textId="77777777" w:rsidR="005C0CA5" w:rsidRPr="005C0CA5" w:rsidRDefault="005C0CA5" w:rsidP="005C0CA5">
      <w:pPr>
        <w:ind w:right="284"/>
        <w:contextualSpacing/>
        <w:jc w:val="both"/>
        <w:outlineLvl w:val="0"/>
        <w:rPr>
          <w:rFonts w:ascii="Arial" w:eastAsia="Adobe Fan Heiti Std B" w:hAnsi="Arial" w:cs="Arial"/>
          <w:b/>
        </w:rPr>
      </w:pPr>
    </w:p>
    <w:p w14:paraId="1F27B6DE" w14:textId="77777777" w:rsidR="005C0CA5" w:rsidRPr="005C0CA5" w:rsidRDefault="005C0CA5" w:rsidP="005C0CA5">
      <w:pPr>
        <w:ind w:right="284"/>
        <w:contextualSpacing/>
        <w:jc w:val="both"/>
        <w:outlineLvl w:val="0"/>
        <w:rPr>
          <w:rFonts w:ascii="Arial" w:eastAsia="Adobe Fan Heiti Std B" w:hAnsi="Arial" w:cs="Arial"/>
          <w:b/>
        </w:rPr>
      </w:pPr>
      <w:r w:rsidRPr="005C0CA5">
        <w:rPr>
          <w:rFonts w:ascii="Arial" w:eastAsia="Adobe Fan Heiti Std B" w:hAnsi="Arial" w:cs="Arial"/>
          <w:b/>
        </w:rPr>
        <w:t>Dr Siyabonga Cwele, MP</w:t>
      </w:r>
    </w:p>
    <w:p w14:paraId="519F240F" w14:textId="77777777" w:rsidR="005C0CA5" w:rsidRPr="005C0CA5" w:rsidRDefault="005C0CA5" w:rsidP="005C0CA5">
      <w:pPr>
        <w:ind w:right="284"/>
        <w:contextualSpacing/>
        <w:jc w:val="both"/>
        <w:outlineLvl w:val="0"/>
        <w:rPr>
          <w:rFonts w:ascii="Arial" w:eastAsia="Adobe Fan Heiti Std B" w:hAnsi="Arial" w:cs="Arial"/>
          <w:b/>
        </w:rPr>
      </w:pPr>
      <w:r w:rsidRPr="005C0CA5">
        <w:rPr>
          <w:rFonts w:ascii="Arial" w:eastAsia="Adobe Fan Heiti Std B" w:hAnsi="Arial" w:cs="Arial"/>
          <w:b/>
        </w:rPr>
        <w:lastRenderedPageBreak/>
        <w:t>Minister of Telecommunications and Postal Services</w:t>
      </w:r>
    </w:p>
    <w:p w14:paraId="6137433E" w14:textId="77777777" w:rsidR="004963E7" w:rsidRPr="00014674" w:rsidRDefault="005C0CA5" w:rsidP="005C0CA5">
      <w:pPr>
        <w:ind w:right="284"/>
        <w:contextualSpacing/>
        <w:jc w:val="both"/>
        <w:outlineLvl w:val="0"/>
        <w:rPr>
          <w:rFonts w:ascii="Arial" w:eastAsia="Adobe Fan Heiti Std B" w:hAnsi="Arial" w:cs="Arial"/>
          <w:b/>
        </w:rPr>
      </w:pPr>
      <w:r w:rsidRPr="005C0CA5">
        <w:rPr>
          <w:rFonts w:ascii="Arial" w:eastAsia="Adobe Fan Heiti Std B" w:hAnsi="Arial" w:cs="Arial"/>
          <w:b/>
        </w:rPr>
        <w:t xml:space="preserve">Date:  </w:t>
      </w:r>
    </w:p>
    <w:sectPr w:rsidR="004963E7" w:rsidRPr="00014674" w:rsidSect="00F407B3">
      <w:footerReference w:type="default" r:id="rId10"/>
      <w:pgSz w:w="12240" w:h="15840"/>
      <w:pgMar w:top="993" w:right="1183" w:bottom="993"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9CE19" w14:textId="77777777" w:rsidR="00EE58FA" w:rsidRDefault="00EE58FA" w:rsidP="002D1005">
      <w:r>
        <w:separator/>
      </w:r>
    </w:p>
  </w:endnote>
  <w:endnote w:type="continuationSeparator" w:id="0">
    <w:p w14:paraId="4261A4F2" w14:textId="77777777" w:rsidR="00EE58FA" w:rsidRDefault="00EE58FA" w:rsidP="002D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dobe Fan Heiti Std B">
    <w:panose1 w:val="00000000000000000000"/>
    <w:charset w:val="80"/>
    <w:family w:val="swiss"/>
    <w:notTrueType/>
    <w:pitch w:val="variable"/>
    <w:sig w:usb0="00000203" w:usb1="1A0F1900" w:usb2="00000016" w:usb3="00000000" w:csb0="00120005"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32691A" w14:textId="77777777" w:rsidR="0046686D" w:rsidRPr="002D1005" w:rsidRDefault="0046686D" w:rsidP="002D1005">
    <w:pPr>
      <w:pStyle w:val="Footer"/>
      <w:jc w:val="right"/>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B7BAA" w14:textId="77777777" w:rsidR="00EE58FA" w:rsidRDefault="00EE58FA" w:rsidP="002D1005">
      <w:r>
        <w:separator/>
      </w:r>
    </w:p>
  </w:footnote>
  <w:footnote w:type="continuationSeparator" w:id="0">
    <w:p w14:paraId="69F8B974" w14:textId="77777777" w:rsidR="00EE58FA" w:rsidRDefault="00EE58FA" w:rsidP="002D100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F7A"/>
    <w:multiLevelType w:val="hybridMultilevel"/>
    <w:tmpl w:val="8FCAB69A"/>
    <w:lvl w:ilvl="0" w:tplc="39E8E6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0A9E0484"/>
    <w:multiLevelType w:val="hybridMultilevel"/>
    <w:tmpl w:val="9DAA20B2"/>
    <w:lvl w:ilvl="0" w:tplc="D136B260">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906311"/>
    <w:multiLevelType w:val="hybridMultilevel"/>
    <w:tmpl w:val="A8345FC0"/>
    <w:lvl w:ilvl="0" w:tplc="D3E8EFBE">
      <w:start w:val="1"/>
      <w:numFmt w:val="bullet"/>
      <w:lvlText w:val=""/>
      <w:lvlJc w:val="left"/>
      <w:pPr>
        <w:tabs>
          <w:tab w:val="num" w:pos="720"/>
        </w:tabs>
        <w:ind w:left="720" w:hanging="360"/>
      </w:pPr>
      <w:rPr>
        <w:rFonts w:ascii="Wingdings" w:hAnsi="Wingdings" w:hint="default"/>
      </w:rPr>
    </w:lvl>
    <w:lvl w:ilvl="1" w:tplc="D3C00618">
      <w:start w:val="1"/>
      <w:numFmt w:val="lowerLetter"/>
      <w:lvlText w:val="%2)"/>
      <w:lvlJc w:val="left"/>
      <w:pPr>
        <w:tabs>
          <w:tab w:val="num" w:pos="1440"/>
        </w:tabs>
        <w:ind w:left="1440" w:hanging="360"/>
      </w:pPr>
    </w:lvl>
    <w:lvl w:ilvl="2" w:tplc="0124074E">
      <w:start w:val="1"/>
      <w:numFmt w:val="bullet"/>
      <w:lvlText w:val=""/>
      <w:lvlJc w:val="left"/>
      <w:pPr>
        <w:tabs>
          <w:tab w:val="num" w:pos="2160"/>
        </w:tabs>
        <w:ind w:left="2160" w:hanging="360"/>
      </w:pPr>
      <w:rPr>
        <w:rFonts w:ascii="Wingdings" w:hAnsi="Wingdings" w:hint="default"/>
      </w:rPr>
    </w:lvl>
    <w:lvl w:ilvl="3" w:tplc="91D2B73C">
      <w:start w:val="1"/>
      <w:numFmt w:val="bullet"/>
      <w:lvlText w:val=""/>
      <w:lvlJc w:val="left"/>
      <w:pPr>
        <w:tabs>
          <w:tab w:val="num" w:pos="2880"/>
        </w:tabs>
        <w:ind w:left="2880" w:hanging="360"/>
      </w:pPr>
      <w:rPr>
        <w:rFonts w:ascii="Wingdings" w:hAnsi="Wingdings" w:hint="default"/>
      </w:rPr>
    </w:lvl>
    <w:lvl w:ilvl="4" w:tplc="011AB19E">
      <w:start w:val="1"/>
      <w:numFmt w:val="bullet"/>
      <w:lvlText w:val=""/>
      <w:lvlJc w:val="left"/>
      <w:pPr>
        <w:tabs>
          <w:tab w:val="num" w:pos="3600"/>
        </w:tabs>
        <w:ind w:left="3600" w:hanging="360"/>
      </w:pPr>
      <w:rPr>
        <w:rFonts w:ascii="Wingdings" w:hAnsi="Wingdings" w:hint="default"/>
      </w:rPr>
    </w:lvl>
    <w:lvl w:ilvl="5" w:tplc="9C60B18C">
      <w:start w:val="1"/>
      <w:numFmt w:val="bullet"/>
      <w:lvlText w:val=""/>
      <w:lvlJc w:val="left"/>
      <w:pPr>
        <w:tabs>
          <w:tab w:val="num" w:pos="4320"/>
        </w:tabs>
        <w:ind w:left="4320" w:hanging="360"/>
      </w:pPr>
      <w:rPr>
        <w:rFonts w:ascii="Wingdings" w:hAnsi="Wingdings" w:hint="default"/>
      </w:rPr>
    </w:lvl>
    <w:lvl w:ilvl="6" w:tplc="EB0A74CA">
      <w:start w:val="1"/>
      <w:numFmt w:val="bullet"/>
      <w:lvlText w:val=""/>
      <w:lvlJc w:val="left"/>
      <w:pPr>
        <w:tabs>
          <w:tab w:val="num" w:pos="5040"/>
        </w:tabs>
        <w:ind w:left="5040" w:hanging="360"/>
      </w:pPr>
      <w:rPr>
        <w:rFonts w:ascii="Wingdings" w:hAnsi="Wingdings" w:hint="default"/>
      </w:rPr>
    </w:lvl>
    <w:lvl w:ilvl="7" w:tplc="EAB022D0">
      <w:start w:val="1"/>
      <w:numFmt w:val="bullet"/>
      <w:lvlText w:val=""/>
      <w:lvlJc w:val="left"/>
      <w:pPr>
        <w:tabs>
          <w:tab w:val="num" w:pos="5760"/>
        </w:tabs>
        <w:ind w:left="5760" w:hanging="360"/>
      </w:pPr>
      <w:rPr>
        <w:rFonts w:ascii="Wingdings" w:hAnsi="Wingdings" w:hint="default"/>
      </w:rPr>
    </w:lvl>
    <w:lvl w:ilvl="8" w:tplc="E6A2514C">
      <w:start w:val="1"/>
      <w:numFmt w:val="bullet"/>
      <w:lvlText w:val=""/>
      <w:lvlJc w:val="left"/>
      <w:pPr>
        <w:tabs>
          <w:tab w:val="num" w:pos="6480"/>
        </w:tabs>
        <w:ind w:left="6480" w:hanging="360"/>
      </w:pPr>
      <w:rPr>
        <w:rFonts w:ascii="Wingdings" w:hAnsi="Wingdings" w:hint="default"/>
      </w:rPr>
    </w:lvl>
  </w:abstractNum>
  <w:abstractNum w:abstractNumId="3">
    <w:nsid w:val="169225C2"/>
    <w:multiLevelType w:val="hybridMultilevel"/>
    <w:tmpl w:val="A8D23368"/>
    <w:lvl w:ilvl="0" w:tplc="C4404E48">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nsid w:val="17710D34"/>
    <w:multiLevelType w:val="hybridMultilevel"/>
    <w:tmpl w:val="D1B48974"/>
    <w:lvl w:ilvl="0" w:tplc="449EEB6A">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23651270"/>
    <w:multiLevelType w:val="multilevel"/>
    <w:tmpl w:val="41FAA8B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D94E9F"/>
    <w:multiLevelType w:val="hybridMultilevel"/>
    <w:tmpl w:val="2578DA4A"/>
    <w:lvl w:ilvl="0" w:tplc="D1A08FE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E3D17E5"/>
    <w:multiLevelType w:val="hybridMultilevel"/>
    <w:tmpl w:val="7E7CEE50"/>
    <w:lvl w:ilvl="0" w:tplc="14BE3A1A">
      <w:start w:val="1"/>
      <w:numFmt w:val="lowerRoman"/>
      <w:lvlText w:val="(%1)"/>
      <w:lvlJc w:val="left"/>
      <w:pPr>
        <w:ind w:left="1080" w:hanging="72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22C0629"/>
    <w:multiLevelType w:val="hybridMultilevel"/>
    <w:tmpl w:val="EDFC802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33A32978"/>
    <w:multiLevelType w:val="hybridMultilevel"/>
    <w:tmpl w:val="568CAEE8"/>
    <w:lvl w:ilvl="0" w:tplc="86E455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nsid w:val="364F34D1"/>
    <w:multiLevelType w:val="hybridMultilevel"/>
    <w:tmpl w:val="AAF8905A"/>
    <w:lvl w:ilvl="0" w:tplc="12CA49B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951058E"/>
    <w:multiLevelType w:val="hybridMultilevel"/>
    <w:tmpl w:val="341679FE"/>
    <w:lvl w:ilvl="0" w:tplc="FB18651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B3C2E22"/>
    <w:multiLevelType w:val="hybridMultilevel"/>
    <w:tmpl w:val="6242F41E"/>
    <w:lvl w:ilvl="0" w:tplc="B2B0C00E">
      <w:start w:val="2"/>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41D709BD"/>
    <w:multiLevelType w:val="hybridMultilevel"/>
    <w:tmpl w:val="8DEABFEE"/>
    <w:lvl w:ilvl="0" w:tplc="A8569228">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4">
    <w:nsid w:val="43ED2D21"/>
    <w:multiLevelType w:val="hybridMultilevel"/>
    <w:tmpl w:val="4F668DBA"/>
    <w:lvl w:ilvl="0" w:tplc="048E09B8">
      <w:start w:val="2"/>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4620701C"/>
    <w:multiLevelType w:val="multilevel"/>
    <w:tmpl w:val="832A6E72"/>
    <w:lvl w:ilvl="0">
      <w:start w:val="1"/>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16">
    <w:nsid w:val="4F1E7083"/>
    <w:multiLevelType w:val="hybridMultilevel"/>
    <w:tmpl w:val="2B282568"/>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515D23DB"/>
    <w:multiLevelType w:val="hybridMultilevel"/>
    <w:tmpl w:val="BCA81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51737745"/>
    <w:multiLevelType w:val="hybridMultilevel"/>
    <w:tmpl w:val="00AC0758"/>
    <w:lvl w:ilvl="0" w:tplc="F788A0B6">
      <w:start w:val="3"/>
      <w:numFmt w:val="bullet"/>
      <w:lvlText w:val="-"/>
      <w:lvlJc w:val="left"/>
      <w:pPr>
        <w:ind w:left="1211" w:hanging="360"/>
      </w:pPr>
      <w:rPr>
        <w:rFonts w:ascii="Arial" w:eastAsia="Times New Roman" w:hAnsi="Arial" w:cs="Aria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19">
    <w:nsid w:val="530E084E"/>
    <w:multiLevelType w:val="hybridMultilevel"/>
    <w:tmpl w:val="ACF4BDF8"/>
    <w:lvl w:ilvl="0" w:tplc="3C7A7B48">
      <w:start w:val="1"/>
      <w:numFmt w:val="decimal"/>
      <w:lvlText w:val="(%1)"/>
      <w:lvlJc w:val="left"/>
      <w:pPr>
        <w:ind w:left="436" w:hanging="720"/>
      </w:pPr>
      <w:rPr>
        <w:rFonts w:eastAsia="Times New Roman" w:cs="Courier New" w:hint="default"/>
      </w:rPr>
    </w:lvl>
    <w:lvl w:ilvl="1" w:tplc="1C090019" w:tentative="1">
      <w:start w:val="1"/>
      <w:numFmt w:val="lowerLetter"/>
      <w:lvlText w:val="%2."/>
      <w:lvlJc w:val="left"/>
      <w:pPr>
        <w:ind w:left="796" w:hanging="360"/>
      </w:pPr>
    </w:lvl>
    <w:lvl w:ilvl="2" w:tplc="1C09001B" w:tentative="1">
      <w:start w:val="1"/>
      <w:numFmt w:val="lowerRoman"/>
      <w:lvlText w:val="%3."/>
      <w:lvlJc w:val="right"/>
      <w:pPr>
        <w:ind w:left="1516" w:hanging="180"/>
      </w:pPr>
    </w:lvl>
    <w:lvl w:ilvl="3" w:tplc="1C09000F" w:tentative="1">
      <w:start w:val="1"/>
      <w:numFmt w:val="decimal"/>
      <w:lvlText w:val="%4."/>
      <w:lvlJc w:val="left"/>
      <w:pPr>
        <w:ind w:left="2236" w:hanging="360"/>
      </w:pPr>
    </w:lvl>
    <w:lvl w:ilvl="4" w:tplc="1C090019" w:tentative="1">
      <w:start w:val="1"/>
      <w:numFmt w:val="lowerLetter"/>
      <w:lvlText w:val="%5."/>
      <w:lvlJc w:val="left"/>
      <w:pPr>
        <w:ind w:left="2956" w:hanging="360"/>
      </w:pPr>
    </w:lvl>
    <w:lvl w:ilvl="5" w:tplc="1C09001B" w:tentative="1">
      <w:start w:val="1"/>
      <w:numFmt w:val="lowerRoman"/>
      <w:lvlText w:val="%6."/>
      <w:lvlJc w:val="right"/>
      <w:pPr>
        <w:ind w:left="3676" w:hanging="180"/>
      </w:pPr>
    </w:lvl>
    <w:lvl w:ilvl="6" w:tplc="1C09000F" w:tentative="1">
      <w:start w:val="1"/>
      <w:numFmt w:val="decimal"/>
      <w:lvlText w:val="%7."/>
      <w:lvlJc w:val="left"/>
      <w:pPr>
        <w:ind w:left="4396" w:hanging="360"/>
      </w:pPr>
    </w:lvl>
    <w:lvl w:ilvl="7" w:tplc="1C090019" w:tentative="1">
      <w:start w:val="1"/>
      <w:numFmt w:val="lowerLetter"/>
      <w:lvlText w:val="%8."/>
      <w:lvlJc w:val="left"/>
      <w:pPr>
        <w:ind w:left="5116" w:hanging="360"/>
      </w:pPr>
    </w:lvl>
    <w:lvl w:ilvl="8" w:tplc="1C09001B" w:tentative="1">
      <w:start w:val="1"/>
      <w:numFmt w:val="lowerRoman"/>
      <w:lvlText w:val="%9."/>
      <w:lvlJc w:val="right"/>
      <w:pPr>
        <w:ind w:left="5836" w:hanging="180"/>
      </w:pPr>
    </w:lvl>
  </w:abstractNum>
  <w:abstractNum w:abstractNumId="20">
    <w:nsid w:val="54CC66CA"/>
    <w:multiLevelType w:val="multilevel"/>
    <w:tmpl w:val="03D6732C"/>
    <w:lvl w:ilvl="0">
      <w:start w:val="1"/>
      <w:numFmt w:val="decimal"/>
      <w:lvlText w:val="%1"/>
      <w:lvlJc w:val="left"/>
      <w:pPr>
        <w:ind w:left="360" w:hanging="360"/>
      </w:pPr>
      <w:rPr>
        <w:rFonts w:hint="default"/>
        <w:b w:val="0"/>
      </w:rPr>
    </w:lvl>
    <w:lvl w:ilvl="1">
      <w:start w:val="1"/>
      <w:numFmt w:val="decimal"/>
      <w:lvlText w:val="%1.%2"/>
      <w:lvlJc w:val="left"/>
      <w:pPr>
        <w:ind w:left="1797" w:hanging="360"/>
      </w:pPr>
      <w:rPr>
        <w:rFonts w:hint="default"/>
        <w:b w:val="0"/>
      </w:rPr>
    </w:lvl>
    <w:lvl w:ilvl="2">
      <w:start w:val="1"/>
      <w:numFmt w:val="decimal"/>
      <w:lvlText w:val="%1.%2.%3"/>
      <w:lvlJc w:val="left"/>
      <w:pPr>
        <w:ind w:left="3594" w:hanging="720"/>
      </w:pPr>
      <w:rPr>
        <w:rFonts w:hint="default"/>
        <w:b w:val="0"/>
      </w:rPr>
    </w:lvl>
    <w:lvl w:ilvl="3">
      <w:start w:val="1"/>
      <w:numFmt w:val="decimal"/>
      <w:lvlText w:val="%1.%2.%3.%4"/>
      <w:lvlJc w:val="left"/>
      <w:pPr>
        <w:ind w:left="5391" w:hanging="1080"/>
      </w:pPr>
      <w:rPr>
        <w:rFonts w:hint="default"/>
        <w:b w:val="0"/>
      </w:rPr>
    </w:lvl>
    <w:lvl w:ilvl="4">
      <w:start w:val="1"/>
      <w:numFmt w:val="decimal"/>
      <w:lvlText w:val="%1.%2.%3.%4.%5"/>
      <w:lvlJc w:val="left"/>
      <w:pPr>
        <w:ind w:left="6828" w:hanging="1080"/>
      </w:pPr>
      <w:rPr>
        <w:rFonts w:hint="default"/>
        <w:b w:val="0"/>
      </w:rPr>
    </w:lvl>
    <w:lvl w:ilvl="5">
      <w:start w:val="1"/>
      <w:numFmt w:val="decimal"/>
      <w:lvlText w:val="%1.%2.%3.%4.%5.%6"/>
      <w:lvlJc w:val="left"/>
      <w:pPr>
        <w:ind w:left="8625" w:hanging="1440"/>
      </w:pPr>
      <w:rPr>
        <w:rFonts w:hint="default"/>
        <w:b w:val="0"/>
      </w:rPr>
    </w:lvl>
    <w:lvl w:ilvl="6">
      <w:start w:val="1"/>
      <w:numFmt w:val="decimal"/>
      <w:lvlText w:val="%1.%2.%3.%4.%5.%6.%7"/>
      <w:lvlJc w:val="left"/>
      <w:pPr>
        <w:ind w:left="10062" w:hanging="1440"/>
      </w:pPr>
      <w:rPr>
        <w:rFonts w:hint="default"/>
        <w:b w:val="0"/>
      </w:rPr>
    </w:lvl>
    <w:lvl w:ilvl="7">
      <w:start w:val="1"/>
      <w:numFmt w:val="decimal"/>
      <w:lvlText w:val="%1.%2.%3.%4.%5.%6.%7.%8"/>
      <w:lvlJc w:val="left"/>
      <w:pPr>
        <w:ind w:left="11859" w:hanging="1800"/>
      </w:pPr>
      <w:rPr>
        <w:rFonts w:hint="default"/>
        <w:b w:val="0"/>
      </w:rPr>
    </w:lvl>
    <w:lvl w:ilvl="8">
      <w:start w:val="1"/>
      <w:numFmt w:val="decimal"/>
      <w:lvlText w:val="%1.%2.%3.%4.%5.%6.%7.%8.%9"/>
      <w:lvlJc w:val="left"/>
      <w:pPr>
        <w:ind w:left="13296" w:hanging="1800"/>
      </w:pPr>
      <w:rPr>
        <w:rFonts w:hint="default"/>
        <w:b w:val="0"/>
      </w:rPr>
    </w:lvl>
  </w:abstractNum>
  <w:abstractNum w:abstractNumId="21">
    <w:nsid w:val="628C51FE"/>
    <w:multiLevelType w:val="hybridMultilevel"/>
    <w:tmpl w:val="D59448E0"/>
    <w:lvl w:ilvl="0" w:tplc="631ED30A">
      <w:start w:val="864"/>
      <w:numFmt w:val="bullet"/>
      <w:lvlText w:val="-"/>
      <w:lvlJc w:val="left"/>
      <w:pPr>
        <w:ind w:left="420" w:hanging="360"/>
      </w:pPr>
      <w:rPr>
        <w:rFonts w:ascii="Arial" w:eastAsia="Times New Roman" w:hAnsi="Arial"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22">
    <w:nsid w:val="65AC4A31"/>
    <w:multiLevelType w:val="hybridMultilevel"/>
    <w:tmpl w:val="E2D815D6"/>
    <w:lvl w:ilvl="0" w:tplc="1C09000B">
      <w:start w:val="1"/>
      <w:numFmt w:val="bullet"/>
      <w:lvlText w:val=""/>
      <w:lvlJc w:val="left"/>
      <w:pPr>
        <w:ind w:left="786" w:hanging="360"/>
      </w:pPr>
      <w:rPr>
        <w:rFonts w:ascii="Wingdings" w:hAnsi="Wingdings" w:hint="default"/>
      </w:rPr>
    </w:lvl>
    <w:lvl w:ilvl="1" w:tplc="1C090003" w:tentative="1">
      <w:start w:val="1"/>
      <w:numFmt w:val="bullet"/>
      <w:lvlText w:val="o"/>
      <w:lvlJc w:val="left"/>
      <w:pPr>
        <w:ind w:left="1506" w:hanging="360"/>
      </w:pPr>
      <w:rPr>
        <w:rFonts w:ascii="Courier New" w:hAnsi="Courier New" w:cs="Courier New" w:hint="default"/>
      </w:rPr>
    </w:lvl>
    <w:lvl w:ilvl="2" w:tplc="1C090005" w:tentative="1">
      <w:start w:val="1"/>
      <w:numFmt w:val="bullet"/>
      <w:lvlText w:val=""/>
      <w:lvlJc w:val="left"/>
      <w:pPr>
        <w:ind w:left="2226" w:hanging="360"/>
      </w:pPr>
      <w:rPr>
        <w:rFonts w:ascii="Wingdings" w:hAnsi="Wingdings" w:hint="default"/>
      </w:rPr>
    </w:lvl>
    <w:lvl w:ilvl="3" w:tplc="1C090001" w:tentative="1">
      <w:start w:val="1"/>
      <w:numFmt w:val="bullet"/>
      <w:lvlText w:val=""/>
      <w:lvlJc w:val="left"/>
      <w:pPr>
        <w:ind w:left="2946" w:hanging="360"/>
      </w:pPr>
      <w:rPr>
        <w:rFonts w:ascii="Symbol" w:hAnsi="Symbol" w:hint="default"/>
      </w:rPr>
    </w:lvl>
    <w:lvl w:ilvl="4" w:tplc="1C090003" w:tentative="1">
      <w:start w:val="1"/>
      <w:numFmt w:val="bullet"/>
      <w:lvlText w:val="o"/>
      <w:lvlJc w:val="left"/>
      <w:pPr>
        <w:ind w:left="3666" w:hanging="360"/>
      </w:pPr>
      <w:rPr>
        <w:rFonts w:ascii="Courier New" w:hAnsi="Courier New" w:cs="Courier New" w:hint="default"/>
      </w:rPr>
    </w:lvl>
    <w:lvl w:ilvl="5" w:tplc="1C090005" w:tentative="1">
      <w:start w:val="1"/>
      <w:numFmt w:val="bullet"/>
      <w:lvlText w:val=""/>
      <w:lvlJc w:val="left"/>
      <w:pPr>
        <w:ind w:left="4386" w:hanging="360"/>
      </w:pPr>
      <w:rPr>
        <w:rFonts w:ascii="Wingdings" w:hAnsi="Wingdings" w:hint="default"/>
      </w:rPr>
    </w:lvl>
    <w:lvl w:ilvl="6" w:tplc="1C090001" w:tentative="1">
      <w:start w:val="1"/>
      <w:numFmt w:val="bullet"/>
      <w:lvlText w:val=""/>
      <w:lvlJc w:val="left"/>
      <w:pPr>
        <w:ind w:left="5106" w:hanging="360"/>
      </w:pPr>
      <w:rPr>
        <w:rFonts w:ascii="Symbol" w:hAnsi="Symbol" w:hint="default"/>
      </w:rPr>
    </w:lvl>
    <w:lvl w:ilvl="7" w:tplc="1C090003" w:tentative="1">
      <w:start w:val="1"/>
      <w:numFmt w:val="bullet"/>
      <w:lvlText w:val="o"/>
      <w:lvlJc w:val="left"/>
      <w:pPr>
        <w:ind w:left="5826" w:hanging="360"/>
      </w:pPr>
      <w:rPr>
        <w:rFonts w:ascii="Courier New" w:hAnsi="Courier New" w:cs="Courier New" w:hint="default"/>
      </w:rPr>
    </w:lvl>
    <w:lvl w:ilvl="8" w:tplc="1C090005" w:tentative="1">
      <w:start w:val="1"/>
      <w:numFmt w:val="bullet"/>
      <w:lvlText w:val=""/>
      <w:lvlJc w:val="left"/>
      <w:pPr>
        <w:ind w:left="6546" w:hanging="360"/>
      </w:pPr>
      <w:rPr>
        <w:rFonts w:ascii="Wingdings" w:hAnsi="Wingdings" w:hint="default"/>
      </w:rPr>
    </w:lvl>
  </w:abstractNum>
  <w:abstractNum w:abstractNumId="23">
    <w:nsid w:val="68251522"/>
    <w:multiLevelType w:val="multilevel"/>
    <w:tmpl w:val="98126424"/>
    <w:lvl w:ilvl="0">
      <w:start w:val="1"/>
      <w:numFmt w:val="decimal"/>
      <w:lvlText w:val="(%1."/>
      <w:lvlJc w:val="left"/>
      <w:pPr>
        <w:ind w:left="720" w:hanging="720"/>
      </w:pPr>
      <w:rPr>
        <w:rFonts w:ascii="Arial" w:eastAsiaTheme="minorEastAsia" w:hAnsi="Arial" w:cs="Arial" w:hint="default"/>
        <w:color w:val="000000" w:themeColor="text1"/>
        <w:sz w:val="32"/>
      </w:rPr>
    </w:lvl>
    <w:lvl w:ilvl="1">
      <w:start w:val="1"/>
      <w:numFmt w:val="decimal"/>
      <w:lvlText w:val="(%1.%2)"/>
      <w:lvlJc w:val="left"/>
      <w:pPr>
        <w:ind w:left="1571" w:hanging="720"/>
      </w:pPr>
      <w:rPr>
        <w:rFonts w:ascii="Arial" w:eastAsiaTheme="minorEastAsia" w:hAnsi="Arial" w:cs="Arial" w:hint="default"/>
        <w:color w:val="000000" w:themeColor="text1"/>
        <w:sz w:val="24"/>
        <w:szCs w:val="24"/>
      </w:rPr>
    </w:lvl>
    <w:lvl w:ilvl="2">
      <w:start w:val="1"/>
      <w:numFmt w:val="decimal"/>
      <w:lvlText w:val="(%1.%2)%3."/>
      <w:lvlJc w:val="left"/>
      <w:pPr>
        <w:ind w:left="1080" w:hanging="1080"/>
      </w:pPr>
      <w:rPr>
        <w:rFonts w:ascii="Arial" w:eastAsiaTheme="minorEastAsia" w:hAnsi="Arial" w:cs="Arial" w:hint="default"/>
        <w:color w:val="000000" w:themeColor="text1"/>
        <w:sz w:val="32"/>
      </w:rPr>
    </w:lvl>
    <w:lvl w:ilvl="3">
      <w:start w:val="1"/>
      <w:numFmt w:val="decimal"/>
      <w:lvlText w:val="(%1.%2)%3.%4."/>
      <w:lvlJc w:val="left"/>
      <w:pPr>
        <w:ind w:left="1440" w:hanging="1440"/>
      </w:pPr>
      <w:rPr>
        <w:rFonts w:ascii="Arial" w:eastAsiaTheme="minorEastAsia" w:hAnsi="Arial" w:cs="Arial" w:hint="default"/>
        <w:color w:val="000000" w:themeColor="text1"/>
        <w:sz w:val="32"/>
      </w:rPr>
    </w:lvl>
    <w:lvl w:ilvl="4">
      <w:start w:val="1"/>
      <w:numFmt w:val="decimal"/>
      <w:lvlText w:val="(%1.%2)%3.%4.%5."/>
      <w:lvlJc w:val="left"/>
      <w:pPr>
        <w:ind w:left="1800" w:hanging="1800"/>
      </w:pPr>
      <w:rPr>
        <w:rFonts w:ascii="Arial" w:eastAsiaTheme="minorEastAsia" w:hAnsi="Arial" w:cs="Arial" w:hint="default"/>
        <w:color w:val="000000" w:themeColor="text1"/>
        <w:sz w:val="32"/>
      </w:rPr>
    </w:lvl>
    <w:lvl w:ilvl="5">
      <w:start w:val="1"/>
      <w:numFmt w:val="decimal"/>
      <w:lvlText w:val="(%1.%2)%3.%4.%5.%6."/>
      <w:lvlJc w:val="left"/>
      <w:pPr>
        <w:ind w:left="1800" w:hanging="1800"/>
      </w:pPr>
      <w:rPr>
        <w:rFonts w:ascii="Arial" w:eastAsiaTheme="minorEastAsia" w:hAnsi="Arial" w:cs="Arial" w:hint="default"/>
        <w:color w:val="000000" w:themeColor="text1"/>
        <w:sz w:val="32"/>
      </w:rPr>
    </w:lvl>
    <w:lvl w:ilvl="6">
      <w:start w:val="1"/>
      <w:numFmt w:val="decimal"/>
      <w:lvlText w:val="(%1.%2)%3.%4.%5.%6.%7."/>
      <w:lvlJc w:val="left"/>
      <w:pPr>
        <w:ind w:left="2160" w:hanging="2160"/>
      </w:pPr>
      <w:rPr>
        <w:rFonts w:ascii="Arial" w:eastAsiaTheme="minorEastAsia" w:hAnsi="Arial" w:cs="Arial" w:hint="default"/>
        <w:color w:val="000000" w:themeColor="text1"/>
        <w:sz w:val="32"/>
      </w:rPr>
    </w:lvl>
    <w:lvl w:ilvl="7">
      <w:start w:val="1"/>
      <w:numFmt w:val="decimal"/>
      <w:lvlText w:val="(%1.%2)%3.%4.%5.%6.%7.%8."/>
      <w:lvlJc w:val="left"/>
      <w:pPr>
        <w:ind w:left="2520" w:hanging="2520"/>
      </w:pPr>
      <w:rPr>
        <w:rFonts w:ascii="Arial" w:eastAsiaTheme="minorEastAsia" w:hAnsi="Arial" w:cs="Arial" w:hint="default"/>
        <w:color w:val="000000" w:themeColor="text1"/>
        <w:sz w:val="32"/>
      </w:rPr>
    </w:lvl>
    <w:lvl w:ilvl="8">
      <w:start w:val="1"/>
      <w:numFmt w:val="decimal"/>
      <w:lvlText w:val="(%1.%2)%3.%4.%5.%6.%7.%8.%9."/>
      <w:lvlJc w:val="left"/>
      <w:pPr>
        <w:ind w:left="2880" w:hanging="2880"/>
      </w:pPr>
      <w:rPr>
        <w:rFonts w:ascii="Arial" w:eastAsiaTheme="minorEastAsia" w:hAnsi="Arial" w:cs="Arial" w:hint="default"/>
        <w:color w:val="000000" w:themeColor="text1"/>
        <w:sz w:val="32"/>
      </w:rPr>
    </w:lvl>
  </w:abstractNum>
  <w:abstractNum w:abstractNumId="24">
    <w:nsid w:val="768F109D"/>
    <w:multiLevelType w:val="hybridMultilevel"/>
    <w:tmpl w:val="3208AC98"/>
    <w:lvl w:ilvl="0" w:tplc="B43AAD36">
      <w:start w:val="1"/>
      <w:numFmt w:val="bullet"/>
      <w:lvlText w:val="•"/>
      <w:lvlJc w:val="left"/>
      <w:pPr>
        <w:tabs>
          <w:tab w:val="num" w:pos="720"/>
        </w:tabs>
        <w:ind w:left="720" w:hanging="360"/>
      </w:pPr>
      <w:rPr>
        <w:rFonts w:ascii="Arial" w:hAnsi="Arial" w:hint="default"/>
      </w:rPr>
    </w:lvl>
    <w:lvl w:ilvl="1" w:tplc="7F242FFC" w:tentative="1">
      <w:start w:val="1"/>
      <w:numFmt w:val="bullet"/>
      <w:lvlText w:val="•"/>
      <w:lvlJc w:val="left"/>
      <w:pPr>
        <w:tabs>
          <w:tab w:val="num" w:pos="1440"/>
        </w:tabs>
        <w:ind w:left="1440" w:hanging="360"/>
      </w:pPr>
      <w:rPr>
        <w:rFonts w:ascii="Arial" w:hAnsi="Arial" w:hint="default"/>
      </w:rPr>
    </w:lvl>
    <w:lvl w:ilvl="2" w:tplc="453ED5F8" w:tentative="1">
      <w:start w:val="1"/>
      <w:numFmt w:val="bullet"/>
      <w:lvlText w:val="•"/>
      <w:lvlJc w:val="left"/>
      <w:pPr>
        <w:tabs>
          <w:tab w:val="num" w:pos="2160"/>
        </w:tabs>
        <w:ind w:left="2160" w:hanging="360"/>
      </w:pPr>
      <w:rPr>
        <w:rFonts w:ascii="Arial" w:hAnsi="Arial" w:hint="default"/>
      </w:rPr>
    </w:lvl>
    <w:lvl w:ilvl="3" w:tplc="1E6EB57A" w:tentative="1">
      <w:start w:val="1"/>
      <w:numFmt w:val="bullet"/>
      <w:lvlText w:val="•"/>
      <w:lvlJc w:val="left"/>
      <w:pPr>
        <w:tabs>
          <w:tab w:val="num" w:pos="2880"/>
        </w:tabs>
        <w:ind w:left="2880" w:hanging="360"/>
      </w:pPr>
      <w:rPr>
        <w:rFonts w:ascii="Arial" w:hAnsi="Arial" w:hint="default"/>
      </w:rPr>
    </w:lvl>
    <w:lvl w:ilvl="4" w:tplc="8640D35A" w:tentative="1">
      <w:start w:val="1"/>
      <w:numFmt w:val="bullet"/>
      <w:lvlText w:val="•"/>
      <w:lvlJc w:val="left"/>
      <w:pPr>
        <w:tabs>
          <w:tab w:val="num" w:pos="3600"/>
        </w:tabs>
        <w:ind w:left="3600" w:hanging="360"/>
      </w:pPr>
      <w:rPr>
        <w:rFonts w:ascii="Arial" w:hAnsi="Arial" w:hint="default"/>
      </w:rPr>
    </w:lvl>
    <w:lvl w:ilvl="5" w:tplc="9DAAF076" w:tentative="1">
      <w:start w:val="1"/>
      <w:numFmt w:val="bullet"/>
      <w:lvlText w:val="•"/>
      <w:lvlJc w:val="left"/>
      <w:pPr>
        <w:tabs>
          <w:tab w:val="num" w:pos="4320"/>
        </w:tabs>
        <w:ind w:left="4320" w:hanging="360"/>
      </w:pPr>
      <w:rPr>
        <w:rFonts w:ascii="Arial" w:hAnsi="Arial" w:hint="default"/>
      </w:rPr>
    </w:lvl>
    <w:lvl w:ilvl="6" w:tplc="893E9920" w:tentative="1">
      <w:start w:val="1"/>
      <w:numFmt w:val="bullet"/>
      <w:lvlText w:val="•"/>
      <w:lvlJc w:val="left"/>
      <w:pPr>
        <w:tabs>
          <w:tab w:val="num" w:pos="5040"/>
        </w:tabs>
        <w:ind w:left="5040" w:hanging="360"/>
      </w:pPr>
      <w:rPr>
        <w:rFonts w:ascii="Arial" w:hAnsi="Arial" w:hint="default"/>
      </w:rPr>
    </w:lvl>
    <w:lvl w:ilvl="7" w:tplc="FFF4CE10" w:tentative="1">
      <w:start w:val="1"/>
      <w:numFmt w:val="bullet"/>
      <w:lvlText w:val="•"/>
      <w:lvlJc w:val="left"/>
      <w:pPr>
        <w:tabs>
          <w:tab w:val="num" w:pos="5760"/>
        </w:tabs>
        <w:ind w:left="5760" w:hanging="360"/>
      </w:pPr>
      <w:rPr>
        <w:rFonts w:ascii="Arial" w:hAnsi="Arial" w:hint="default"/>
      </w:rPr>
    </w:lvl>
    <w:lvl w:ilvl="8" w:tplc="C278223A" w:tentative="1">
      <w:start w:val="1"/>
      <w:numFmt w:val="bullet"/>
      <w:lvlText w:val="•"/>
      <w:lvlJc w:val="left"/>
      <w:pPr>
        <w:tabs>
          <w:tab w:val="num" w:pos="6480"/>
        </w:tabs>
        <w:ind w:left="6480" w:hanging="360"/>
      </w:pPr>
      <w:rPr>
        <w:rFonts w:ascii="Arial" w:hAnsi="Arial" w:hint="default"/>
      </w:rPr>
    </w:lvl>
  </w:abstractNum>
  <w:abstractNum w:abstractNumId="25">
    <w:nsid w:val="7EA1296A"/>
    <w:multiLevelType w:val="hybridMultilevel"/>
    <w:tmpl w:val="04DA8C78"/>
    <w:lvl w:ilvl="0" w:tplc="1C090001">
      <w:start w:val="1"/>
      <w:numFmt w:val="bullet"/>
      <w:lvlText w:val=""/>
      <w:lvlJc w:val="left"/>
      <w:pPr>
        <w:ind w:left="1429" w:hanging="360"/>
      </w:pPr>
      <w:rPr>
        <w:rFonts w:ascii="Symbol" w:hAnsi="Symbol" w:hint="default"/>
      </w:rPr>
    </w:lvl>
    <w:lvl w:ilvl="1" w:tplc="1C090003" w:tentative="1">
      <w:start w:val="1"/>
      <w:numFmt w:val="bullet"/>
      <w:lvlText w:val="o"/>
      <w:lvlJc w:val="left"/>
      <w:pPr>
        <w:ind w:left="2149" w:hanging="360"/>
      </w:pPr>
      <w:rPr>
        <w:rFonts w:ascii="Courier New" w:hAnsi="Courier New" w:cs="Courier New" w:hint="default"/>
      </w:rPr>
    </w:lvl>
    <w:lvl w:ilvl="2" w:tplc="1C090005" w:tentative="1">
      <w:start w:val="1"/>
      <w:numFmt w:val="bullet"/>
      <w:lvlText w:val=""/>
      <w:lvlJc w:val="left"/>
      <w:pPr>
        <w:ind w:left="2869" w:hanging="360"/>
      </w:pPr>
      <w:rPr>
        <w:rFonts w:ascii="Wingdings" w:hAnsi="Wingdings" w:hint="default"/>
      </w:rPr>
    </w:lvl>
    <w:lvl w:ilvl="3" w:tplc="1C090001" w:tentative="1">
      <w:start w:val="1"/>
      <w:numFmt w:val="bullet"/>
      <w:lvlText w:val=""/>
      <w:lvlJc w:val="left"/>
      <w:pPr>
        <w:ind w:left="3589" w:hanging="360"/>
      </w:pPr>
      <w:rPr>
        <w:rFonts w:ascii="Symbol" w:hAnsi="Symbol" w:hint="default"/>
      </w:rPr>
    </w:lvl>
    <w:lvl w:ilvl="4" w:tplc="1C090003" w:tentative="1">
      <w:start w:val="1"/>
      <w:numFmt w:val="bullet"/>
      <w:lvlText w:val="o"/>
      <w:lvlJc w:val="left"/>
      <w:pPr>
        <w:ind w:left="4309" w:hanging="360"/>
      </w:pPr>
      <w:rPr>
        <w:rFonts w:ascii="Courier New" w:hAnsi="Courier New" w:cs="Courier New" w:hint="default"/>
      </w:rPr>
    </w:lvl>
    <w:lvl w:ilvl="5" w:tplc="1C090005" w:tentative="1">
      <w:start w:val="1"/>
      <w:numFmt w:val="bullet"/>
      <w:lvlText w:val=""/>
      <w:lvlJc w:val="left"/>
      <w:pPr>
        <w:ind w:left="5029" w:hanging="360"/>
      </w:pPr>
      <w:rPr>
        <w:rFonts w:ascii="Wingdings" w:hAnsi="Wingdings" w:hint="default"/>
      </w:rPr>
    </w:lvl>
    <w:lvl w:ilvl="6" w:tplc="1C090001" w:tentative="1">
      <w:start w:val="1"/>
      <w:numFmt w:val="bullet"/>
      <w:lvlText w:val=""/>
      <w:lvlJc w:val="left"/>
      <w:pPr>
        <w:ind w:left="5749" w:hanging="360"/>
      </w:pPr>
      <w:rPr>
        <w:rFonts w:ascii="Symbol" w:hAnsi="Symbol" w:hint="default"/>
      </w:rPr>
    </w:lvl>
    <w:lvl w:ilvl="7" w:tplc="1C090003" w:tentative="1">
      <w:start w:val="1"/>
      <w:numFmt w:val="bullet"/>
      <w:lvlText w:val="o"/>
      <w:lvlJc w:val="left"/>
      <w:pPr>
        <w:ind w:left="6469" w:hanging="360"/>
      </w:pPr>
      <w:rPr>
        <w:rFonts w:ascii="Courier New" w:hAnsi="Courier New" w:cs="Courier New" w:hint="default"/>
      </w:rPr>
    </w:lvl>
    <w:lvl w:ilvl="8" w:tplc="1C090005" w:tentative="1">
      <w:start w:val="1"/>
      <w:numFmt w:val="bullet"/>
      <w:lvlText w:val=""/>
      <w:lvlJc w:val="left"/>
      <w:pPr>
        <w:ind w:left="7189" w:hanging="360"/>
      </w:pPr>
      <w:rPr>
        <w:rFonts w:ascii="Wingdings" w:hAnsi="Wingdings" w:hint="default"/>
      </w:rPr>
    </w:lvl>
  </w:abstractNum>
  <w:num w:numId="1">
    <w:abstractNumId w:val="0"/>
  </w:num>
  <w:num w:numId="2">
    <w:abstractNumId w:val="9"/>
  </w:num>
  <w:num w:numId="3">
    <w:abstractNumId w:val="13"/>
  </w:num>
  <w:num w:numId="4">
    <w:abstractNumId w:val="6"/>
  </w:num>
  <w:num w:numId="5">
    <w:abstractNumId w:val="7"/>
  </w:num>
  <w:num w:numId="6">
    <w:abstractNumId w:val="25"/>
  </w:num>
  <w:num w:numId="7">
    <w:abstractNumId w:val="18"/>
  </w:num>
  <w:num w:numId="8">
    <w:abstractNumId w:val="16"/>
  </w:num>
  <w:num w:numId="9">
    <w:abstractNumId w:val="14"/>
  </w:num>
  <w:num w:numId="10">
    <w:abstractNumId w:val="21"/>
  </w:num>
  <w:num w:numId="11">
    <w:abstractNumId w:val="22"/>
  </w:num>
  <w:num w:numId="12">
    <w:abstractNumId w:val="4"/>
  </w:num>
  <w:num w:numId="13">
    <w:abstractNumId w:val="24"/>
  </w:num>
  <w:num w:numId="14">
    <w:abstractNumId w:val="20"/>
  </w:num>
  <w:num w:numId="15">
    <w:abstractNumId w:val="15"/>
  </w:num>
  <w:num w:numId="16">
    <w:abstractNumId w:val="5"/>
  </w:num>
  <w:num w:numId="17">
    <w:abstractNumId w:val="2"/>
    <w:lvlOverride w:ilvl="0"/>
    <w:lvlOverride w:ilvl="1">
      <w:startOverride w:val="1"/>
    </w:lvlOverride>
    <w:lvlOverride w:ilvl="2"/>
    <w:lvlOverride w:ilvl="3"/>
    <w:lvlOverride w:ilvl="4"/>
    <w:lvlOverride w:ilvl="5"/>
    <w:lvlOverride w:ilvl="6"/>
    <w:lvlOverride w:ilvl="7"/>
    <w:lvlOverride w:ilvl="8"/>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11"/>
  </w:num>
  <w:num w:numId="21">
    <w:abstractNumId w:val="3"/>
  </w:num>
  <w:num w:numId="22">
    <w:abstractNumId w:val="23"/>
  </w:num>
  <w:num w:numId="23">
    <w:abstractNumId w:val="19"/>
  </w:num>
  <w:num w:numId="24">
    <w:abstractNumId w:val="8"/>
  </w:num>
  <w:num w:numId="25">
    <w:abstractNumId w:val="1"/>
  </w:num>
  <w:num w:numId="2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04"/>
    <w:rsid w:val="0000397D"/>
    <w:rsid w:val="00005E37"/>
    <w:rsid w:val="00014674"/>
    <w:rsid w:val="00015670"/>
    <w:rsid w:val="00020D3A"/>
    <w:rsid w:val="00031E18"/>
    <w:rsid w:val="000336B1"/>
    <w:rsid w:val="00040A85"/>
    <w:rsid w:val="00042193"/>
    <w:rsid w:val="00042718"/>
    <w:rsid w:val="000472AE"/>
    <w:rsid w:val="00050EBB"/>
    <w:rsid w:val="00052E95"/>
    <w:rsid w:val="000538AC"/>
    <w:rsid w:val="000665FF"/>
    <w:rsid w:val="000666E5"/>
    <w:rsid w:val="000716EB"/>
    <w:rsid w:val="00072041"/>
    <w:rsid w:val="000753FA"/>
    <w:rsid w:val="000767A0"/>
    <w:rsid w:val="00082F32"/>
    <w:rsid w:val="0009058C"/>
    <w:rsid w:val="00091130"/>
    <w:rsid w:val="00091F7E"/>
    <w:rsid w:val="00096748"/>
    <w:rsid w:val="000A07B9"/>
    <w:rsid w:val="000A5058"/>
    <w:rsid w:val="000A52A9"/>
    <w:rsid w:val="000B6B44"/>
    <w:rsid w:val="000B79CC"/>
    <w:rsid w:val="000C0757"/>
    <w:rsid w:val="000C0796"/>
    <w:rsid w:val="000C269A"/>
    <w:rsid w:val="000C3F56"/>
    <w:rsid w:val="000C63A1"/>
    <w:rsid w:val="000C7B32"/>
    <w:rsid w:val="000D00E3"/>
    <w:rsid w:val="000D0565"/>
    <w:rsid w:val="000D2246"/>
    <w:rsid w:val="000E6298"/>
    <w:rsid w:val="001078C1"/>
    <w:rsid w:val="001109E1"/>
    <w:rsid w:val="00113F6F"/>
    <w:rsid w:val="0011575B"/>
    <w:rsid w:val="00115816"/>
    <w:rsid w:val="00126FC9"/>
    <w:rsid w:val="001349A1"/>
    <w:rsid w:val="001368D8"/>
    <w:rsid w:val="00137D15"/>
    <w:rsid w:val="00141DFE"/>
    <w:rsid w:val="0014686B"/>
    <w:rsid w:val="00151123"/>
    <w:rsid w:val="0015474B"/>
    <w:rsid w:val="00170BF4"/>
    <w:rsid w:val="00175437"/>
    <w:rsid w:val="001761BB"/>
    <w:rsid w:val="00177909"/>
    <w:rsid w:val="00177954"/>
    <w:rsid w:val="00182F1B"/>
    <w:rsid w:val="00184C67"/>
    <w:rsid w:val="00193039"/>
    <w:rsid w:val="00193C4C"/>
    <w:rsid w:val="001A34F8"/>
    <w:rsid w:val="001A79C7"/>
    <w:rsid w:val="001B565B"/>
    <w:rsid w:val="001B626E"/>
    <w:rsid w:val="001C35D7"/>
    <w:rsid w:val="001E0851"/>
    <w:rsid w:val="001E5913"/>
    <w:rsid w:val="001F0930"/>
    <w:rsid w:val="001F622A"/>
    <w:rsid w:val="00210C7F"/>
    <w:rsid w:val="00211331"/>
    <w:rsid w:val="00220A40"/>
    <w:rsid w:val="002376E9"/>
    <w:rsid w:val="0024376A"/>
    <w:rsid w:val="00245485"/>
    <w:rsid w:val="002538BF"/>
    <w:rsid w:val="00255A4D"/>
    <w:rsid w:val="0026094B"/>
    <w:rsid w:val="00263782"/>
    <w:rsid w:val="00267404"/>
    <w:rsid w:val="00271227"/>
    <w:rsid w:val="00273F09"/>
    <w:rsid w:val="00282584"/>
    <w:rsid w:val="00285D66"/>
    <w:rsid w:val="002943FB"/>
    <w:rsid w:val="00294D09"/>
    <w:rsid w:val="002A54C4"/>
    <w:rsid w:val="002B68EB"/>
    <w:rsid w:val="002C108F"/>
    <w:rsid w:val="002C28FA"/>
    <w:rsid w:val="002C7612"/>
    <w:rsid w:val="002D1005"/>
    <w:rsid w:val="002D15C2"/>
    <w:rsid w:val="002D43C4"/>
    <w:rsid w:val="002E1525"/>
    <w:rsid w:val="002E35D2"/>
    <w:rsid w:val="002E4994"/>
    <w:rsid w:val="002E7275"/>
    <w:rsid w:val="002F6B8A"/>
    <w:rsid w:val="003064FC"/>
    <w:rsid w:val="00306E49"/>
    <w:rsid w:val="00312A27"/>
    <w:rsid w:val="00313396"/>
    <w:rsid w:val="00317D46"/>
    <w:rsid w:val="00317FAC"/>
    <w:rsid w:val="0033244D"/>
    <w:rsid w:val="003333C7"/>
    <w:rsid w:val="00334048"/>
    <w:rsid w:val="00334883"/>
    <w:rsid w:val="00340A30"/>
    <w:rsid w:val="00350FD6"/>
    <w:rsid w:val="00352385"/>
    <w:rsid w:val="00354975"/>
    <w:rsid w:val="00364950"/>
    <w:rsid w:val="00372DAF"/>
    <w:rsid w:val="00375BDF"/>
    <w:rsid w:val="003764DA"/>
    <w:rsid w:val="00380C48"/>
    <w:rsid w:val="0038303C"/>
    <w:rsid w:val="00384F8C"/>
    <w:rsid w:val="00390F94"/>
    <w:rsid w:val="0039205F"/>
    <w:rsid w:val="00392426"/>
    <w:rsid w:val="00395A64"/>
    <w:rsid w:val="00396CAF"/>
    <w:rsid w:val="0039739C"/>
    <w:rsid w:val="00397876"/>
    <w:rsid w:val="003A1D6D"/>
    <w:rsid w:val="003A1DA9"/>
    <w:rsid w:val="003A3EDF"/>
    <w:rsid w:val="003A4DCD"/>
    <w:rsid w:val="003A6447"/>
    <w:rsid w:val="003B07ED"/>
    <w:rsid w:val="003B0E78"/>
    <w:rsid w:val="003B3974"/>
    <w:rsid w:val="003B5DED"/>
    <w:rsid w:val="003B6586"/>
    <w:rsid w:val="003D3220"/>
    <w:rsid w:val="003D6E59"/>
    <w:rsid w:val="003E1071"/>
    <w:rsid w:val="003F196D"/>
    <w:rsid w:val="003F4647"/>
    <w:rsid w:val="004031D5"/>
    <w:rsid w:val="00412E04"/>
    <w:rsid w:val="004179D4"/>
    <w:rsid w:val="0042453F"/>
    <w:rsid w:val="00434667"/>
    <w:rsid w:val="00437167"/>
    <w:rsid w:val="00440DE7"/>
    <w:rsid w:val="00444F1E"/>
    <w:rsid w:val="00445EBA"/>
    <w:rsid w:val="00457916"/>
    <w:rsid w:val="00457C2B"/>
    <w:rsid w:val="00461184"/>
    <w:rsid w:val="00464309"/>
    <w:rsid w:val="0046686D"/>
    <w:rsid w:val="00471562"/>
    <w:rsid w:val="00480C4D"/>
    <w:rsid w:val="004925AC"/>
    <w:rsid w:val="0049401A"/>
    <w:rsid w:val="00495D2B"/>
    <w:rsid w:val="004963E7"/>
    <w:rsid w:val="00496EDA"/>
    <w:rsid w:val="004A5802"/>
    <w:rsid w:val="004B554D"/>
    <w:rsid w:val="004C28EE"/>
    <w:rsid w:val="004C39DA"/>
    <w:rsid w:val="004C4E70"/>
    <w:rsid w:val="004C6A59"/>
    <w:rsid w:val="004C6B73"/>
    <w:rsid w:val="004D3605"/>
    <w:rsid w:val="004D5992"/>
    <w:rsid w:val="004E13F3"/>
    <w:rsid w:val="004E4068"/>
    <w:rsid w:val="004F5785"/>
    <w:rsid w:val="005005A7"/>
    <w:rsid w:val="00500A06"/>
    <w:rsid w:val="00500EF9"/>
    <w:rsid w:val="00501743"/>
    <w:rsid w:val="00505CA7"/>
    <w:rsid w:val="00506FAC"/>
    <w:rsid w:val="00507C8A"/>
    <w:rsid w:val="00513F6D"/>
    <w:rsid w:val="00520D83"/>
    <w:rsid w:val="00522459"/>
    <w:rsid w:val="0052342E"/>
    <w:rsid w:val="00536C0D"/>
    <w:rsid w:val="00542B90"/>
    <w:rsid w:val="005545C3"/>
    <w:rsid w:val="00554805"/>
    <w:rsid w:val="00554881"/>
    <w:rsid w:val="00554FC5"/>
    <w:rsid w:val="00555AE3"/>
    <w:rsid w:val="005567F7"/>
    <w:rsid w:val="0055760A"/>
    <w:rsid w:val="00561AAD"/>
    <w:rsid w:val="00580414"/>
    <w:rsid w:val="00580B78"/>
    <w:rsid w:val="00585124"/>
    <w:rsid w:val="005860D9"/>
    <w:rsid w:val="00596BC4"/>
    <w:rsid w:val="005B3696"/>
    <w:rsid w:val="005C0CA5"/>
    <w:rsid w:val="005C16EB"/>
    <w:rsid w:val="005C1B32"/>
    <w:rsid w:val="005C4C89"/>
    <w:rsid w:val="005D715A"/>
    <w:rsid w:val="005E01FB"/>
    <w:rsid w:val="005E0759"/>
    <w:rsid w:val="005E3F33"/>
    <w:rsid w:val="005E5137"/>
    <w:rsid w:val="005F19B2"/>
    <w:rsid w:val="005F28AE"/>
    <w:rsid w:val="005F7F61"/>
    <w:rsid w:val="00600FBC"/>
    <w:rsid w:val="006015B3"/>
    <w:rsid w:val="006115D2"/>
    <w:rsid w:val="00613121"/>
    <w:rsid w:val="00642B06"/>
    <w:rsid w:val="00654744"/>
    <w:rsid w:val="00655617"/>
    <w:rsid w:val="006674FF"/>
    <w:rsid w:val="00670A5B"/>
    <w:rsid w:val="00670C5D"/>
    <w:rsid w:val="0067317A"/>
    <w:rsid w:val="006740B6"/>
    <w:rsid w:val="00680C6B"/>
    <w:rsid w:val="0068427C"/>
    <w:rsid w:val="0068588E"/>
    <w:rsid w:val="00693EF3"/>
    <w:rsid w:val="006A3C19"/>
    <w:rsid w:val="006B2352"/>
    <w:rsid w:val="006B27F9"/>
    <w:rsid w:val="006B3D77"/>
    <w:rsid w:val="006B7CA4"/>
    <w:rsid w:val="006D6A95"/>
    <w:rsid w:val="006F2EFE"/>
    <w:rsid w:val="006F3F6B"/>
    <w:rsid w:val="006F432A"/>
    <w:rsid w:val="006F52AB"/>
    <w:rsid w:val="006F6F6B"/>
    <w:rsid w:val="00700226"/>
    <w:rsid w:val="00705781"/>
    <w:rsid w:val="00705D4E"/>
    <w:rsid w:val="00706B0E"/>
    <w:rsid w:val="00711738"/>
    <w:rsid w:val="0071460B"/>
    <w:rsid w:val="00722215"/>
    <w:rsid w:val="0072590E"/>
    <w:rsid w:val="00726A41"/>
    <w:rsid w:val="00731652"/>
    <w:rsid w:val="0073249D"/>
    <w:rsid w:val="00736A8C"/>
    <w:rsid w:val="00743100"/>
    <w:rsid w:val="0074402B"/>
    <w:rsid w:val="00751FB3"/>
    <w:rsid w:val="00753CA7"/>
    <w:rsid w:val="00764658"/>
    <w:rsid w:val="00775FED"/>
    <w:rsid w:val="007776AB"/>
    <w:rsid w:val="00780EFF"/>
    <w:rsid w:val="007824A7"/>
    <w:rsid w:val="00783EF2"/>
    <w:rsid w:val="00785F70"/>
    <w:rsid w:val="00790703"/>
    <w:rsid w:val="00795EFA"/>
    <w:rsid w:val="0079631B"/>
    <w:rsid w:val="00796B3C"/>
    <w:rsid w:val="007B0179"/>
    <w:rsid w:val="007B0388"/>
    <w:rsid w:val="007B2C12"/>
    <w:rsid w:val="007B3828"/>
    <w:rsid w:val="007E3786"/>
    <w:rsid w:val="008048D2"/>
    <w:rsid w:val="0080627C"/>
    <w:rsid w:val="008123B8"/>
    <w:rsid w:val="008141BF"/>
    <w:rsid w:val="0083078F"/>
    <w:rsid w:val="00833087"/>
    <w:rsid w:val="008351B6"/>
    <w:rsid w:val="008412DF"/>
    <w:rsid w:val="00841E4A"/>
    <w:rsid w:val="00846861"/>
    <w:rsid w:val="008508DA"/>
    <w:rsid w:val="0086297A"/>
    <w:rsid w:val="008731FF"/>
    <w:rsid w:val="008746A3"/>
    <w:rsid w:val="008753F7"/>
    <w:rsid w:val="00887D63"/>
    <w:rsid w:val="00890670"/>
    <w:rsid w:val="008913AB"/>
    <w:rsid w:val="00891B98"/>
    <w:rsid w:val="00891DCF"/>
    <w:rsid w:val="00892245"/>
    <w:rsid w:val="008937AA"/>
    <w:rsid w:val="008A0611"/>
    <w:rsid w:val="008A3A24"/>
    <w:rsid w:val="008B0362"/>
    <w:rsid w:val="008B0723"/>
    <w:rsid w:val="008B1A67"/>
    <w:rsid w:val="008B3BF9"/>
    <w:rsid w:val="008B4016"/>
    <w:rsid w:val="008B423D"/>
    <w:rsid w:val="008B6F11"/>
    <w:rsid w:val="008B71B7"/>
    <w:rsid w:val="008C515D"/>
    <w:rsid w:val="008D453F"/>
    <w:rsid w:val="008D4D32"/>
    <w:rsid w:val="008D4F3B"/>
    <w:rsid w:val="008D6196"/>
    <w:rsid w:val="008D7569"/>
    <w:rsid w:val="008E40D8"/>
    <w:rsid w:val="008E438F"/>
    <w:rsid w:val="008E733E"/>
    <w:rsid w:val="008F2C4E"/>
    <w:rsid w:val="008F3F92"/>
    <w:rsid w:val="008F412B"/>
    <w:rsid w:val="00903CE2"/>
    <w:rsid w:val="009058F4"/>
    <w:rsid w:val="00907FE8"/>
    <w:rsid w:val="00911F14"/>
    <w:rsid w:val="00924ED6"/>
    <w:rsid w:val="00930030"/>
    <w:rsid w:val="00932124"/>
    <w:rsid w:val="009353A6"/>
    <w:rsid w:val="0094548D"/>
    <w:rsid w:val="009471CE"/>
    <w:rsid w:val="00952061"/>
    <w:rsid w:val="00955574"/>
    <w:rsid w:val="00960352"/>
    <w:rsid w:val="00960937"/>
    <w:rsid w:val="00976E9D"/>
    <w:rsid w:val="009807B8"/>
    <w:rsid w:val="0098152C"/>
    <w:rsid w:val="00982FE1"/>
    <w:rsid w:val="00984CC3"/>
    <w:rsid w:val="00993458"/>
    <w:rsid w:val="0099420D"/>
    <w:rsid w:val="009974A5"/>
    <w:rsid w:val="009A0670"/>
    <w:rsid w:val="009A2C5E"/>
    <w:rsid w:val="009A31C1"/>
    <w:rsid w:val="009A6BCA"/>
    <w:rsid w:val="009B2DF8"/>
    <w:rsid w:val="009B6205"/>
    <w:rsid w:val="009C27FD"/>
    <w:rsid w:val="009D2304"/>
    <w:rsid w:val="009E7CA9"/>
    <w:rsid w:val="00A10844"/>
    <w:rsid w:val="00A20C85"/>
    <w:rsid w:val="00A261B2"/>
    <w:rsid w:val="00A26701"/>
    <w:rsid w:val="00A30B95"/>
    <w:rsid w:val="00A32D45"/>
    <w:rsid w:val="00A35DFF"/>
    <w:rsid w:val="00A403FA"/>
    <w:rsid w:val="00A44B66"/>
    <w:rsid w:val="00A5528B"/>
    <w:rsid w:val="00A736E1"/>
    <w:rsid w:val="00A73C25"/>
    <w:rsid w:val="00A833A6"/>
    <w:rsid w:val="00A9182A"/>
    <w:rsid w:val="00AB1F8B"/>
    <w:rsid w:val="00AB22C4"/>
    <w:rsid w:val="00AB303F"/>
    <w:rsid w:val="00AB3A7D"/>
    <w:rsid w:val="00AC42FC"/>
    <w:rsid w:val="00AC5702"/>
    <w:rsid w:val="00AC5DA5"/>
    <w:rsid w:val="00AD34FF"/>
    <w:rsid w:val="00AE54FE"/>
    <w:rsid w:val="00AF216F"/>
    <w:rsid w:val="00B00203"/>
    <w:rsid w:val="00B0680E"/>
    <w:rsid w:val="00B118CD"/>
    <w:rsid w:val="00B149ED"/>
    <w:rsid w:val="00B167B0"/>
    <w:rsid w:val="00B1794F"/>
    <w:rsid w:val="00B22297"/>
    <w:rsid w:val="00B25682"/>
    <w:rsid w:val="00B26C90"/>
    <w:rsid w:val="00B300DB"/>
    <w:rsid w:val="00B32E21"/>
    <w:rsid w:val="00B41D14"/>
    <w:rsid w:val="00B4769C"/>
    <w:rsid w:val="00B47C78"/>
    <w:rsid w:val="00B47E6D"/>
    <w:rsid w:val="00B507CF"/>
    <w:rsid w:val="00B54F48"/>
    <w:rsid w:val="00B55FE4"/>
    <w:rsid w:val="00B6146A"/>
    <w:rsid w:val="00B766A3"/>
    <w:rsid w:val="00B76CCD"/>
    <w:rsid w:val="00B833F6"/>
    <w:rsid w:val="00B974B9"/>
    <w:rsid w:val="00BA122F"/>
    <w:rsid w:val="00BB123F"/>
    <w:rsid w:val="00BC13A7"/>
    <w:rsid w:val="00BC190D"/>
    <w:rsid w:val="00BC229C"/>
    <w:rsid w:val="00BC4ECA"/>
    <w:rsid w:val="00BC764F"/>
    <w:rsid w:val="00BD4581"/>
    <w:rsid w:val="00BE039A"/>
    <w:rsid w:val="00BE5DED"/>
    <w:rsid w:val="00BF517E"/>
    <w:rsid w:val="00BF60F7"/>
    <w:rsid w:val="00C01F28"/>
    <w:rsid w:val="00C04C83"/>
    <w:rsid w:val="00C075DD"/>
    <w:rsid w:val="00C153D0"/>
    <w:rsid w:val="00C16461"/>
    <w:rsid w:val="00C16CDB"/>
    <w:rsid w:val="00C22957"/>
    <w:rsid w:val="00C23B02"/>
    <w:rsid w:val="00C27BB4"/>
    <w:rsid w:val="00C30031"/>
    <w:rsid w:val="00C310D0"/>
    <w:rsid w:val="00C36B30"/>
    <w:rsid w:val="00C40562"/>
    <w:rsid w:val="00C42D3E"/>
    <w:rsid w:val="00C513FE"/>
    <w:rsid w:val="00C545CD"/>
    <w:rsid w:val="00C575C9"/>
    <w:rsid w:val="00C606BE"/>
    <w:rsid w:val="00C61B0E"/>
    <w:rsid w:val="00C67356"/>
    <w:rsid w:val="00C73AF5"/>
    <w:rsid w:val="00C827C6"/>
    <w:rsid w:val="00C8289C"/>
    <w:rsid w:val="00C844B2"/>
    <w:rsid w:val="00C85213"/>
    <w:rsid w:val="00C874BC"/>
    <w:rsid w:val="00C90ACD"/>
    <w:rsid w:val="00C90BB0"/>
    <w:rsid w:val="00C9702F"/>
    <w:rsid w:val="00C97D13"/>
    <w:rsid w:val="00CA1927"/>
    <w:rsid w:val="00CA1A1C"/>
    <w:rsid w:val="00CA3849"/>
    <w:rsid w:val="00CB4769"/>
    <w:rsid w:val="00CC0A1A"/>
    <w:rsid w:val="00CD302C"/>
    <w:rsid w:val="00CD6B6C"/>
    <w:rsid w:val="00CE4C35"/>
    <w:rsid w:val="00CF25A4"/>
    <w:rsid w:val="00CF3F54"/>
    <w:rsid w:val="00CF7BE0"/>
    <w:rsid w:val="00CF7DC6"/>
    <w:rsid w:val="00D0059B"/>
    <w:rsid w:val="00D02081"/>
    <w:rsid w:val="00D120BF"/>
    <w:rsid w:val="00D30722"/>
    <w:rsid w:val="00D366D9"/>
    <w:rsid w:val="00D37B48"/>
    <w:rsid w:val="00D43FF3"/>
    <w:rsid w:val="00D606C5"/>
    <w:rsid w:val="00D64533"/>
    <w:rsid w:val="00D678AD"/>
    <w:rsid w:val="00D702BE"/>
    <w:rsid w:val="00D729BC"/>
    <w:rsid w:val="00D77562"/>
    <w:rsid w:val="00D77B62"/>
    <w:rsid w:val="00D77E69"/>
    <w:rsid w:val="00D82DF7"/>
    <w:rsid w:val="00D83AF1"/>
    <w:rsid w:val="00D915D2"/>
    <w:rsid w:val="00D95D52"/>
    <w:rsid w:val="00DB089B"/>
    <w:rsid w:val="00DB3276"/>
    <w:rsid w:val="00DB4521"/>
    <w:rsid w:val="00DC5162"/>
    <w:rsid w:val="00DC53C5"/>
    <w:rsid w:val="00DC5B2A"/>
    <w:rsid w:val="00DD3494"/>
    <w:rsid w:val="00DD35DA"/>
    <w:rsid w:val="00DE2727"/>
    <w:rsid w:val="00DE7A21"/>
    <w:rsid w:val="00DF0366"/>
    <w:rsid w:val="00DF096F"/>
    <w:rsid w:val="00E0622A"/>
    <w:rsid w:val="00E0792D"/>
    <w:rsid w:val="00E07AA7"/>
    <w:rsid w:val="00E10703"/>
    <w:rsid w:val="00E119F3"/>
    <w:rsid w:val="00E12B5D"/>
    <w:rsid w:val="00E14358"/>
    <w:rsid w:val="00E20067"/>
    <w:rsid w:val="00E234D7"/>
    <w:rsid w:val="00E30252"/>
    <w:rsid w:val="00E43555"/>
    <w:rsid w:val="00E47273"/>
    <w:rsid w:val="00E51E7C"/>
    <w:rsid w:val="00E520A0"/>
    <w:rsid w:val="00E520C9"/>
    <w:rsid w:val="00E56E1B"/>
    <w:rsid w:val="00E638A4"/>
    <w:rsid w:val="00E648D0"/>
    <w:rsid w:val="00E66273"/>
    <w:rsid w:val="00E727C4"/>
    <w:rsid w:val="00E733FB"/>
    <w:rsid w:val="00E73EBE"/>
    <w:rsid w:val="00E75D5F"/>
    <w:rsid w:val="00E772FE"/>
    <w:rsid w:val="00E80454"/>
    <w:rsid w:val="00E80794"/>
    <w:rsid w:val="00E81363"/>
    <w:rsid w:val="00E81A30"/>
    <w:rsid w:val="00E82F4A"/>
    <w:rsid w:val="00E86B94"/>
    <w:rsid w:val="00E87103"/>
    <w:rsid w:val="00E951DC"/>
    <w:rsid w:val="00EA1762"/>
    <w:rsid w:val="00EC4F84"/>
    <w:rsid w:val="00EC720B"/>
    <w:rsid w:val="00ED285E"/>
    <w:rsid w:val="00ED56FF"/>
    <w:rsid w:val="00EE321A"/>
    <w:rsid w:val="00EE58FA"/>
    <w:rsid w:val="00EE5AE2"/>
    <w:rsid w:val="00EE782C"/>
    <w:rsid w:val="00EF7DAE"/>
    <w:rsid w:val="00F07315"/>
    <w:rsid w:val="00F12BA0"/>
    <w:rsid w:val="00F15095"/>
    <w:rsid w:val="00F16088"/>
    <w:rsid w:val="00F25A38"/>
    <w:rsid w:val="00F3019A"/>
    <w:rsid w:val="00F35670"/>
    <w:rsid w:val="00F37182"/>
    <w:rsid w:val="00F407B3"/>
    <w:rsid w:val="00F40E75"/>
    <w:rsid w:val="00F453B6"/>
    <w:rsid w:val="00F54DB3"/>
    <w:rsid w:val="00F6076F"/>
    <w:rsid w:val="00F645E7"/>
    <w:rsid w:val="00F713B4"/>
    <w:rsid w:val="00F83F8B"/>
    <w:rsid w:val="00F92106"/>
    <w:rsid w:val="00F935AE"/>
    <w:rsid w:val="00F95F54"/>
    <w:rsid w:val="00FA69F3"/>
    <w:rsid w:val="00FB1AC7"/>
    <w:rsid w:val="00FC1787"/>
    <w:rsid w:val="00FC2DCF"/>
    <w:rsid w:val="00FC3393"/>
    <w:rsid w:val="00FD7681"/>
    <w:rsid w:val="00FE3BDF"/>
    <w:rsid w:val="00FE5504"/>
    <w:rsid w:val="00FF4040"/>
    <w:rsid w:val="00FF65B4"/>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D6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99"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0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A34F8"/>
    <w:pPr>
      <w:shd w:val="clear" w:color="auto" w:fill="000080"/>
    </w:pPr>
    <w:rPr>
      <w:rFonts w:ascii="Tahoma" w:hAnsi="Tahoma" w:cs="Tahoma"/>
      <w:sz w:val="20"/>
      <w:szCs w:val="20"/>
    </w:rPr>
  </w:style>
  <w:style w:type="table" w:styleId="TableGrid">
    <w:name w:val="Table Grid"/>
    <w:basedOn w:val="TableNormal"/>
    <w:uiPriority w:val="59"/>
    <w:rsid w:val="002712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D1005"/>
    <w:pPr>
      <w:tabs>
        <w:tab w:val="center" w:pos="4680"/>
        <w:tab w:val="right" w:pos="9360"/>
      </w:tabs>
    </w:pPr>
  </w:style>
  <w:style w:type="character" w:customStyle="1" w:styleId="HeaderChar">
    <w:name w:val="Header Char"/>
    <w:link w:val="Header"/>
    <w:rsid w:val="002D1005"/>
    <w:rPr>
      <w:sz w:val="24"/>
      <w:szCs w:val="24"/>
    </w:rPr>
  </w:style>
  <w:style w:type="paragraph" w:styleId="Footer">
    <w:name w:val="footer"/>
    <w:basedOn w:val="Normal"/>
    <w:link w:val="FooterChar"/>
    <w:uiPriority w:val="99"/>
    <w:rsid w:val="002D1005"/>
    <w:pPr>
      <w:tabs>
        <w:tab w:val="center" w:pos="4680"/>
        <w:tab w:val="right" w:pos="9360"/>
      </w:tabs>
    </w:pPr>
  </w:style>
  <w:style w:type="character" w:customStyle="1" w:styleId="FooterChar">
    <w:name w:val="Footer Char"/>
    <w:link w:val="Footer"/>
    <w:uiPriority w:val="99"/>
    <w:rsid w:val="002D1005"/>
    <w:rPr>
      <w:sz w:val="24"/>
      <w:szCs w:val="24"/>
    </w:rPr>
  </w:style>
  <w:style w:type="paragraph" w:styleId="BalloonText">
    <w:name w:val="Balloon Text"/>
    <w:basedOn w:val="Normal"/>
    <w:link w:val="BalloonTextChar"/>
    <w:rsid w:val="00BC229C"/>
    <w:rPr>
      <w:rFonts w:ascii="Tahoma" w:hAnsi="Tahoma"/>
      <w:sz w:val="16"/>
      <w:szCs w:val="16"/>
    </w:rPr>
  </w:style>
  <w:style w:type="character" w:customStyle="1" w:styleId="BalloonTextChar">
    <w:name w:val="Balloon Text Char"/>
    <w:link w:val="BalloonText"/>
    <w:rsid w:val="00BC229C"/>
    <w:rPr>
      <w:rFonts w:ascii="Tahoma" w:hAnsi="Tahoma" w:cs="Tahoma"/>
      <w:sz w:val="16"/>
      <w:szCs w:val="16"/>
    </w:rPr>
  </w:style>
  <w:style w:type="paragraph" w:styleId="BodyTextIndent2">
    <w:name w:val="Body Text Indent 2"/>
    <w:basedOn w:val="Normal"/>
    <w:link w:val="BodyTextIndent2Char"/>
    <w:uiPriority w:val="99"/>
    <w:unhideWhenUsed/>
    <w:rsid w:val="00B4769C"/>
    <w:pPr>
      <w:spacing w:line="360" w:lineRule="auto"/>
      <w:ind w:left="1440" w:hanging="1440"/>
    </w:pPr>
    <w:rPr>
      <w:rFonts w:ascii="CG Times" w:eastAsia="Calibri" w:hAnsi="CG Times"/>
    </w:rPr>
  </w:style>
  <w:style w:type="character" w:customStyle="1" w:styleId="BodyTextIndent2Char">
    <w:name w:val="Body Text Indent 2 Char"/>
    <w:link w:val="BodyTextIndent2"/>
    <w:uiPriority w:val="99"/>
    <w:rsid w:val="00B4769C"/>
    <w:rPr>
      <w:rFonts w:ascii="CG Times" w:eastAsia="Calibri" w:hAnsi="CG Times"/>
      <w:sz w:val="24"/>
      <w:szCs w:val="24"/>
    </w:rPr>
  </w:style>
  <w:style w:type="paragraph" w:styleId="ListParagraph">
    <w:name w:val="List Paragraph"/>
    <w:basedOn w:val="Normal"/>
    <w:link w:val="ListParagraphChar"/>
    <w:uiPriority w:val="34"/>
    <w:qFormat/>
    <w:rsid w:val="0052342E"/>
    <w:pPr>
      <w:ind w:left="720"/>
      <w:contextualSpacing/>
    </w:pPr>
  </w:style>
  <w:style w:type="character" w:customStyle="1" w:styleId="fbphotosnowliftvideotitle1">
    <w:name w:val="fbphotosnowliftvideotitle1"/>
    <w:basedOn w:val="DefaultParagraphFont"/>
    <w:rsid w:val="00846861"/>
    <w:rPr>
      <w:b/>
      <w:bCs/>
      <w:vanish w:val="0"/>
      <w:webHidden w:val="0"/>
      <w:specVanish w:val="0"/>
    </w:rPr>
  </w:style>
  <w:style w:type="paragraph" w:styleId="PlainText">
    <w:name w:val="Plain Text"/>
    <w:basedOn w:val="Normal"/>
    <w:link w:val="PlainTextChar"/>
    <w:rsid w:val="005E3F33"/>
    <w:rPr>
      <w:rFonts w:ascii="Courier New" w:hAnsi="Courier New" w:cs="Courier New"/>
      <w:sz w:val="20"/>
      <w:szCs w:val="20"/>
      <w:lang w:val="en-GB"/>
    </w:rPr>
  </w:style>
  <w:style w:type="character" w:customStyle="1" w:styleId="PlainTextChar">
    <w:name w:val="Plain Text Char"/>
    <w:basedOn w:val="DefaultParagraphFont"/>
    <w:link w:val="PlainText"/>
    <w:rsid w:val="005E3F33"/>
    <w:rPr>
      <w:rFonts w:ascii="Courier New" w:hAnsi="Courier New" w:cs="Courier New"/>
      <w:lang w:val="en-GB" w:eastAsia="en-US"/>
    </w:rPr>
  </w:style>
  <w:style w:type="character" w:styleId="Emphasis">
    <w:name w:val="Emphasis"/>
    <w:basedOn w:val="DefaultParagraphFont"/>
    <w:uiPriority w:val="99"/>
    <w:qFormat/>
    <w:rsid w:val="00B41D14"/>
    <w:rPr>
      <w:b/>
      <w:bCs/>
      <w:i w:val="0"/>
      <w:iCs w:val="0"/>
    </w:rPr>
  </w:style>
  <w:style w:type="paragraph" w:styleId="BodyText">
    <w:name w:val="Body Text"/>
    <w:basedOn w:val="Normal"/>
    <w:link w:val="BodyTextChar"/>
    <w:rsid w:val="006115D2"/>
    <w:pPr>
      <w:spacing w:after="120"/>
    </w:pPr>
  </w:style>
  <w:style w:type="character" w:customStyle="1" w:styleId="BodyTextChar">
    <w:name w:val="Body Text Char"/>
    <w:basedOn w:val="DefaultParagraphFont"/>
    <w:link w:val="BodyText"/>
    <w:rsid w:val="006115D2"/>
    <w:rPr>
      <w:sz w:val="24"/>
      <w:szCs w:val="24"/>
      <w:lang w:eastAsia="en-US"/>
    </w:rPr>
  </w:style>
  <w:style w:type="character" w:styleId="CommentReference">
    <w:name w:val="annotation reference"/>
    <w:basedOn w:val="DefaultParagraphFont"/>
    <w:semiHidden/>
    <w:unhideWhenUsed/>
    <w:rsid w:val="00554FC5"/>
    <w:rPr>
      <w:sz w:val="16"/>
      <w:szCs w:val="16"/>
    </w:rPr>
  </w:style>
  <w:style w:type="paragraph" w:styleId="CommentText">
    <w:name w:val="annotation text"/>
    <w:basedOn w:val="Normal"/>
    <w:link w:val="CommentTextChar"/>
    <w:unhideWhenUsed/>
    <w:rsid w:val="00554FC5"/>
    <w:rPr>
      <w:sz w:val="20"/>
      <w:szCs w:val="20"/>
    </w:rPr>
  </w:style>
  <w:style w:type="character" w:customStyle="1" w:styleId="CommentTextChar">
    <w:name w:val="Comment Text Char"/>
    <w:basedOn w:val="DefaultParagraphFont"/>
    <w:link w:val="CommentText"/>
    <w:rsid w:val="00554FC5"/>
    <w:rPr>
      <w:lang w:eastAsia="en-US"/>
    </w:rPr>
  </w:style>
  <w:style w:type="paragraph" w:styleId="CommentSubject">
    <w:name w:val="annotation subject"/>
    <w:basedOn w:val="CommentText"/>
    <w:next w:val="CommentText"/>
    <w:link w:val="CommentSubjectChar"/>
    <w:semiHidden/>
    <w:unhideWhenUsed/>
    <w:rsid w:val="00554FC5"/>
    <w:rPr>
      <w:b/>
      <w:bCs/>
    </w:rPr>
  </w:style>
  <w:style w:type="character" w:customStyle="1" w:styleId="CommentSubjectChar">
    <w:name w:val="Comment Subject Char"/>
    <w:basedOn w:val="CommentTextChar"/>
    <w:link w:val="CommentSubject"/>
    <w:semiHidden/>
    <w:rsid w:val="00554FC5"/>
    <w:rPr>
      <w:b/>
      <w:bCs/>
      <w:lang w:eastAsia="en-US"/>
    </w:rPr>
  </w:style>
  <w:style w:type="character" w:customStyle="1" w:styleId="ListParagraphChar">
    <w:name w:val="List Paragraph Char"/>
    <w:link w:val="ListParagraph"/>
    <w:uiPriority w:val="34"/>
    <w:rsid w:val="00464309"/>
    <w:rPr>
      <w:sz w:val="24"/>
      <w:szCs w:val="24"/>
      <w:lang w:eastAsia="en-US"/>
    </w:rPr>
  </w:style>
  <w:style w:type="paragraph" w:customStyle="1" w:styleId="Default">
    <w:name w:val="Default"/>
    <w:rsid w:val="008B1A67"/>
    <w:pPr>
      <w:autoSpaceDE w:val="0"/>
      <w:autoSpaceDN w:val="0"/>
      <w:adjustRightInd w:val="0"/>
    </w:pPr>
    <w:rPr>
      <w:rFonts w:ascii="Arial" w:hAnsi="Arial" w:cs="Arial"/>
      <w:color w:val="000000"/>
      <w:sz w:val="24"/>
      <w:szCs w:val="24"/>
    </w:rPr>
  </w:style>
  <w:style w:type="paragraph" w:customStyle="1" w:styleId="CM60">
    <w:name w:val="CM60"/>
    <w:basedOn w:val="Default"/>
    <w:next w:val="Default"/>
    <w:uiPriority w:val="99"/>
    <w:rsid w:val="008412DF"/>
    <w:rPr>
      <w:color w:val="auto"/>
    </w:rPr>
  </w:style>
  <w:style w:type="paragraph" w:styleId="NormalWeb">
    <w:name w:val="Normal (Web)"/>
    <w:basedOn w:val="Normal"/>
    <w:uiPriority w:val="99"/>
    <w:semiHidden/>
    <w:unhideWhenUsed/>
    <w:rsid w:val="001F0930"/>
    <w:pPr>
      <w:spacing w:before="100" w:beforeAutospacing="1" w:after="100" w:afterAutospacing="1"/>
    </w:pPr>
    <w:rPr>
      <w:lang w:eastAsia="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nhideWhenUsed="0" w:qFormat="1"/>
    <w:lsdException w:name="Emphasis" w:semiHidden="0" w:uiPriority="99"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50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A34F8"/>
    <w:pPr>
      <w:shd w:val="clear" w:color="auto" w:fill="000080"/>
    </w:pPr>
    <w:rPr>
      <w:rFonts w:ascii="Tahoma" w:hAnsi="Tahoma" w:cs="Tahoma"/>
      <w:sz w:val="20"/>
      <w:szCs w:val="20"/>
    </w:rPr>
  </w:style>
  <w:style w:type="table" w:styleId="TableGrid">
    <w:name w:val="Table Grid"/>
    <w:basedOn w:val="TableNormal"/>
    <w:uiPriority w:val="59"/>
    <w:rsid w:val="0027122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rsid w:val="002D1005"/>
    <w:pPr>
      <w:tabs>
        <w:tab w:val="center" w:pos="4680"/>
        <w:tab w:val="right" w:pos="9360"/>
      </w:tabs>
    </w:pPr>
  </w:style>
  <w:style w:type="character" w:customStyle="1" w:styleId="HeaderChar">
    <w:name w:val="Header Char"/>
    <w:link w:val="Header"/>
    <w:rsid w:val="002D1005"/>
    <w:rPr>
      <w:sz w:val="24"/>
      <w:szCs w:val="24"/>
    </w:rPr>
  </w:style>
  <w:style w:type="paragraph" w:styleId="Footer">
    <w:name w:val="footer"/>
    <w:basedOn w:val="Normal"/>
    <w:link w:val="FooterChar"/>
    <w:uiPriority w:val="99"/>
    <w:rsid w:val="002D1005"/>
    <w:pPr>
      <w:tabs>
        <w:tab w:val="center" w:pos="4680"/>
        <w:tab w:val="right" w:pos="9360"/>
      </w:tabs>
    </w:pPr>
  </w:style>
  <w:style w:type="character" w:customStyle="1" w:styleId="FooterChar">
    <w:name w:val="Footer Char"/>
    <w:link w:val="Footer"/>
    <w:uiPriority w:val="99"/>
    <w:rsid w:val="002D1005"/>
    <w:rPr>
      <w:sz w:val="24"/>
      <w:szCs w:val="24"/>
    </w:rPr>
  </w:style>
  <w:style w:type="paragraph" w:styleId="BalloonText">
    <w:name w:val="Balloon Text"/>
    <w:basedOn w:val="Normal"/>
    <w:link w:val="BalloonTextChar"/>
    <w:rsid w:val="00BC229C"/>
    <w:rPr>
      <w:rFonts w:ascii="Tahoma" w:hAnsi="Tahoma"/>
      <w:sz w:val="16"/>
      <w:szCs w:val="16"/>
    </w:rPr>
  </w:style>
  <w:style w:type="character" w:customStyle="1" w:styleId="BalloonTextChar">
    <w:name w:val="Balloon Text Char"/>
    <w:link w:val="BalloonText"/>
    <w:rsid w:val="00BC229C"/>
    <w:rPr>
      <w:rFonts w:ascii="Tahoma" w:hAnsi="Tahoma" w:cs="Tahoma"/>
      <w:sz w:val="16"/>
      <w:szCs w:val="16"/>
    </w:rPr>
  </w:style>
  <w:style w:type="paragraph" w:styleId="BodyTextIndent2">
    <w:name w:val="Body Text Indent 2"/>
    <w:basedOn w:val="Normal"/>
    <w:link w:val="BodyTextIndent2Char"/>
    <w:uiPriority w:val="99"/>
    <w:unhideWhenUsed/>
    <w:rsid w:val="00B4769C"/>
    <w:pPr>
      <w:spacing w:line="360" w:lineRule="auto"/>
      <w:ind w:left="1440" w:hanging="1440"/>
    </w:pPr>
    <w:rPr>
      <w:rFonts w:ascii="CG Times" w:eastAsia="Calibri" w:hAnsi="CG Times"/>
    </w:rPr>
  </w:style>
  <w:style w:type="character" w:customStyle="1" w:styleId="BodyTextIndent2Char">
    <w:name w:val="Body Text Indent 2 Char"/>
    <w:link w:val="BodyTextIndent2"/>
    <w:uiPriority w:val="99"/>
    <w:rsid w:val="00B4769C"/>
    <w:rPr>
      <w:rFonts w:ascii="CG Times" w:eastAsia="Calibri" w:hAnsi="CG Times"/>
      <w:sz w:val="24"/>
      <w:szCs w:val="24"/>
    </w:rPr>
  </w:style>
  <w:style w:type="paragraph" w:styleId="ListParagraph">
    <w:name w:val="List Paragraph"/>
    <w:basedOn w:val="Normal"/>
    <w:link w:val="ListParagraphChar"/>
    <w:uiPriority w:val="34"/>
    <w:qFormat/>
    <w:rsid w:val="0052342E"/>
    <w:pPr>
      <w:ind w:left="720"/>
      <w:contextualSpacing/>
    </w:pPr>
  </w:style>
  <w:style w:type="character" w:customStyle="1" w:styleId="fbphotosnowliftvideotitle1">
    <w:name w:val="fbphotosnowliftvideotitle1"/>
    <w:basedOn w:val="DefaultParagraphFont"/>
    <w:rsid w:val="00846861"/>
    <w:rPr>
      <w:b/>
      <w:bCs/>
      <w:vanish w:val="0"/>
      <w:webHidden w:val="0"/>
      <w:specVanish w:val="0"/>
    </w:rPr>
  </w:style>
  <w:style w:type="paragraph" w:styleId="PlainText">
    <w:name w:val="Plain Text"/>
    <w:basedOn w:val="Normal"/>
    <w:link w:val="PlainTextChar"/>
    <w:rsid w:val="005E3F33"/>
    <w:rPr>
      <w:rFonts w:ascii="Courier New" w:hAnsi="Courier New" w:cs="Courier New"/>
      <w:sz w:val="20"/>
      <w:szCs w:val="20"/>
      <w:lang w:val="en-GB"/>
    </w:rPr>
  </w:style>
  <w:style w:type="character" w:customStyle="1" w:styleId="PlainTextChar">
    <w:name w:val="Plain Text Char"/>
    <w:basedOn w:val="DefaultParagraphFont"/>
    <w:link w:val="PlainText"/>
    <w:rsid w:val="005E3F33"/>
    <w:rPr>
      <w:rFonts w:ascii="Courier New" w:hAnsi="Courier New" w:cs="Courier New"/>
      <w:lang w:val="en-GB" w:eastAsia="en-US"/>
    </w:rPr>
  </w:style>
  <w:style w:type="character" w:styleId="Emphasis">
    <w:name w:val="Emphasis"/>
    <w:basedOn w:val="DefaultParagraphFont"/>
    <w:uiPriority w:val="99"/>
    <w:qFormat/>
    <w:rsid w:val="00B41D14"/>
    <w:rPr>
      <w:b/>
      <w:bCs/>
      <w:i w:val="0"/>
      <w:iCs w:val="0"/>
    </w:rPr>
  </w:style>
  <w:style w:type="paragraph" w:styleId="BodyText">
    <w:name w:val="Body Text"/>
    <w:basedOn w:val="Normal"/>
    <w:link w:val="BodyTextChar"/>
    <w:rsid w:val="006115D2"/>
    <w:pPr>
      <w:spacing w:after="120"/>
    </w:pPr>
  </w:style>
  <w:style w:type="character" w:customStyle="1" w:styleId="BodyTextChar">
    <w:name w:val="Body Text Char"/>
    <w:basedOn w:val="DefaultParagraphFont"/>
    <w:link w:val="BodyText"/>
    <w:rsid w:val="006115D2"/>
    <w:rPr>
      <w:sz w:val="24"/>
      <w:szCs w:val="24"/>
      <w:lang w:eastAsia="en-US"/>
    </w:rPr>
  </w:style>
  <w:style w:type="character" w:styleId="CommentReference">
    <w:name w:val="annotation reference"/>
    <w:basedOn w:val="DefaultParagraphFont"/>
    <w:semiHidden/>
    <w:unhideWhenUsed/>
    <w:rsid w:val="00554FC5"/>
    <w:rPr>
      <w:sz w:val="16"/>
      <w:szCs w:val="16"/>
    </w:rPr>
  </w:style>
  <w:style w:type="paragraph" w:styleId="CommentText">
    <w:name w:val="annotation text"/>
    <w:basedOn w:val="Normal"/>
    <w:link w:val="CommentTextChar"/>
    <w:unhideWhenUsed/>
    <w:rsid w:val="00554FC5"/>
    <w:rPr>
      <w:sz w:val="20"/>
      <w:szCs w:val="20"/>
    </w:rPr>
  </w:style>
  <w:style w:type="character" w:customStyle="1" w:styleId="CommentTextChar">
    <w:name w:val="Comment Text Char"/>
    <w:basedOn w:val="DefaultParagraphFont"/>
    <w:link w:val="CommentText"/>
    <w:rsid w:val="00554FC5"/>
    <w:rPr>
      <w:lang w:eastAsia="en-US"/>
    </w:rPr>
  </w:style>
  <w:style w:type="paragraph" w:styleId="CommentSubject">
    <w:name w:val="annotation subject"/>
    <w:basedOn w:val="CommentText"/>
    <w:next w:val="CommentText"/>
    <w:link w:val="CommentSubjectChar"/>
    <w:semiHidden/>
    <w:unhideWhenUsed/>
    <w:rsid w:val="00554FC5"/>
    <w:rPr>
      <w:b/>
      <w:bCs/>
    </w:rPr>
  </w:style>
  <w:style w:type="character" w:customStyle="1" w:styleId="CommentSubjectChar">
    <w:name w:val="Comment Subject Char"/>
    <w:basedOn w:val="CommentTextChar"/>
    <w:link w:val="CommentSubject"/>
    <w:semiHidden/>
    <w:rsid w:val="00554FC5"/>
    <w:rPr>
      <w:b/>
      <w:bCs/>
      <w:lang w:eastAsia="en-US"/>
    </w:rPr>
  </w:style>
  <w:style w:type="character" w:customStyle="1" w:styleId="ListParagraphChar">
    <w:name w:val="List Paragraph Char"/>
    <w:link w:val="ListParagraph"/>
    <w:uiPriority w:val="34"/>
    <w:rsid w:val="00464309"/>
    <w:rPr>
      <w:sz w:val="24"/>
      <w:szCs w:val="24"/>
      <w:lang w:eastAsia="en-US"/>
    </w:rPr>
  </w:style>
  <w:style w:type="paragraph" w:customStyle="1" w:styleId="Default">
    <w:name w:val="Default"/>
    <w:rsid w:val="008B1A67"/>
    <w:pPr>
      <w:autoSpaceDE w:val="0"/>
      <w:autoSpaceDN w:val="0"/>
      <w:adjustRightInd w:val="0"/>
    </w:pPr>
    <w:rPr>
      <w:rFonts w:ascii="Arial" w:hAnsi="Arial" w:cs="Arial"/>
      <w:color w:val="000000"/>
      <w:sz w:val="24"/>
      <w:szCs w:val="24"/>
    </w:rPr>
  </w:style>
  <w:style w:type="paragraph" w:customStyle="1" w:styleId="CM60">
    <w:name w:val="CM60"/>
    <w:basedOn w:val="Default"/>
    <w:next w:val="Default"/>
    <w:uiPriority w:val="99"/>
    <w:rsid w:val="008412DF"/>
    <w:rPr>
      <w:color w:val="auto"/>
    </w:rPr>
  </w:style>
  <w:style w:type="paragraph" w:styleId="NormalWeb">
    <w:name w:val="Normal (Web)"/>
    <w:basedOn w:val="Normal"/>
    <w:uiPriority w:val="99"/>
    <w:semiHidden/>
    <w:unhideWhenUsed/>
    <w:rsid w:val="001F0930"/>
    <w:pPr>
      <w:spacing w:before="100" w:beforeAutospacing="1" w:after="100" w:afterAutospacing="1"/>
    </w:pPr>
    <w:rPr>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1185">
      <w:bodyDiv w:val="1"/>
      <w:marLeft w:val="0"/>
      <w:marRight w:val="0"/>
      <w:marTop w:val="0"/>
      <w:marBottom w:val="0"/>
      <w:divBdr>
        <w:top w:val="none" w:sz="0" w:space="0" w:color="auto"/>
        <w:left w:val="none" w:sz="0" w:space="0" w:color="auto"/>
        <w:bottom w:val="none" w:sz="0" w:space="0" w:color="auto"/>
        <w:right w:val="none" w:sz="0" w:space="0" w:color="auto"/>
      </w:divBdr>
    </w:div>
    <w:div w:id="109208649">
      <w:bodyDiv w:val="1"/>
      <w:marLeft w:val="0"/>
      <w:marRight w:val="0"/>
      <w:marTop w:val="0"/>
      <w:marBottom w:val="0"/>
      <w:divBdr>
        <w:top w:val="none" w:sz="0" w:space="0" w:color="auto"/>
        <w:left w:val="none" w:sz="0" w:space="0" w:color="auto"/>
        <w:bottom w:val="none" w:sz="0" w:space="0" w:color="auto"/>
        <w:right w:val="none" w:sz="0" w:space="0" w:color="auto"/>
      </w:divBdr>
      <w:divsChild>
        <w:div w:id="1110928390">
          <w:marLeft w:val="547"/>
          <w:marRight w:val="0"/>
          <w:marTop w:val="86"/>
          <w:marBottom w:val="0"/>
          <w:divBdr>
            <w:top w:val="none" w:sz="0" w:space="0" w:color="auto"/>
            <w:left w:val="none" w:sz="0" w:space="0" w:color="auto"/>
            <w:bottom w:val="none" w:sz="0" w:space="0" w:color="auto"/>
            <w:right w:val="none" w:sz="0" w:space="0" w:color="auto"/>
          </w:divBdr>
        </w:div>
        <w:div w:id="1672637981">
          <w:marLeft w:val="547"/>
          <w:marRight w:val="0"/>
          <w:marTop w:val="86"/>
          <w:marBottom w:val="0"/>
          <w:divBdr>
            <w:top w:val="none" w:sz="0" w:space="0" w:color="auto"/>
            <w:left w:val="none" w:sz="0" w:space="0" w:color="auto"/>
            <w:bottom w:val="none" w:sz="0" w:space="0" w:color="auto"/>
            <w:right w:val="none" w:sz="0" w:space="0" w:color="auto"/>
          </w:divBdr>
        </w:div>
      </w:divsChild>
    </w:div>
    <w:div w:id="252863569">
      <w:bodyDiv w:val="1"/>
      <w:marLeft w:val="0"/>
      <w:marRight w:val="0"/>
      <w:marTop w:val="0"/>
      <w:marBottom w:val="0"/>
      <w:divBdr>
        <w:top w:val="none" w:sz="0" w:space="0" w:color="auto"/>
        <w:left w:val="none" w:sz="0" w:space="0" w:color="auto"/>
        <w:bottom w:val="none" w:sz="0" w:space="0" w:color="auto"/>
        <w:right w:val="none" w:sz="0" w:space="0" w:color="auto"/>
      </w:divBdr>
    </w:div>
    <w:div w:id="335957416">
      <w:bodyDiv w:val="1"/>
      <w:marLeft w:val="0"/>
      <w:marRight w:val="0"/>
      <w:marTop w:val="0"/>
      <w:marBottom w:val="0"/>
      <w:divBdr>
        <w:top w:val="none" w:sz="0" w:space="0" w:color="auto"/>
        <w:left w:val="none" w:sz="0" w:space="0" w:color="auto"/>
        <w:bottom w:val="none" w:sz="0" w:space="0" w:color="auto"/>
        <w:right w:val="none" w:sz="0" w:space="0" w:color="auto"/>
      </w:divBdr>
    </w:div>
    <w:div w:id="657146781">
      <w:bodyDiv w:val="1"/>
      <w:marLeft w:val="0"/>
      <w:marRight w:val="0"/>
      <w:marTop w:val="0"/>
      <w:marBottom w:val="0"/>
      <w:divBdr>
        <w:top w:val="none" w:sz="0" w:space="0" w:color="auto"/>
        <w:left w:val="none" w:sz="0" w:space="0" w:color="auto"/>
        <w:bottom w:val="none" w:sz="0" w:space="0" w:color="auto"/>
        <w:right w:val="none" w:sz="0" w:space="0" w:color="auto"/>
      </w:divBdr>
    </w:div>
    <w:div w:id="692534157">
      <w:bodyDiv w:val="1"/>
      <w:marLeft w:val="0"/>
      <w:marRight w:val="0"/>
      <w:marTop w:val="0"/>
      <w:marBottom w:val="0"/>
      <w:divBdr>
        <w:top w:val="none" w:sz="0" w:space="0" w:color="auto"/>
        <w:left w:val="none" w:sz="0" w:space="0" w:color="auto"/>
        <w:bottom w:val="none" w:sz="0" w:space="0" w:color="auto"/>
        <w:right w:val="none" w:sz="0" w:space="0" w:color="auto"/>
      </w:divBdr>
    </w:div>
    <w:div w:id="700666143">
      <w:bodyDiv w:val="1"/>
      <w:marLeft w:val="0"/>
      <w:marRight w:val="0"/>
      <w:marTop w:val="0"/>
      <w:marBottom w:val="0"/>
      <w:divBdr>
        <w:top w:val="none" w:sz="0" w:space="0" w:color="auto"/>
        <w:left w:val="none" w:sz="0" w:space="0" w:color="auto"/>
        <w:bottom w:val="none" w:sz="0" w:space="0" w:color="auto"/>
        <w:right w:val="none" w:sz="0" w:space="0" w:color="auto"/>
      </w:divBdr>
    </w:div>
    <w:div w:id="728769209">
      <w:bodyDiv w:val="1"/>
      <w:marLeft w:val="0"/>
      <w:marRight w:val="0"/>
      <w:marTop w:val="0"/>
      <w:marBottom w:val="0"/>
      <w:divBdr>
        <w:top w:val="none" w:sz="0" w:space="0" w:color="auto"/>
        <w:left w:val="none" w:sz="0" w:space="0" w:color="auto"/>
        <w:bottom w:val="none" w:sz="0" w:space="0" w:color="auto"/>
        <w:right w:val="none" w:sz="0" w:space="0" w:color="auto"/>
      </w:divBdr>
    </w:div>
    <w:div w:id="875503979">
      <w:bodyDiv w:val="1"/>
      <w:marLeft w:val="0"/>
      <w:marRight w:val="0"/>
      <w:marTop w:val="0"/>
      <w:marBottom w:val="0"/>
      <w:divBdr>
        <w:top w:val="none" w:sz="0" w:space="0" w:color="auto"/>
        <w:left w:val="none" w:sz="0" w:space="0" w:color="auto"/>
        <w:bottom w:val="none" w:sz="0" w:space="0" w:color="auto"/>
        <w:right w:val="none" w:sz="0" w:space="0" w:color="auto"/>
      </w:divBdr>
    </w:div>
    <w:div w:id="1114401389">
      <w:bodyDiv w:val="1"/>
      <w:marLeft w:val="0"/>
      <w:marRight w:val="0"/>
      <w:marTop w:val="0"/>
      <w:marBottom w:val="0"/>
      <w:divBdr>
        <w:top w:val="none" w:sz="0" w:space="0" w:color="auto"/>
        <w:left w:val="none" w:sz="0" w:space="0" w:color="auto"/>
        <w:bottom w:val="none" w:sz="0" w:space="0" w:color="auto"/>
        <w:right w:val="none" w:sz="0" w:space="0" w:color="auto"/>
      </w:divBdr>
    </w:div>
    <w:div w:id="1154445463">
      <w:bodyDiv w:val="1"/>
      <w:marLeft w:val="0"/>
      <w:marRight w:val="0"/>
      <w:marTop w:val="0"/>
      <w:marBottom w:val="0"/>
      <w:divBdr>
        <w:top w:val="none" w:sz="0" w:space="0" w:color="auto"/>
        <w:left w:val="none" w:sz="0" w:space="0" w:color="auto"/>
        <w:bottom w:val="none" w:sz="0" w:space="0" w:color="auto"/>
        <w:right w:val="none" w:sz="0" w:space="0" w:color="auto"/>
      </w:divBdr>
    </w:div>
    <w:div w:id="1302345782">
      <w:bodyDiv w:val="1"/>
      <w:marLeft w:val="0"/>
      <w:marRight w:val="0"/>
      <w:marTop w:val="0"/>
      <w:marBottom w:val="0"/>
      <w:divBdr>
        <w:top w:val="none" w:sz="0" w:space="0" w:color="auto"/>
        <w:left w:val="none" w:sz="0" w:space="0" w:color="auto"/>
        <w:bottom w:val="none" w:sz="0" w:space="0" w:color="auto"/>
        <w:right w:val="none" w:sz="0" w:space="0" w:color="auto"/>
      </w:divBdr>
    </w:div>
    <w:div w:id="1478644672">
      <w:bodyDiv w:val="1"/>
      <w:marLeft w:val="0"/>
      <w:marRight w:val="0"/>
      <w:marTop w:val="0"/>
      <w:marBottom w:val="0"/>
      <w:divBdr>
        <w:top w:val="none" w:sz="0" w:space="0" w:color="auto"/>
        <w:left w:val="none" w:sz="0" w:space="0" w:color="auto"/>
        <w:bottom w:val="none" w:sz="0" w:space="0" w:color="auto"/>
        <w:right w:val="none" w:sz="0" w:space="0" w:color="auto"/>
      </w:divBdr>
    </w:div>
    <w:div w:id="1497109051">
      <w:bodyDiv w:val="1"/>
      <w:marLeft w:val="0"/>
      <w:marRight w:val="0"/>
      <w:marTop w:val="0"/>
      <w:marBottom w:val="0"/>
      <w:divBdr>
        <w:top w:val="none" w:sz="0" w:space="0" w:color="auto"/>
        <w:left w:val="none" w:sz="0" w:space="0" w:color="auto"/>
        <w:bottom w:val="none" w:sz="0" w:space="0" w:color="auto"/>
        <w:right w:val="none" w:sz="0" w:space="0" w:color="auto"/>
      </w:divBdr>
    </w:div>
    <w:div w:id="1606691821">
      <w:bodyDiv w:val="1"/>
      <w:marLeft w:val="0"/>
      <w:marRight w:val="0"/>
      <w:marTop w:val="0"/>
      <w:marBottom w:val="0"/>
      <w:divBdr>
        <w:top w:val="none" w:sz="0" w:space="0" w:color="auto"/>
        <w:left w:val="none" w:sz="0" w:space="0" w:color="auto"/>
        <w:bottom w:val="none" w:sz="0" w:space="0" w:color="auto"/>
        <w:right w:val="none" w:sz="0" w:space="0" w:color="auto"/>
      </w:divBdr>
    </w:div>
    <w:div w:id="1645088365">
      <w:bodyDiv w:val="1"/>
      <w:marLeft w:val="0"/>
      <w:marRight w:val="0"/>
      <w:marTop w:val="0"/>
      <w:marBottom w:val="0"/>
      <w:divBdr>
        <w:top w:val="none" w:sz="0" w:space="0" w:color="auto"/>
        <w:left w:val="none" w:sz="0" w:space="0" w:color="auto"/>
        <w:bottom w:val="none" w:sz="0" w:space="0" w:color="auto"/>
        <w:right w:val="none" w:sz="0" w:space="0" w:color="auto"/>
      </w:divBdr>
    </w:div>
    <w:div w:id="1761637287">
      <w:bodyDiv w:val="1"/>
      <w:marLeft w:val="0"/>
      <w:marRight w:val="0"/>
      <w:marTop w:val="0"/>
      <w:marBottom w:val="0"/>
      <w:divBdr>
        <w:top w:val="none" w:sz="0" w:space="0" w:color="auto"/>
        <w:left w:val="none" w:sz="0" w:space="0" w:color="auto"/>
        <w:bottom w:val="none" w:sz="0" w:space="0" w:color="auto"/>
        <w:right w:val="none" w:sz="0" w:space="0" w:color="auto"/>
      </w:divBdr>
    </w:div>
    <w:div w:id="1875076539">
      <w:bodyDiv w:val="1"/>
      <w:marLeft w:val="0"/>
      <w:marRight w:val="0"/>
      <w:marTop w:val="0"/>
      <w:marBottom w:val="0"/>
      <w:divBdr>
        <w:top w:val="none" w:sz="0" w:space="0" w:color="auto"/>
        <w:left w:val="none" w:sz="0" w:space="0" w:color="auto"/>
        <w:bottom w:val="none" w:sz="0" w:space="0" w:color="auto"/>
        <w:right w:val="none" w:sz="0" w:space="0" w:color="auto"/>
      </w:divBdr>
    </w:div>
    <w:div w:id="1932355692">
      <w:bodyDiv w:val="1"/>
      <w:marLeft w:val="0"/>
      <w:marRight w:val="0"/>
      <w:marTop w:val="0"/>
      <w:marBottom w:val="0"/>
      <w:divBdr>
        <w:top w:val="none" w:sz="0" w:space="0" w:color="auto"/>
        <w:left w:val="none" w:sz="0" w:space="0" w:color="auto"/>
        <w:bottom w:val="none" w:sz="0" w:space="0" w:color="auto"/>
        <w:right w:val="none" w:sz="0" w:space="0" w:color="auto"/>
      </w:divBdr>
    </w:div>
    <w:div w:id="203714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6E617-BD29-F346-A315-43416A37C020}">
  <ds:schemaRefs>
    <ds:schemaRef ds:uri="http://schemas.openxmlformats.org/officeDocument/2006/bibliography"/>
  </ds:schemaRefs>
</ds:datastoreItem>
</file>

<file path=customXml/itemProps2.xml><?xml version="1.0" encoding="utf-8"?>
<ds:datastoreItem xmlns:ds="http://schemas.openxmlformats.org/officeDocument/2006/customXml" ds:itemID="{9DD35C3B-83ED-564C-91A6-FCDC2308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242</Words>
  <Characters>1386</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PARLIAMENT OF THE REPUBLIC OF SOUTH AFRICA</vt:lpstr>
    </vt:vector>
  </TitlesOfParts>
  <Company>Department of Communications</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THE REPUBLIC OF SOUTH AFRICA</dc:title>
  <dc:creator>ayandac</dc:creator>
  <cp:lastModifiedBy>Frans Mthombeni</cp:lastModifiedBy>
  <cp:revision>5</cp:revision>
  <cp:lastPrinted>2018-05-31T09:17:00Z</cp:lastPrinted>
  <dcterms:created xsi:type="dcterms:W3CDTF">2018-06-01T12:05:00Z</dcterms:created>
  <dcterms:modified xsi:type="dcterms:W3CDTF">2018-06-04T10:02:00Z</dcterms:modified>
</cp:coreProperties>
</file>