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51CA4" w14:textId="2EB7EBA9" w:rsidR="00095CFC" w:rsidRPr="00EB0E71" w:rsidRDefault="00095CFC" w:rsidP="008B3451">
      <w:pPr>
        <w:spacing w:line="360" w:lineRule="auto"/>
        <w:jc w:val="both"/>
        <w:rPr>
          <w:rFonts w:ascii="Arial" w:hAnsi="Arial" w:cs="Arial"/>
        </w:rPr>
      </w:pPr>
    </w:p>
    <w:p w14:paraId="47E938BE" w14:textId="77777777" w:rsidR="00100CF2" w:rsidRPr="00E53AD8" w:rsidRDefault="00100CF2" w:rsidP="00202FB9">
      <w:pPr>
        <w:pStyle w:val="Heading6"/>
        <w:spacing w:before="240" w:line="360" w:lineRule="auto"/>
        <w:rPr>
          <w:rFonts w:cs="Arial"/>
          <w:sz w:val="22"/>
          <w:szCs w:val="22"/>
          <w:u w:val="none"/>
          <w:lang w:val="en-ZA"/>
        </w:rPr>
      </w:pPr>
      <w:r w:rsidRPr="00E53AD8">
        <w:rPr>
          <w:rFonts w:cs="Arial"/>
          <w:sz w:val="22"/>
          <w:szCs w:val="22"/>
          <w:u w:val="none"/>
          <w:lang w:val="en-ZA"/>
        </w:rPr>
        <w:t xml:space="preserve">National Assembly </w:t>
      </w:r>
    </w:p>
    <w:p w14:paraId="5932997A" w14:textId="77777777" w:rsidR="00100CF2" w:rsidRPr="00E53AD8" w:rsidRDefault="00100CF2" w:rsidP="00202FB9">
      <w:pPr>
        <w:pStyle w:val="Heading6"/>
        <w:spacing w:before="240" w:line="360" w:lineRule="auto"/>
        <w:rPr>
          <w:rFonts w:cs="Arial"/>
          <w:sz w:val="22"/>
          <w:szCs w:val="22"/>
          <w:u w:val="none"/>
          <w:lang w:val="en-ZA"/>
        </w:rPr>
      </w:pPr>
      <w:r w:rsidRPr="00E53AD8">
        <w:rPr>
          <w:rFonts w:cs="Arial"/>
          <w:sz w:val="22"/>
          <w:szCs w:val="22"/>
          <w:u w:val="none"/>
          <w:lang w:val="en-ZA"/>
        </w:rPr>
        <w:t xml:space="preserve">Question Number: </w:t>
      </w:r>
      <w:r>
        <w:rPr>
          <w:rFonts w:cs="Arial"/>
          <w:sz w:val="22"/>
          <w:szCs w:val="22"/>
          <w:u w:val="none"/>
          <w:lang w:val="en-ZA"/>
        </w:rPr>
        <w:t>1519</w:t>
      </w:r>
    </w:p>
    <w:p w14:paraId="0536CFF7" w14:textId="77777777" w:rsidR="00100CF2" w:rsidRDefault="00100CF2" w:rsidP="00202FB9">
      <w:pPr>
        <w:spacing w:line="360" w:lineRule="auto"/>
        <w:jc w:val="both"/>
        <w:rPr>
          <w:lang w:val="en-ZA" w:eastAsia="x-none"/>
        </w:rPr>
      </w:pPr>
    </w:p>
    <w:p w14:paraId="22D4E6C3" w14:textId="4C4023F5" w:rsidR="00100CF2" w:rsidRPr="000E7054" w:rsidRDefault="00100CF2" w:rsidP="00202FB9">
      <w:pPr>
        <w:spacing w:before="100" w:beforeAutospacing="1" w:after="100" w:afterAutospacing="1" w:line="360" w:lineRule="auto"/>
        <w:ind w:left="720" w:hanging="720"/>
        <w:jc w:val="both"/>
        <w:outlineLvl w:val="0"/>
        <w:rPr>
          <w:rFonts w:ascii="Arial" w:hAnsi="Arial" w:cs="Arial"/>
          <w:b/>
          <w:lang w:val="en-GB"/>
        </w:rPr>
      </w:pPr>
      <w:r w:rsidRPr="000E7054">
        <w:rPr>
          <w:rFonts w:ascii="Arial" w:hAnsi="Arial" w:cs="Arial"/>
          <w:b/>
          <w:noProof/>
          <w:lang w:val="af-ZA"/>
        </w:rPr>
        <w:t>Mr</w:t>
      </w:r>
      <w:r w:rsidRPr="000E7054">
        <w:rPr>
          <w:rFonts w:ascii="Arial" w:hAnsi="Arial" w:cs="Arial"/>
          <w:b/>
          <w:lang w:val="en-GB"/>
        </w:rPr>
        <w:t xml:space="preserve"> M S F de Freitas (DA) to ask the Minister of Transport:</w:t>
      </w:r>
    </w:p>
    <w:p w14:paraId="77E1E796" w14:textId="77777777" w:rsidR="00501C3F" w:rsidRDefault="00100CF2" w:rsidP="00202FB9">
      <w:pPr>
        <w:spacing w:before="100" w:beforeAutospacing="1" w:after="100" w:afterAutospacing="1" w:line="360" w:lineRule="auto"/>
        <w:ind w:left="720"/>
        <w:jc w:val="both"/>
        <w:rPr>
          <w:rFonts w:ascii="Arial" w:hAnsi="Arial" w:cs="Arial"/>
        </w:rPr>
      </w:pPr>
      <w:r w:rsidRPr="000E7054">
        <w:rPr>
          <w:rFonts w:ascii="Arial" w:hAnsi="Arial" w:cs="Arial"/>
        </w:rPr>
        <w:t>(a) What number of meetings has the Interim Board of the Passenger Rail Agency of South Africa (Prasa) had with the top leadership and management of Prasa since its appointment, (b) on what date did the meetings take place, (c) who was in attendance at each meeting, (d) what was on the agenda of each meeting and (e) what resolutions were taken at each meeting?</w:t>
      </w:r>
      <w:r w:rsidRPr="000E7054">
        <w:rPr>
          <w:rFonts w:ascii="Arial" w:hAnsi="Arial" w:cs="Arial"/>
        </w:rPr>
        <w:tab/>
      </w:r>
      <w:r w:rsidRPr="000E7054">
        <w:rPr>
          <w:rFonts w:ascii="Arial" w:hAnsi="Arial" w:cs="Arial"/>
        </w:rPr>
        <w:tab/>
      </w:r>
      <w:r w:rsidRPr="000E7054">
        <w:rPr>
          <w:rFonts w:ascii="Arial" w:hAnsi="Arial" w:cs="Arial"/>
        </w:rPr>
        <w:tab/>
      </w:r>
      <w:r w:rsidRPr="000E7054">
        <w:rPr>
          <w:rFonts w:ascii="Arial" w:hAnsi="Arial" w:cs="Arial"/>
        </w:rPr>
        <w:tab/>
      </w:r>
      <w:r w:rsidRPr="000E7054">
        <w:rPr>
          <w:rFonts w:ascii="Arial" w:hAnsi="Arial" w:cs="Arial"/>
        </w:rPr>
        <w:tab/>
      </w:r>
      <w:r w:rsidRPr="000E7054">
        <w:rPr>
          <w:rFonts w:ascii="Arial" w:hAnsi="Arial" w:cs="Arial"/>
        </w:rPr>
        <w:tab/>
      </w:r>
      <w:r w:rsidRPr="000E7054">
        <w:rPr>
          <w:rFonts w:ascii="Arial" w:hAnsi="Arial" w:cs="Arial"/>
        </w:rPr>
        <w:tab/>
      </w:r>
    </w:p>
    <w:p w14:paraId="5CA58AE0" w14:textId="4D3B52BC" w:rsidR="00100CF2" w:rsidRPr="00202FB9" w:rsidRDefault="00100CF2" w:rsidP="00202FB9">
      <w:pPr>
        <w:spacing w:before="100" w:beforeAutospacing="1" w:after="100" w:afterAutospacing="1" w:line="360" w:lineRule="auto"/>
        <w:ind w:left="7920" w:firstLine="720"/>
        <w:jc w:val="both"/>
        <w:rPr>
          <w:rFonts w:ascii="Arial" w:hAnsi="Arial" w:cs="Arial"/>
          <w:b/>
        </w:rPr>
      </w:pPr>
      <w:r w:rsidRPr="00202FB9">
        <w:rPr>
          <w:rFonts w:ascii="Arial" w:hAnsi="Arial" w:cs="Arial"/>
          <w:b/>
        </w:rPr>
        <w:t>NW1659E</w:t>
      </w:r>
    </w:p>
    <w:p w14:paraId="4947CD4F" w14:textId="743366E4" w:rsidR="00100CF2" w:rsidRPr="00202FB9" w:rsidRDefault="00100CF2" w:rsidP="00202FB9">
      <w:pPr>
        <w:spacing w:line="360" w:lineRule="auto"/>
        <w:jc w:val="both"/>
        <w:rPr>
          <w:rFonts w:ascii="Arial" w:hAnsi="Arial" w:cs="Arial"/>
          <w:b/>
          <w:lang w:val="en-ZA" w:eastAsia="x-none"/>
        </w:rPr>
      </w:pPr>
      <w:r w:rsidRPr="007562A9">
        <w:rPr>
          <w:rFonts w:ascii="Arial" w:hAnsi="Arial" w:cs="Arial"/>
          <w:b/>
          <w:lang w:val="en-ZA" w:eastAsia="x-none"/>
        </w:rPr>
        <w:t>R</w:t>
      </w:r>
      <w:r w:rsidR="00501C3F">
        <w:rPr>
          <w:rFonts w:ascii="Arial" w:hAnsi="Arial" w:cs="Arial"/>
          <w:b/>
          <w:lang w:val="en-ZA" w:eastAsia="x-none"/>
        </w:rPr>
        <w:t>EPLY</w:t>
      </w:r>
      <w:r w:rsidRPr="007562A9">
        <w:rPr>
          <w:rFonts w:ascii="Arial" w:hAnsi="Arial" w:cs="Arial"/>
          <w:b/>
          <w:lang w:val="en-ZA" w:eastAsia="x-none"/>
        </w:rPr>
        <w:t>:</w:t>
      </w:r>
    </w:p>
    <w:p w14:paraId="629C23FE" w14:textId="77777777" w:rsidR="00100CF2" w:rsidRDefault="00100CF2" w:rsidP="00202FB9">
      <w:pPr>
        <w:spacing w:line="360" w:lineRule="auto"/>
        <w:jc w:val="both"/>
      </w:pPr>
      <w:r>
        <w:rPr>
          <w:rFonts w:ascii="Arial" w:hAnsi="Arial" w:cs="Arial"/>
          <w:lang w:val="en-ZA" w:eastAsia="x-none"/>
        </w:rPr>
        <w:t>(a)</w:t>
      </w:r>
      <w:r w:rsidRPr="00D24939">
        <w:t xml:space="preserve"> </w:t>
      </w:r>
    </w:p>
    <w:p w14:paraId="1B1DAE61" w14:textId="77777777" w:rsidR="00100CF2" w:rsidRDefault="00100CF2" w:rsidP="00202FB9">
      <w:pPr>
        <w:tabs>
          <w:tab w:val="left" w:pos="1305"/>
        </w:tabs>
        <w:spacing w:line="360" w:lineRule="auto"/>
        <w:jc w:val="both"/>
        <w:rPr>
          <w:rFonts w:ascii="Arial" w:hAnsi="Arial" w:cs="Arial"/>
        </w:rPr>
      </w:pPr>
      <w:r>
        <w:rPr>
          <w:rFonts w:ascii="Arial" w:hAnsi="Arial" w:cs="Arial"/>
        </w:rPr>
        <w:t xml:space="preserve">The PRASA Interim Board was appointed with immediate effect for a period not exceeding twelve (12) months.  Letters of appointment is dated 12 April 2018.  </w:t>
      </w:r>
    </w:p>
    <w:p w14:paraId="5CB77051" w14:textId="77777777" w:rsidR="00100CF2" w:rsidRDefault="00100CF2" w:rsidP="00202FB9">
      <w:pPr>
        <w:tabs>
          <w:tab w:val="left" w:pos="1305"/>
        </w:tabs>
        <w:spacing w:line="360" w:lineRule="auto"/>
        <w:jc w:val="both"/>
        <w:rPr>
          <w:rFonts w:ascii="Arial" w:hAnsi="Arial" w:cs="Arial"/>
        </w:rPr>
      </w:pPr>
    </w:p>
    <w:p w14:paraId="045CAC4B" w14:textId="77777777" w:rsidR="00100CF2" w:rsidRDefault="00100CF2" w:rsidP="00202FB9">
      <w:pPr>
        <w:tabs>
          <w:tab w:val="left" w:pos="1305"/>
        </w:tabs>
        <w:spacing w:line="360" w:lineRule="auto"/>
        <w:jc w:val="both"/>
        <w:rPr>
          <w:rFonts w:ascii="Arial" w:hAnsi="Arial" w:cs="Arial"/>
        </w:rPr>
      </w:pPr>
      <w:r>
        <w:rPr>
          <w:rFonts w:ascii="Arial" w:hAnsi="Arial" w:cs="Arial"/>
        </w:rPr>
        <w:t>The following Board Meetings and Board committee meetings have taken place to date:</w:t>
      </w:r>
    </w:p>
    <w:p w14:paraId="724A7D0E" w14:textId="77777777" w:rsidR="00100CF2" w:rsidRDefault="00100CF2" w:rsidP="00100CF2">
      <w:pPr>
        <w:tabs>
          <w:tab w:val="left" w:pos="1305"/>
        </w:tabs>
        <w:spacing w:line="289" w:lineRule="exact"/>
        <w:jc w:val="both"/>
        <w:rPr>
          <w:rFonts w:ascii="Arial" w:hAnsi="Arial" w:cs="Arial"/>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51"/>
        <w:gridCol w:w="2500"/>
        <w:gridCol w:w="2773"/>
        <w:gridCol w:w="2299"/>
      </w:tblGrid>
      <w:tr w:rsidR="00100CF2" w:rsidRPr="001A393A" w14:paraId="053697FD" w14:textId="77777777" w:rsidTr="00DE11C3">
        <w:tc>
          <w:tcPr>
            <w:tcW w:w="2127" w:type="dxa"/>
            <w:shd w:val="clear" w:color="auto" w:fill="auto"/>
          </w:tcPr>
          <w:p w14:paraId="2EAC6AB0" w14:textId="77777777" w:rsidR="00100CF2" w:rsidRPr="001A393A" w:rsidRDefault="00100CF2" w:rsidP="00DE11C3">
            <w:pPr>
              <w:tabs>
                <w:tab w:val="left" w:pos="1305"/>
              </w:tabs>
              <w:spacing w:after="0" w:line="289" w:lineRule="exact"/>
              <w:jc w:val="both"/>
              <w:rPr>
                <w:rFonts w:ascii="Arial" w:hAnsi="Arial" w:cs="Arial"/>
                <w:b/>
                <w:sz w:val="16"/>
                <w:szCs w:val="16"/>
              </w:rPr>
            </w:pPr>
            <w:r w:rsidRPr="001A393A">
              <w:rPr>
                <w:rFonts w:ascii="Arial" w:hAnsi="Arial" w:cs="Arial"/>
                <w:b/>
                <w:sz w:val="16"/>
                <w:szCs w:val="16"/>
              </w:rPr>
              <w:t>Type of the meeting</w:t>
            </w:r>
          </w:p>
        </w:tc>
        <w:tc>
          <w:tcPr>
            <w:tcW w:w="1276" w:type="dxa"/>
            <w:shd w:val="clear" w:color="auto" w:fill="auto"/>
          </w:tcPr>
          <w:p w14:paraId="2785AB4B" w14:textId="77777777" w:rsidR="00100CF2" w:rsidRPr="001A393A" w:rsidRDefault="00100CF2" w:rsidP="00DE11C3">
            <w:pPr>
              <w:tabs>
                <w:tab w:val="left" w:pos="1305"/>
              </w:tabs>
              <w:spacing w:after="0" w:line="289" w:lineRule="exact"/>
              <w:jc w:val="both"/>
              <w:rPr>
                <w:rFonts w:ascii="Arial" w:hAnsi="Arial" w:cs="Arial"/>
                <w:b/>
                <w:sz w:val="16"/>
                <w:szCs w:val="16"/>
              </w:rPr>
            </w:pPr>
            <w:r w:rsidRPr="001A393A">
              <w:rPr>
                <w:rFonts w:ascii="Arial" w:hAnsi="Arial" w:cs="Arial"/>
                <w:b/>
                <w:sz w:val="16"/>
                <w:szCs w:val="16"/>
              </w:rPr>
              <w:t>Date</w:t>
            </w:r>
          </w:p>
        </w:tc>
        <w:tc>
          <w:tcPr>
            <w:tcW w:w="2552" w:type="dxa"/>
            <w:shd w:val="clear" w:color="auto" w:fill="auto"/>
          </w:tcPr>
          <w:p w14:paraId="4E092F6A" w14:textId="77777777" w:rsidR="00100CF2" w:rsidRPr="001A393A" w:rsidRDefault="00100CF2" w:rsidP="00DE11C3">
            <w:pPr>
              <w:tabs>
                <w:tab w:val="left" w:pos="1305"/>
              </w:tabs>
              <w:spacing w:after="0" w:line="289" w:lineRule="exact"/>
              <w:rPr>
                <w:rFonts w:ascii="Arial" w:hAnsi="Arial" w:cs="Arial"/>
                <w:b/>
                <w:sz w:val="16"/>
                <w:szCs w:val="16"/>
              </w:rPr>
            </w:pPr>
            <w:r w:rsidRPr="001A393A">
              <w:rPr>
                <w:rFonts w:ascii="Arial" w:hAnsi="Arial" w:cs="Arial"/>
                <w:b/>
                <w:sz w:val="16"/>
                <w:szCs w:val="16"/>
              </w:rPr>
              <w:t>Board Members Attendance</w:t>
            </w:r>
          </w:p>
        </w:tc>
        <w:tc>
          <w:tcPr>
            <w:tcW w:w="2835" w:type="dxa"/>
          </w:tcPr>
          <w:p w14:paraId="516CE72C" w14:textId="77777777" w:rsidR="00100CF2" w:rsidRPr="001A393A" w:rsidRDefault="00100CF2" w:rsidP="00DE11C3">
            <w:pPr>
              <w:tabs>
                <w:tab w:val="left" w:pos="1305"/>
              </w:tabs>
              <w:spacing w:after="0" w:line="289" w:lineRule="exact"/>
              <w:jc w:val="both"/>
              <w:rPr>
                <w:rFonts w:ascii="Arial" w:hAnsi="Arial" w:cs="Arial"/>
                <w:b/>
                <w:sz w:val="16"/>
                <w:szCs w:val="16"/>
              </w:rPr>
            </w:pPr>
            <w:r w:rsidRPr="001A393A">
              <w:rPr>
                <w:rFonts w:ascii="Arial" w:hAnsi="Arial" w:cs="Arial"/>
                <w:b/>
                <w:sz w:val="16"/>
                <w:szCs w:val="16"/>
              </w:rPr>
              <w:t>Executive Attendance</w:t>
            </w:r>
          </w:p>
        </w:tc>
        <w:tc>
          <w:tcPr>
            <w:tcW w:w="2353" w:type="dxa"/>
            <w:shd w:val="clear" w:color="auto" w:fill="auto"/>
          </w:tcPr>
          <w:p w14:paraId="59ED71E1" w14:textId="77777777" w:rsidR="00100CF2" w:rsidRPr="001A393A" w:rsidRDefault="00100CF2" w:rsidP="00DE11C3">
            <w:pPr>
              <w:tabs>
                <w:tab w:val="left" w:pos="1305"/>
              </w:tabs>
              <w:spacing w:after="0" w:line="289" w:lineRule="exact"/>
              <w:jc w:val="both"/>
              <w:rPr>
                <w:rFonts w:ascii="Arial" w:hAnsi="Arial" w:cs="Arial"/>
                <w:b/>
                <w:sz w:val="16"/>
                <w:szCs w:val="16"/>
              </w:rPr>
            </w:pPr>
            <w:r w:rsidRPr="001A393A">
              <w:rPr>
                <w:rFonts w:ascii="Arial" w:hAnsi="Arial" w:cs="Arial"/>
                <w:b/>
                <w:sz w:val="16"/>
                <w:szCs w:val="16"/>
              </w:rPr>
              <w:t>Agenda items</w:t>
            </w:r>
          </w:p>
        </w:tc>
      </w:tr>
      <w:tr w:rsidR="00100CF2" w:rsidRPr="001A393A" w14:paraId="39B8001B" w14:textId="77777777" w:rsidTr="00DE11C3">
        <w:tc>
          <w:tcPr>
            <w:tcW w:w="2127" w:type="dxa"/>
            <w:shd w:val="clear" w:color="auto" w:fill="auto"/>
          </w:tcPr>
          <w:p w14:paraId="1A7170D2"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Board meeting</w:t>
            </w:r>
          </w:p>
        </w:tc>
        <w:tc>
          <w:tcPr>
            <w:tcW w:w="1276" w:type="dxa"/>
            <w:shd w:val="clear" w:color="auto" w:fill="auto"/>
          </w:tcPr>
          <w:p w14:paraId="0D01ECB4"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03 May 2018</w:t>
            </w:r>
          </w:p>
        </w:tc>
        <w:tc>
          <w:tcPr>
            <w:tcW w:w="2552" w:type="dxa"/>
            <w:shd w:val="clear" w:color="auto" w:fill="auto"/>
          </w:tcPr>
          <w:p w14:paraId="1DE262A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K  Kweyama</w:t>
            </w:r>
          </w:p>
          <w:p w14:paraId="10EF490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D Tshepe</w:t>
            </w:r>
          </w:p>
          <w:p w14:paraId="46D27441"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J Schreiner</w:t>
            </w:r>
          </w:p>
          <w:p w14:paraId="12C2B71C"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Mashila Matlala</w:t>
            </w:r>
          </w:p>
          <w:p w14:paraId="52F76A50"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K Wessie</w:t>
            </w:r>
          </w:p>
          <w:p w14:paraId="78B6614A"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S Ntsaluba</w:t>
            </w:r>
          </w:p>
          <w:p w14:paraId="07BF591C"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N Alli</w:t>
            </w:r>
          </w:p>
        </w:tc>
        <w:tc>
          <w:tcPr>
            <w:tcW w:w="2835" w:type="dxa"/>
          </w:tcPr>
          <w:p w14:paraId="52CA392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Zide</w:t>
            </w:r>
          </w:p>
          <w:p w14:paraId="32FF4690"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T Mahlati</w:t>
            </w:r>
          </w:p>
          <w:p w14:paraId="0642E166"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Ms. Martha Ngoye</w:t>
            </w:r>
            <w:r w:rsidRPr="00AA1D7D">
              <w:rPr>
                <w:rFonts w:ascii="Arial" w:hAnsi="Arial" w:cs="Arial"/>
                <w:sz w:val="16"/>
                <w:szCs w:val="16"/>
              </w:rPr>
              <w:tab/>
            </w:r>
            <w:r w:rsidRPr="00AA1D7D">
              <w:rPr>
                <w:rFonts w:ascii="Arial" w:hAnsi="Arial" w:cs="Arial"/>
                <w:sz w:val="16"/>
                <w:szCs w:val="16"/>
              </w:rPr>
              <w:tab/>
              <w:t xml:space="preserve"> </w:t>
            </w:r>
          </w:p>
          <w:p w14:paraId="4ECDCCC9"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Ms. Pearl Munthali</w:t>
            </w:r>
            <w:r w:rsidRPr="00AA1D7D">
              <w:rPr>
                <w:rFonts w:ascii="Arial" w:hAnsi="Arial" w:cs="Arial"/>
                <w:sz w:val="16"/>
                <w:szCs w:val="16"/>
              </w:rPr>
              <w:tab/>
            </w:r>
            <w:r w:rsidRPr="00AA1D7D">
              <w:rPr>
                <w:rFonts w:ascii="Arial" w:hAnsi="Arial" w:cs="Arial"/>
                <w:sz w:val="16"/>
                <w:szCs w:val="16"/>
              </w:rPr>
              <w:tab/>
            </w:r>
          </w:p>
          <w:p w14:paraId="483626D7"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Tiro Holele</w:t>
            </w:r>
          </w:p>
          <w:p w14:paraId="607CEE8E"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Rasheeque Zaman</w:t>
            </w:r>
            <w:r w:rsidRPr="00AA1D7D">
              <w:rPr>
                <w:rFonts w:ascii="Arial" w:hAnsi="Arial" w:cs="Arial"/>
                <w:sz w:val="16"/>
                <w:szCs w:val="16"/>
              </w:rPr>
              <w:tab/>
            </w:r>
          </w:p>
          <w:p w14:paraId="33D89F5E"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Dr. Sipho Sithole</w:t>
            </w:r>
            <w:r w:rsidRPr="00AA1D7D">
              <w:rPr>
                <w:rFonts w:ascii="Arial" w:hAnsi="Arial" w:cs="Arial"/>
                <w:sz w:val="16"/>
                <w:szCs w:val="16"/>
              </w:rPr>
              <w:tab/>
            </w:r>
          </w:p>
          <w:p w14:paraId="1866B490"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Piet Sebola</w:t>
            </w:r>
            <w:r w:rsidRPr="00AA1D7D">
              <w:rPr>
                <w:rFonts w:ascii="Arial" w:hAnsi="Arial" w:cs="Arial"/>
                <w:sz w:val="16"/>
                <w:szCs w:val="16"/>
              </w:rPr>
              <w:tab/>
            </w:r>
          </w:p>
          <w:p w14:paraId="3729C2DE"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Chris Mbatha</w:t>
            </w:r>
          </w:p>
          <w:p w14:paraId="58258E39" w14:textId="77777777" w:rsidR="00100CF2" w:rsidRPr="00AA1D7D" w:rsidRDefault="00100CF2" w:rsidP="00DE11C3">
            <w:pPr>
              <w:tabs>
                <w:tab w:val="left" w:pos="1305"/>
              </w:tabs>
              <w:spacing w:after="0" w:line="289" w:lineRule="exact"/>
              <w:rPr>
                <w:rFonts w:ascii="Arial" w:hAnsi="Arial" w:cs="Arial"/>
                <w:sz w:val="16"/>
                <w:szCs w:val="16"/>
              </w:rPr>
            </w:pPr>
            <w:r>
              <w:rPr>
                <w:rFonts w:ascii="Arial" w:hAnsi="Arial" w:cs="Arial"/>
                <w:sz w:val="16"/>
                <w:szCs w:val="16"/>
              </w:rPr>
              <w:t>Mr. Khulu Mchuba</w:t>
            </w:r>
            <w:r>
              <w:rPr>
                <w:rFonts w:ascii="Arial" w:hAnsi="Arial" w:cs="Arial"/>
                <w:sz w:val="16"/>
                <w:szCs w:val="16"/>
              </w:rPr>
              <w:tab/>
              <w:t>(KM)</w:t>
            </w:r>
            <w:r w:rsidRPr="00AA1D7D">
              <w:rPr>
                <w:rFonts w:ascii="Arial" w:hAnsi="Arial" w:cs="Arial"/>
                <w:sz w:val="16"/>
                <w:szCs w:val="16"/>
              </w:rPr>
              <w:tab/>
            </w:r>
          </w:p>
          <w:p w14:paraId="33CDF6CD"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Joseph Makhura</w:t>
            </w:r>
            <w:r w:rsidRPr="00AA1D7D">
              <w:rPr>
                <w:rFonts w:ascii="Arial" w:hAnsi="Arial" w:cs="Arial"/>
                <w:sz w:val="16"/>
                <w:szCs w:val="16"/>
              </w:rPr>
              <w:tab/>
            </w:r>
          </w:p>
          <w:p w14:paraId="7F81E4FE"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Nathi Khena</w:t>
            </w:r>
            <w:r w:rsidRPr="00AA1D7D">
              <w:rPr>
                <w:rFonts w:ascii="Arial" w:hAnsi="Arial" w:cs="Arial"/>
                <w:sz w:val="16"/>
                <w:szCs w:val="16"/>
              </w:rPr>
              <w:tab/>
            </w:r>
          </w:p>
          <w:p w14:paraId="353AF243"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Kevin Moonsamy</w:t>
            </w:r>
            <w:r w:rsidRPr="00AA1D7D">
              <w:rPr>
                <w:rFonts w:ascii="Arial" w:hAnsi="Arial" w:cs="Arial"/>
                <w:sz w:val="16"/>
                <w:szCs w:val="16"/>
              </w:rPr>
              <w:tab/>
            </w:r>
          </w:p>
          <w:p w14:paraId="316CD646" w14:textId="77777777" w:rsidR="00100CF2" w:rsidRPr="00AA1D7D"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Mr. Viresh Lutchman</w:t>
            </w:r>
            <w:r w:rsidRPr="00AA1D7D">
              <w:rPr>
                <w:rFonts w:ascii="Arial" w:hAnsi="Arial" w:cs="Arial"/>
                <w:sz w:val="16"/>
                <w:szCs w:val="16"/>
              </w:rPr>
              <w:tab/>
            </w:r>
          </w:p>
          <w:p w14:paraId="3764FE6B" w14:textId="77777777" w:rsidR="00100CF2" w:rsidRPr="001A393A" w:rsidRDefault="00100CF2" w:rsidP="00DE11C3">
            <w:pPr>
              <w:tabs>
                <w:tab w:val="left" w:pos="1305"/>
              </w:tabs>
              <w:spacing w:after="0" w:line="289" w:lineRule="exact"/>
              <w:rPr>
                <w:rFonts w:ascii="Arial" w:hAnsi="Arial" w:cs="Arial"/>
                <w:sz w:val="16"/>
                <w:szCs w:val="16"/>
              </w:rPr>
            </w:pPr>
            <w:r w:rsidRPr="00AA1D7D">
              <w:rPr>
                <w:rFonts w:ascii="Arial" w:hAnsi="Arial" w:cs="Arial"/>
                <w:sz w:val="16"/>
                <w:szCs w:val="16"/>
              </w:rPr>
              <w:t>Ms. Anna-Marie Lubbe</w:t>
            </w:r>
          </w:p>
          <w:p w14:paraId="3881112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lastRenderedPageBreak/>
              <w:t>Ms M Kotu – Board Committee Secretary</w:t>
            </w:r>
          </w:p>
        </w:tc>
        <w:tc>
          <w:tcPr>
            <w:tcW w:w="2353" w:type="dxa"/>
            <w:shd w:val="clear" w:color="auto" w:fill="auto"/>
          </w:tcPr>
          <w:p w14:paraId="4A7D086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lastRenderedPageBreak/>
              <w:t>Please refer to the attached agenda</w:t>
            </w:r>
          </w:p>
        </w:tc>
      </w:tr>
      <w:tr w:rsidR="00100CF2" w:rsidRPr="001A393A" w14:paraId="47ACAD61" w14:textId="77777777" w:rsidTr="00DE11C3">
        <w:trPr>
          <w:trHeight w:val="716"/>
        </w:trPr>
        <w:tc>
          <w:tcPr>
            <w:tcW w:w="2127" w:type="dxa"/>
            <w:shd w:val="clear" w:color="auto" w:fill="auto"/>
          </w:tcPr>
          <w:p w14:paraId="62E8D77C"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Human Capital &amp; Remuneration Committee (HC&amp;R)</w:t>
            </w:r>
          </w:p>
        </w:tc>
        <w:tc>
          <w:tcPr>
            <w:tcW w:w="1276" w:type="dxa"/>
            <w:shd w:val="clear" w:color="auto" w:fill="auto"/>
          </w:tcPr>
          <w:p w14:paraId="199F9B6C"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22 May 2018</w:t>
            </w:r>
          </w:p>
        </w:tc>
        <w:tc>
          <w:tcPr>
            <w:tcW w:w="2552" w:type="dxa"/>
            <w:shd w:val="clear" w:color="auto" w:fill="auto"/>
          </w:tcPr>
          <w:p w14:paraId="1B1A3CE1"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Mashile Matlala</w:t>
            </w:r>
          </w:p>
          <w:p w14:paraId="589E3185"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Doris Tshepe</w:t>
            </w:r>
          </w:p>
          <w:p w14:paraId="47DE947B"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Khanyisile Kweyama</w:t>
            </w:r>
          </w:p>
          <w:p w14:paraId="40F3125E"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Jennifer Schreiner</w:t>
            </w:r>
          </w:p>
        </w:tc>
        <w:tc>
          <w:tcPr>
            <w:tcW w:w="2835" w:type="dxa"/>
          </w:tcPr>
          <w:p w14:paraId="48147844"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Zide</w:t>
            </w:r>
          </w:p>
          <w:p w14:paraId="5456938E"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P Munthali</w:t>
            </w:r>
          </w:p>
          <w:p w14:paraId="18679A09"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M Kotu – Board Committee Secretary</w:t>
            </w:r>
          </w:p>
          <w:p w14:paraId="598D10E0" w14:textId="77777777" w:rsidR="00100CF2" w:rsidRPr="001A393A" w:rsidRDefault="00100CF2" w:rsidP="00DE11C3">
            <w:pPr>
              <w:tabs>
                <w:tab w:val="left" w:pos="1305"/>
              </w:tabs>
              <w:spacing w:after="0" w:line="289" w:lineRule="exact"/>
              <w:rPr>
                <w:rFonts w:ascii="Arial" w:hAnsi="Arial" w:cs="Arial"/>
                <w:sz w:val="16"/>
                <w:szCs w:val="16"/>
              </w:rPr>
            </w:pPr>
          </w:p>
        </w:tc>
        <w:tc>
          <w:tcPr>
            <w:tcW w:w="2353" w:type="dxa"/>
            <w:shd w:val="clear" w:color="auto" w:fill="auto"/>
          </w:tcPr>
          <w:p w14:paraId="13CD57C4"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Please refer to the attached agenda</w:t>
            </w:r>
          </w:p>
        </w:tc>
      </w:tr>
      <w:tr w:rsidR="00100CF2" w:rsidRPr="001A393A" w14:paraId="219BA3F1" w14:textId="77777777" w:rsidTr="00DE11C3">
        <w:trPr>
          <w:trHeight w:val="414"/>
        </w:trPr>
        <w:tc>
          <w:tcPr>
            <w:tcW w:w="2127" w:type="dxa"/>
            <w:shd w:val="clear" w:color="auto" w:fill="auto"/>
          </w:tcPr>
          <w:p w14:paraId="46843E66"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Audit and Risk Committee (ARC)</w:t>
            </w:r>
          </w:p>
        </w:tc>
        <w:tc>
          <w:tcPr>
            <w:tcW w:w="1276" w:type="dxa"/>
            <w:shd w:val="clear" w:color="auto" w:fill="auto"/>
          </w:tcPr>
          <w:p w14:paraId="5A5AB8ED"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21 May 2018</w:t>
            </w:r>
          </w:p>
        </w:tc>
        <w:tc>
          <w:tcPr>
            <w:tcW w:w="2552" w:type="dxa"/>
            <w:shd w:val="clear" w:color="auto" w:fill="auto"/>
          </w:tcPr>
          <w:p w14:paraId="65754F30"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Sango Ntsaluba</w:t>
            </w:r>
          </w:p>
          <w:p w14:paraId="606BBE46"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Nazir Alli</w:t>
            </w:r>
          </w:p>
          <w:p w14:paraId="206F7B78"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Doris Tshepe</w:t>
            </w:r>
          </w:p>
          <w:p w14:paraId="6FE05D9E"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Kodisang Wessie</w:t>
            </w:r>
          </w:p>
        </w:tc>
        <w:tc>
          <w:tcPr>
            <w:tcW w:w="2835" w:type="dxa"/>
          </w:tcPr>
          <w:p w14:paraId="0D746AFE"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Zide</w:t>
            </w:r>
          </w:p>
          <w:p w14:paraId="463937AA"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R Zaman</w:t>
            </w:r>
          </w:p>
          <w:p w14:paraId="1C1940BD"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C Mbatha</w:t>
            </w:r>
          </w:p>
          <w:p w14:paraId="0FD54D2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T Mahlati</w:t>
            </w:r>
          </w:p>
          <w:p w14:paraId="04FEB23C"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K Naicker (AG office)</w:t>
            </w:r>
          </w:p>
          <w:p w14:paraId="3A085714"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T Phori</w:t>
            </w:r>
          </w:p>
          <w:p w14:paraId="6D016557"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N Motaung (Acting Co Secretary)</w:t>
            </w:r>
          </w:p>
          <w:p w14:paraId="6999BAF5"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M Ngoye</w:t>
            </w:r>
          </w:p>
          <w:p w14:paraId="49A628B0"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A Lubbe</w:t>
            </w:r>
          </w:p>
        </w:tc>
        <w:tc>
          <w:tcPr>
            <w:tcW w:w="2353" w:type="dxa"/>
            <w:shd w:val="clear" w:color="auto" w:fill="auto"/>
          </w:tcPr>
          <w:p w14:paraId="0673C00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Please refer to the attached agenda</w:t>
            </w:r>
          </w:p>
        </w:tc>
      </w:tr>
      <w:tr w:rsidR="00100CF2" w:rsidRPr="001A393A" w14:paraId="4E5EE1F5" w14:textId="77777777" w:rsidTr="00DE11C3">
        <w:trPr>
          <w:trHeight w:val="666"/>
        </w:trPr>
        <w:tc>
          <w:tcPr>
            <w:tcW w:w="2127" w:type="dxa"/>
            <w:shd w:val="clear" w:color="auto" w:fill="auto"/>
          </w:tcPr>
          <w:p w14:paraId="6AED19A2" w14:textId="77777777" w:rsidR="00100CF2" w:rsidRPr="001A393A" w:rsidRDefault="00100CF2" w:rsidP="00202FB9">
            <w:pPr>
              <w:tabs>
                <w:tab w:val="left" w:pos="1305"/>
              </w:tabs>
              <w:spacing w:after="0" w:line="289" w:lineRule="exact"/>
              <w:rPr>
                <w:rFonts w:ascii="Arial" w:hAnsi="Arial" w:cs="Arial"/>
                <w:sz w:val="16"/>
                <w:szCs w:val="16"/>
              </w:rPr>
            </w:pPr>
            <w:r w:rsidRPr="001A393A">
              <w:rPr>
                <w:rFonts w:ascii="Arial" w:hAnsi="Arial" w:cs="Arial"/>
                <w:sz w:val="16"/>
                <w:szCs w:val="16"/>
              </w:rPr>
              <w:t>Safety, Health, Environment &amp; Quality Committee (SHEQ)</w:t>
            </w:r>
          </w:p>
        </w:tc>
        <w:tc>
          <w:tcPr>
            <w:tcW w:w="1276" w:type="dxa"/>
            <w:shd w:val="clear" w:color="auto" w:fill="auto"/>
          </w:tcPr>
          <w:p w14:paraId="24FD47D3"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23 May 2018</w:t>
            </w:r>
          </w:p>
        </w:tc>
        <w:tc>
          <w:tcPr>
            <w:tcW w:w="2552" w:type="dxa"/>
            <w:shd w:val="clear" w:color="auto" w:fill="auto"/>
          </w:tcPr>
          <w:p w14:paraId="23B939C1"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Jennifer Schreiner</w:t>
            </w:r>
          </w:p>
          <w:p w14:paraId="13E95B43"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Mashile Matlala</w:t>
            </w:r>
          </w:p>
          <w:p w14:paraId="7A5ECB04"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Nazir Alli</w:t>
            </w:r>
          </w:p>
          <w:p w14:paraId="219F42B4"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Kodisang Wessie</w:t>
            </w:r>
          </w:p>
          <w:p w14:paraId="75CEBCBE"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Sango Ntsaluba</w:t>
            </w:r>
          </w:p>
        </w:tc>
        <w:tc>
          <w:tcPr>
            <w:tcW w:w="2835" w:type="dxa"/>
          </w:tcPr>
          <w:p w14:paraId="172BBE8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Zide</w:t>
            </w:r>
            <w:r w:rsidRPr="001A393A">
              <w:rPr>
                <w:rFonts w:ascii="Arial" w:hAnsi="Arial" w:cs="Arial"/>
                <w:sz w:val="16"/>
                <w:szCs w:val="16"/>
              </w:rPr>
              <w:tab/>
            </w:r>
          </w:p>
          <w:p w14:paraId="043A3F68"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M. Ngoye</w:t>
            </w:r>
          </w:p>
          <w:p w14:paraId="499F28E3"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P. Munthali</w:t>
            </w:r>
          </w:p>
          <w:p w14:paraId="79F05777"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J. Makhura</w:t>
            </w:r>
          </w:p>
          <w:p w14:paraId="1458699E"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K. Moonsamy</w:t>
            </w:r>
          </w:p>
          <w:p w14:paraId="1ED88FC4"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N. Khena</w:t>
            </w:r>
          </w:p>
          <w:p w14:paraId="751022F9"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T. Ngubane</w:t>
            </w:r>
          </w:p>
          <w:p w14:paraId="071AA352"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N. Mareko</w:t>
            </w:r>
          </w:p>
          <w:p w14:paraId="23F833D1"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E. Ngutshane</w:t>
            </w:r>
          </w:p>
          <w:p w14:paraId="03E8A728"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N. Kondlo</w:t>
            </w:r>
          </w:p>
          <w:p w14:paraId="0F614EEC"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J. Moshe</w:t>
            </w:r>
          </w:p>
          <w:p w14:paraId="231D7FB7"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T. Mahlake</w:t>
            </w:r>
          </w:p>
          <w:p w14:paraId="3DB94A00"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Bayi</w:t>
            </w:r>
          </w:p>
        </w:tc>
        <w:tc>
          <w:tcPr>
            <w:tcW w:w="2353" w:type="dxa"/>
            <w:shd w:val="clear" w:color="auto" w:fill="auto"/>
          </w:tcPr>
          <w:p w14:paraId="0858B68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Please refer to the attached agenda</w:t>
            </w:r>
          </w:p>
        </w:tc>
      </w:tr>
      <w:tr w:rsidR="00100CF2" w:rsidRPr="001A393A" w14:paraId="1F015E83" w14:textId="77777777" w:rsidTr="00DE11C3">
        <w:tc>
          <w:tcPr>
            <w:tcW w:w="2127" w:type="dxa"/>
            <w:shd w:val="clear" w:color="auto" w:fill="auto"/>
          </w:tcPr>
          <w:p w14:paraId="290F6572" w14:textId="77777777" w:rsidR="00100CF2" w:rsidRPr="001A393A" w:rsidRDefault="00100CF2" w:rsidP="00202FB9">
            <w:pPr>
              <w:tabs>
                <w:tab w:val="left" w:pos="1305"/>
              </w:tabs>
              <w:spacing w:after="0" w:line="289" w:lineRule="exact"/>
              <w:rPr>
                <w:rFonts w:ascii="Arial" w:hAnsi="Arial" w:cs="Arial"/>
                <w:sz w:val="16"/>
                <w:szCs w:val="16"/>
              </w:rPr>
            </w:pPr>
            <w:bookmarkStart w:id="0" w:name="_GoBack"/>
            <w:r w:rsidRPr="001A393A">
              <w:rPr>
                <w:rFonts w:ascii="Arial" w:hAnsi="Arial" w:cs="Arial"/>
                <w:sz w:val="16"/>
                <w:szCs w:val="16"/>
              </w:rPr>
              <w:t>Finance Capital Investment and Procurement Committee (FCIP)</w:t>
            </w:r>
            <w:bookmarkEnd w:id="0"/>
          </w:p>
        </w:tc>
        <w:tc>
          <w:tcPr>
            <w:tcW w:w="1276" w:type="dxa"/>
            <w:shd w:val="clear" w:color="auto" w:fill="auto"/>
          </w:tcPr>
          <w:p w14:paraId="4EB3A067"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24 May 2018</w:t>
            </w:r>
          </w:p>
        </w:tc>
        <w:tc>
          <w:tcPr>
            <w:tcW w:w="2552" w:type="dxa"/>
            <w:shd w:val="clear" w:color="auto" w:fill="auto"/>
          </w:tcPr>
          <w:p w14:paraId="5C1D6F06"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Kodisang Wessie</w:t>
            </w:r>
          </w:p>
          <w:p w14:paraId="703930B0"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Nazir Alli</w:t>
            </w:r>
          </w:p>
          <w:p w14:paraId="5D0DC546"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Doris Tshepe</w:t>
            </w:r>
          </w:p>
          <w:p w14:paraId="7455F9A6" w14:textId="77777777" w:rsidR="00100CF2" w:rsidRPr="001A393A" w:rsidRDefault="00100CF2" w:rsidP="00DE11C3">
            <w:pPr>
              <w:tabs>
                <w:tab w:val="left" w:pos="1305"/>
              </w:tabs>
              <w:spacing w:after="0" w:line="289" w:lineRule="exact"/>
              <w:jc w:val="both"/>
              <w:rPr>
                <w:rFonts w:ascii="Arial" w:hAnsi="Arial" w:cs="Arial"/>
                <w:sz w:val="16"/>
                <w:szCs w:val="16"/>
              </w:rPr>
            </w:pPr>
            <w:r w:rsidRPr="001A393A">
              <w:rPr>
                <w:rFonts w:ascii="Arial" w:hAnsi="Arial" w:cs="Arial"/>
                <w:sz w:val="16"/>
                <w:szCs w:val="16"/>
              </w:rPr>
              <w:t>Jennifer Schreiner</w:t>
            </w:r>
          </w:p>
        </w:tc>
        <w:tc>
          <w:tcPr>
            <w:tcW w:w="2835" w:type="dxa"/>
          </w:tcPr>
          <w:p w14:paraId="215752BD"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L Zide</w:t>
            </w:r>
          </w:p>
          <w:p w14:paraId="2E0DD2D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P Sebola</w:t>
            </w:r>
          </w:p>
          <w:p w14:paraId="635E1BBB"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Mr K Mchuba</w:t>
            </w:r>
          </w:p>
          <w:p w14:paraId="2C5AB36B"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M Ngoye</w:t>
            </w:r>
          </w:p>
          <w:p w14:paraId="2EA1EB96"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T Mahlati</w:t>
            </w:r>
          </w:p>
          <w:p w14:paraId="14D7998F"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N Motaung (Acting Co Secretary)</w:t>
            </w:r>
          </w:p>
          <w:p w14:paraId="2E2AC20A"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Ms N Nengome</w:t>
            </w:r>
          </w:p>
        </w:tc>
        <w:tc>
          <w:tcPr>
            <w:tcW w:w="2353" w:type="dxa"/>
            <w:shd w:val="clear" w:color="auto" w:fill="auto"/>
          </w:tcPr>
          <w:p w14:paraId="3962D13A" w14:textId="77777777" w:rsidR="00100CF2" w:rsidRPr="001A393A" w:rsidRDefault="00100CF2" w:rsidP="00DE11C3">
            <w:pPr>
              <w:tabs>
                <w:tab w:val="left" w:pos="1305"/>
              </w:tabs>
              <w:spacing w:after="0" w:line="289" w:lineRule="exact"/>
              <w:rPr>
                <w:rFonts w:ascii="Arial" w:hAnsi="Arial" w:cs="Arial"/>
                <w:sz w:val="16"/>
                <w:szCs w:val="16"/>
              </w:rPr>
            </w:pPr>
            <w:r w:rsidRPr="001A393A">
              <w:rPr>
                <w:rFonts w:ascii="Arial" w:hAnsi="Arial" w:cs="Arial"/>
                <w:sz w:val="16"/>
                <w:szCs w:val="16"/>
              </w:rPr>
              <w:t>Please refer to the attached agenda</w:t>
            </w:r>
          </w:p>
        </w:tc>
      </w:tr>
    </w:tbl>
    <w:p w14:paraId="12938329" w14:textId="77777777" w:rsidR="00100CF2" w:rsidRDefault="00100CF2" w:rsidP="00100CF2">
      <w:pPr>
        <w:tabs>
          <w:tab w:val="left" w:pos="1305"/>
        </w:tabs>
        <w:spacing w:line="289" w:lineRule="exact"/>
        <w:jc w:val="both"/>
        <w:rPr>
          <w:rFonts w:ascii="Arial" w:hAnsi="Arial" w:cs="Arial"/>
        </w:rPr>
      </w:pPr>
    </w:p>
    <w:p w14:paraId="401B7EE1" w14:textId="77777777" w:rsidR="00100CF2" w:rsidRPr="00202FB9" w:rsidRDefault="00100CF2" w:rsidP="00202FB9">
      <w:pPr>
        <w:tabs>
          <w:tab w:val="left" w:pos="1305"/>
        </w:tabs>
        <w:spacing w:line="360" w:lineRule="auto"/>
        <w:jc w:val="both"/>
        <w:rPr>
          <w:rFonts w:ascii="Arial" w:hAnsi="Arial" w:cs="Arial"/>
          <w:b/>
        </w:rPr>
      </w:pPr>
      <w:r w:rsidRPr="00202FB9">
        <w:rPr>
          <w:rFonts w:ascii="Arial" w:hAnsi="Arial" w:cs="Arial"/>
          <w:b/>
        </w:rPr>
        <w:t>(b) on what date did the meetings take place?</w:t>
      </w:r>
    </w:p>
    <w:p w14:paraId="79DF6669" w14:textId="77777777" w:rsidR="00100CF2" w:rsidRPr="00202FB9" w:rsidRDefault="00100CF2" w:rsidP="00202FB9">
      <w:pPr>
        <w:tabs>
          <w:tab w:val="left" w:pos="1305"/>
        </w:tabs>
        <w:spacing w:line="360" w:lineRule="auto"/>
        <w:jc w:val="both"/>
        <w:rPr>
          <w:rFonts w:ascii="Arial" w:hAnsi="Arial" w:cs="Arial"/>
        </w:rPr>
      </w:pPr>
      <w:r w:rsidRPr="00202FB9">
        <w:rPr>
          <w:rFonts w:ascii="Arial" w:hAnsi="Arial" w:cs="Arial"/>
        </w:rPr>
        <w:t>The meetings have taken place on the following dates:</w:t>
      </w:r>
    </w:p>
    <w:p w14:paraId="0A68C0D6" w14:textId="77777777" w:rsidR="00100CF2" w:rsidRPr="00202FB9" w:rsidRDefault="00100CF2" w:rsidP="00202FB9">
      <w:pPr>
        <w:pStyle w:val="ListParagraph"/>
        <w:numPr>
          <w:ilvl w:val="0"/>
          <w:numId w:val="34"/>
        </w:numPr>
        <w:tabs>
          <w:tab w:val="left" w:pos="1305"/>
        </w:tabs>
        <w:spacing w:line="360" w:lineRule="auto"/>
        <w:jc w:val="both"/>
        <w:rPr>
          <w:rFonts w:ascii="Arial" w:hAnsi="Arial" w:cs="Arial"/>
        </w:rPr>
      </w:pPr>
      <w:r w:rsidRPr="00202FB9">
        <w:rPr>
          <w:rFonts w:ascii="Arial" w:hAnsi="Arial" w:cs="Arial"/>
        </w:rPr>
        <w:t>03 May 2018</w:t>
      </w:r>
    </w:p>
    <w:p w14:paraId="6FBA7A6D" w14:textId="77777777" w:rsidR="00100CF2" w:rsidRPr="00202FB9" w:rsidRDefault="00100CF2" w:rsidP="00202FB9">
      <w:pPr>
        <w:pStyle w:val="ListParagraph"/>
        <w:numPr>
          <w:ilvl w:val="0"/>
          <w:numId w:val="34"/>
        </w:numPr>
        <w:tabs>
          <w:tab w:val="left" w:pos="1305"/>
        </w:tabs>
        <w:spacing w:line="360" w:lineRule="auto"/>
        <w:jc w:val="both"/>
        <w:rPr>
          <w:rFonts w:ascii="Arial" w:hAnsi="Arial" w:cs="Arial"/>
        </w:rPr>
      </w:pPr>
      <w:r w:rsidRPr="00202FB9">
        <w:rPr>
          <w:rFonts w:ascii="Arial" w:hAnsi="Arial" w:cs="Arial"/>
        </w:rPr>
        <w:t>22 May 2018</w:t>
      </w:r>
    </w:p>
    <w:p w14:paraId="5FF799A3" w14:textId="77777777" w:rsidR="00100CF2" w:rsidRPr="00202FB9" w:rsidRDefault="00100CF2" w:rsidP="00202FB9">
      <w:pPr>
        <w:pStyle w:val="ListParagraph"/>
        <w:numPr>
          <w:ilvl w:val="0"/>
          <w:numId w:val="34"/>
        </w:numPr>
        <w:tabs>
          <w:tab w:val="left" w:pos="1305"/>
        </w:tabs>
        <w:spacing w:line="360" w:lineRule="auto"/>
        <w:jc w:val="both"/>
        <w:rPr>
          <w:rFonts w:ascii="Arial" w:hAnsi="Arial" w:cs="Arial"/>
        </w:rPr>
      </w:pPr>
      <w:r w:rsidRPr="00202FB9">
        <w:rPr>
          <w:rFonts w:ascii="Arial" w:hAnsi="Arial" w:cs="Arial"/>
        </w:rPr>
        <w:t>21 May 2018</w:t>
      </w:r>
    </w:p>
    <w:p w14:paraId="38CDEDBD" w14:textId="77777777" w:rsidR="00100CF2" w:rsidRPr="00202FB9" w:rsidRDefault="00100CF2" w:rsidP="00202FB9">
      <w:pPr>
        <w:pStyle w:val="ListParagraph"/>
        <w:numPr>
          <w:ilvl w:val="0"/>
          <w:numId w:val="34"/>
        </w:numPr>
        <w:tabs>
          <w:tab w:val="left" w:pos="1305"/>
        </w:tabs>
        <w:spacing w:line="360" w:lineRule="auto"/>
        <w:jc w:val="both"/>
        <w:rPr>
          <w:rFonts w:ascii="Arial" w:hAnsi="Arial" w:cs="Arial"/>
        </w:rPr>
      </w:pPr>
      <w:r w:rsidRPr="00202FB9">
        <w:rPr>
          <w:rFonts w:ascii="Arial" w:hAnsi="Arial" w:cs="Arial"/>
        </w:rPr>
        <w:t>23 May 2018</w:t>
      </w:r>
    </w:p>
    <w:p w14:paraId="4F26383C" w14:textId="77777777" w:rsidR="00100CF2" w:rsidRPr="00202FB9" w:rsidRDefault="00100CF2" w:rsidP="00202FB9">
      <w:pPr>
        <w:pStyle w:val="ListParagraph"/>
        <w:numPr>
          <w:ilvl w:val="0"/>
          <w:numId w:val="34"/>
        </w:numPr>
        <w:tabs>
          <w:tab w:val="left" w:pos="1305"/>
        </w:tabs>
        <w:spacing w:line="360" w:lineRule="auto"/>
        <w:jc w:val="both"/>
        <w:rPr>
          <w:rFonts w:ascii="Arial" w:hAnsi="Arial" w:cs="Arial"/>
        </w:rPr>
      </w:pPr>
      <w:r w:rsidRPr="00202FB9">
        <w:rPr>
          <w:rFonts w:ascii="Arial" w:hAnsi="Arial" w:cs="Arial"/>
        </w:rPr>
        <w:t>24 May 2018</w:t>
      </w:r>
    </w:p>
    <w:p w14:paraId="08484811" w14:textId="77777777" w:rsidR="00100CF2" w:rsidRPr="00202FB9" w:rsidRDefault="00100CF2" w:rsidP="00202FB9">
      <w:pPr>
        <w:pStyle w:val="ListParagraph"/>
        <w:tabs>
          <w:tab w:val="left" w:pos="1305"/>
        </w:tabs>
        <w:spacing w:line="360" w:lineRule="auto"/>
        <w:jc w:val="both"/>
        <w:rPr>
          <w:rFonts w:ascii="Arial" w:hAnsi="Arial" w:cs="Arial"/>
        </w:rPr>
      </w:pPr>
    </w:p>
    <w:p w14:paraId="580167BA" w14:textId="77777777" w:rsidR="00100CF2" w:rsidRPr="00202FB9" w:rsidRDefault="00100CF2" w:rsidP="00202FB9">
      <w:pPr>
        <w:tabs>
          <w:tab w:val="left" w:pos="1305"/>
        </w:tabs>
        <w:spacing w:line="360" w:lineRule="auto"/>
        <w:jc w:val="both"/>
        <w:rPr>
          <w:rFonts w:ascii="Arial" w:hAnsi="Arial" w:cs="Arial"/>
          <w:b/>
        </w:rPr>
      </w:pPr>
      <w:r w:rsidRPr="00202FB9">
        <w:rPr>
          <w:rFonts w:ascii="Arial" w:hAnsi="Arial" w:cs="Arial"/>
          <w:b/>
        </w:rPr>
        <w:t>(c) who was in attendance at each meeting?</w:t>
      </w:r>
    </w:p>
    <w:p w14:paraId="48F52336" w14:textId="77777777" w:rsidR="00100CF2" w:rsidRPr="00202FB9" w:rsidRDefault="00100CF2" w:rsidP="00202FB9">
      <w:pPr>
        <w:tabs>
          <w:tab w:val="left" w:pos="1305"/>
        </w:tabs>
        <w:spacing w:line="360" w:lineRule="auto"/>
        <w:jc w:val="both"/>
        <w:rPr>
          <w:rFonts w:ascii="Arial" w:hAnsi="Arial" w:cs="Arial"/>
        </w:rPr>
      </w:pPr>
      <w:r w:rsidRPr="00202FB9">
        <w:rPr>
          <w:rFonts w:ascii="Arial" w:hAnsi="Arial" w:cs="Arial"/>
        </w:rPr>
        <w:t>Please refer to the above table</w:t>
      </w:r>
    </w:p>
    <w:p w14:paraId="7F54A3E2" w14:textId="77777777" w:rsidR="00100CF2" w:rsidRPr="00202FB9" w:rsidRDefault="00100CF2" w:rsidP="00202FB9">
      <w:pPr>
        <w:tabs>
          <w:tab w:val="left" w:pos="1305"/>
        </w:tabs>
        <w:spacing w:line="360" w:lineRule="auto"/>
        <w:jc w:val="both"/>
        <w:rPr>
          <w:rFonts w:ascii="Arial" w:hAnsi="Arial" w:cs="Arial"/>
        </w:rPr>
      </w:pPr>
    </w:p>
    <w:p w14:paraId="6D200A10" w14:textId="77777777" w:rsidR="00100CF2" w:rsidRPr="00202FB9" w:rsidRDefault="00100CF2" w:rsidP="00202FB9">
      <w:pPr>
        <w:tabs>
          <w:tab w:val="left" w:pos="1305"/>
        </w:tabs>
        <w:spacing w:line="360" w:lineRule="auto"/>
        <w:jc w:val="both"/>
        <w:rPr>
          <w:rFonts w:ascii="Arial" w:hAnsi="Arial" w:cs="Arial"/>
          <w:b/>
        </w:rPr>
      </w:pPr>
      <w:r w:rsidRPr="00202FB9">
        <w:rPr>
          <w:rFonts w:ascii="Arial" w:hAnsi="Arial" w:cs="Arial"/>
          <w:b/>
        </w:rPr>
        <w:t>(d) what was on the agenda of each meeting?</w:t>
      </w:r>
    </w:p>
    <w:p w14:paraId="012EF67C" w14:textId="77777777" w:rsidR="00100CF2" w:rsidRPr="00202FB9" w:rsidRDefault="00100CF2" w:rsidP="00202FB9">
      <w:pPr>
        <w:tabs>
          <w:tab w:val="left" w:pos="1305"/>
        </w:tabs>
        <w:spacing w:line="360" w:lineRule="auto"/>
        <w:jc w:val="both"/>
        <w:rPr>
          <w:rFonts w:ascii="Arial" w:hAnsi="Arial" w:cs="Arial"/>
        </w:rPr>
      </w:pPr>
      <w:r w:rsidRPr="00202FB9">
        <w:rPr>
          <w:rFonts w:ascii="Arial" w:hAnsi="Arial" w:cs="Arial"/>
        </w:rPr>
        <w:t>Please refer to the attached agendas</w:t>
      </w:r>
    </w:p>
    <w:p w14:paraId="01B2B177" w14:textId="77777777" w:rsidR="00100CF2" w:rsidRPr="00202FB9" w:rsidRDefault="00100CF2" w:rsidP="00202FB9">
      <w:pPr>
        <w:tabs>
          <w:tab w:val="left" w:pos="1305"/>
        </w:tabs>
        <w:spacing w:line="360" w:lineRule="auto"/>
        <w:jc w:val="both"/>
        <w:rPr>
          <w:rFonts w:ascii="Arial" w:hAnsi="Arial" w:cs="Arial"/>
        </w:rPr>
      </w:pPr>
    </w:p>
    <w:p w14:paraId="3F4EE179" w14:textId="77777777" w:rsidR="00100CF2" w:rsidRPr="00202FB9" w:rsidRDefault="00100CF2" w:rsidP="00202FB9">
      <w:pPr>
        <w:tabs>
          <w:tab w:val="left" w:pos="1305"/>
        </w:tabs>
        <w:spacing w:line="360" w:lineRule="auto"/>
        <w:jc w:val="both"/>
        <w:rPr>
          <w:rFonts w:ascii="Arial" w:hAnsi="Arial" w:cs="Arial"/>
          <w:b/>
        </w:rPr>
      </w:pPr>
      <w:r w:rsidRPr="00202FB9">
        <w:rPr>
          <w:rFonts w:ascii="Arial" w:hAnsi="Arial" w:cs="Arial"/>
          <w:b/>
        </w:rPr>
        <w:t>(e) what resolutions were taken at each meeting?</w:t>
      </w:r>
    </w:p>
    <w:p w14:paraId="502CA99F" w14:textId="77777777" w:rsidR="00100CF2" w:rsidRPr="00202FB9" w:rsidRDefault="00100CF2" w:rsidP="00202FB9">
      <w:pPr>
        <w:tabs>
          <w:tab w:val="left" w:pos="1305"/>
        </w:tabs>
        <w:spacing w:line="360" w:lineRule="auto"/>
        <w:jc w:val="both"/>
        <w:rPr>
          <w:rFonts w:ascii="Arial" w:hAnsi="Arial" w:cs="Arial"/>
        </w:rPr>
      </w:pPr>
      <w:r w:rsidRPr="00202FB9">
        <w:rPr>
          <w:rFonts w:ascii="Arial" w:hAnsi="Arial" w:cs="Arial"/>
        </w:rPr>
        <w:t xml:space="preserve">These meetings were held in May and the resolutions will be ratified at the Board meeting at the end of May. The Main focus of these meetings were to get the business back to focus on its core mandate. </w:t>
      </w:r>
    </w:p>
    <w:p w14:paraId="6EBFCD36" w14:textId="3367A90D" w:rsidR="00C528C8" w:rsidRPr="00AB5375" w:rsidRDefault="00C528C8" w:rsidP="008B3451">
      <w:pPr>
        <w:pStyle w:val="Heading6"/>
        <w:spacing w:before="240" w:line="360" w:lineRule="auto"/>
        <w:ind w:left="0" w:firstLine="0"/>
        <w:rPr>
          <w:rFonts w:cs="Arial"/>
          <w:lang w:val="af-ZA"/>
        </w:rPr>
      </w:pPr>
    </w:p>
    <w:sectPr w:rsidR="00C528C8" w:rsidRPr="00AB537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4827" w14:textId="77777777" w:rsidR="00881411" w:rsidRDefault="00881411" w:rsidP="00DB1508">
      <w:pPr>
        <w:spacing w:after="0" w:line="240" w:lineRule="auto"/>
      </w:pPr>
      <w:r>
        <w:separator/>
      </w:r>
    </w:p>
  </w:endnote>
  <w:endnote w:type="continuationSeparator" w:id="0">
    <w:p w14:paraId="186897E7" w14:textId="77777777" w:rsidR="00881411" w:rsidRDefault="0088141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C5D8" w14:textId="77777777" w:rsidR="00881411" w:rsidRDefault="00881411" w:rsidP="00DB1508">
      <w:pPr>
        <w:spacing w:after="0" w:line="240" w:lineRule="auto"/>
      </w:pPr>
      <w:r>
        <w:separator/>
      </w:r>
    </w:p>
  </w:footnote>
  <w:footnote w:type="continuationSeparator" w:id="0">
    <w:p w14:paraId="56BA925B" w14:textId="77777777" w:rsidR="00881411" w:rsidRDefault="0088141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A1E"/>
    <w:multiLevelType w:val="hybridMultilevel"/>
    <w:tmpl w:val="AFBC3080"/>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487340"/>
    <w:multiLevelType w:val="hybridMultilevel"/>
    <w:tmpl w:val="4CDAC9C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9783B64"/>
    <w:multiLevelType w:val="hybridMultilevel"/>
    <w:tmpl w:val="A3266488"/>
    <w:lvl w:ilvl="0" w:tplc="2D5680A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E539A"/>
    <w:multiLevelType w:val="hybridMultilevel"/>
    <w:tmpl w:val="D5522E74"/>
    <w:lvl w:ilvl="0" w:tplc="F3E41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96D55D0"/>
    <w:multiLevelType w:val="hybridMultilevel"/>
    <w:tmpl w:val="74BCB356"/>
    <w:lvl w:ilvl="0" w:tplc="80E2ED0C">
      <w:start w:val="8"/>
      <w:numFmt w:val="bullet"/>
      <w:lvlText w:val="-"/>
      <w:lvlJc w:val="left"/>
      <w:pPr>
        <w:ind w:left="1860" w:hanging="360"/>
      </w:pPr>
      <w:rPr>
        <w:rFonts w:ascii="Arial" w:eastAsiaTheme="minorEastAsia"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9"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4B7F1027"/>
    <w:multiLevelType w:val="hybridMultilevel"/>
    <w:tmpl w:val="537E5CFE"/>
    <w:lvl w:ilvl="0" w:tplc="0D20F310">
      <w:start w:val="1"/>
      <w:numFmt w:val="decimal"/>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FF000A9"/>
    <w:multiLevelType w:val="hybridMultilevel"/>
    <w:tmpl w:val="DBE68F08"/>
    <w:lvl w:ilvl="0" w:tplc="55D676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5A565113"/>
    <w:multiLevelType w:val="hybridMultilevel"/>
    <w:tmpl w:val="DD909696"/>
    <w:lvl w:ilvl="0" w:tplc="7BF85EB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0E66BC"/>
    <w:multiLevelType w:val="hybridMultilevel"/>
    <w:tmpl w:val="E8A6E664"/>
    <w:lvl w:ilvl="0" w:tplc="70666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1" w15:restartNumberingAfterBreak="0">
    <w:nsid w:val="7C5946B3"/>
    <w:multiLevelType w:val="hybridMultilevel"/>
    <w:tmpl w:val="7EB206FE"/>
    <w:lvl w:ilvl="0" w:tplc="E7AC55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24"/>
  </w:num>
  <w:num w:numId="3">
    <w:abstractNumId w:val="29"/>
  </w:num>
  <w:num w:numId="4">
    <w:abstractNumId w:val="8"/>
  </w:num>
  <w:num w:numId="5">
    <w:abstractNumId w:val="22"/>
  </w:num>
  <w:num w:numId="6">
    <w:abstractNumId w:val="4"/>
  </w:num>
  <w:num w:numId="7">
    <w:abstractNumId w:val="12"/>
  </w:num>
  <w:num w:numId="8">
    <w:abstractNumId w:val="10"/>
  </w:num>
  <w:num w:numId="9">
    <w:abstractNumId w:val="25"/>
  </w:num>
  <w:num w:numId="10">
    <w:abstractNumId w:val="18"/>
  </w:num>
  <w:num w:numId="11">
    <w:abstractNumId w:val="32"/>
  </w:num>
  <w:num w:numId="12">
    <w:abstractNumId w:val="11"/>
  </w:num>
  <w:num w:numId="13">
    <w:abstractNumId w:val="19"/>
  </w:num>
  <w:num w:numId="14">
    <w:abstractNumId w:val="30"/>
  </w:num>
  <w:num w:numId="15">
    <w:abstractNumId w:val="20"/>
  </w:num>
  <w:num w:numId="16">
    <w:abstractNumId w:val="26"/>
  </w:num>
  <w:num w:numId="17">
    <w:abstractNumId w:val="17"/>
  </w:num>
  <w:num w:numId="18">
    <w:abstractNumId w:val="6"/>
  </w:num>
  <w:num w:numId="19">
    <w:abstractNumId w:val="33"/>
  </w:num>
  <w:num w:numId="20">
    <w:abstractNumId w:val="13"/>
  </w:num>
  <w:num w:numId="21">
    <w:abstractNumId w:val="5"/>
  </w:num>
  <w:num w:numId="22">
    <w:abstractNumId w:val="15"/>
  </w:num>
  <w:num w:numId="23">
    <w:abstractNumId w:val="16"/>
  </w:num>
  <w:num w:numId="24">
    <w:abstractNumId w:val="28"/>
  </w:num>
  <w:num w:numId="25">
    <w:abstractNumId w:val="3"/>
  </w:num>
  <w:num w:numId="26">
    <w:abstractNumId w:val="21"/>
  </w:num>
  <w:num w:numId="27">
    <w:abstractNumId w:val="7"/>
  </w:num>
  <w:num w:numId="28">
    <w:abstractNumId w:val="14"/>
  </w:num>
  <w:num w:numId="29">
    <w:abstractNumId w:val="1"/>
  </w:num>
  <w:num w:numId="30">
    <w:abstractNumId w:val="27"/>
  </w:num>
  <w:num w:numId="31">
    <w:abstractNumId w:val="9"/>
  </w:num>
  <w:num w:numId="32">
    <w:abstractNumId w:val="23"/>
  </w:num>
  <w:num w:numId="33">
    <w:abstractNumId w:val="31"/>
  </w:num>
  <w:num w:numId="3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5957"/>
    <w:rsid w:val="000226DD"/>
    <w:rsid w:val="00026012"/>
    <w:rsid w:val="00026FD9"/>
    <w:rsid w:val="00031989"/>
    <w:rsid w:val="000333D9"/>
    <w:rsid w:val="00041985"/>
    <w:rsid w:val="00044AC4"/>
    <w:rsid w:val="00046227"/>
    <w:rsid w:val="0005130F"/>
    <w:rsid w:val="00051C53"/>
    <w:rsid w:val="0005391D"/>
    <w:rsid w:val="00055222"/>
    <w:rsid w:val="00055A79"/>
    <w:rsid w:val="00064EEE"/>
    <w:rsid w:val="00065792"/>
    <w:rsid w:val="000773B2"/>
    <w:rsid w:val="00080CA6"/>
    <w:rsid w:val="00082A4E"/>
    <w:rsid w:val="0009500E"/>
    <w:rsid w:val="00095CFC"/>
    <w:rsid w:val="000A0DBF"/>
    <w:rsid w:val="000A2AA1"/>
    <w:rsid w:val="000B01FF"/>
    <w:rsid w:val="000B3631"/>
    <w:rsid w:val="000C3487"/>
    <w:rsid w:val="000E04E0"/>
    <w:rsid w:val="000E0CFE"/>
    <w:rsid w:val="000E1816"/>
    <w:rsid w:val="000E1907"/>
    <w:rsid w:val="000F14B7"/>
    <w:rsid w:val="000F15CB"/>
    <w:rsid w:val="000F29A6"/>
    <w:rsid w:val="000F76BD"/>
    <w:rsid w:val="00100CF2"/>
    <w:rsid w:val="00103F9A"/>
    <w:rsid w:val="00113B11"/>
    <w:rsid w:val="001306CF"/>
    <w:rsid w:val="00130AB5"/>
    <w:rsid w:val="00131EBD"/>
    <w:rsid w:val="0013407E"/>
    <w:rsid w:val="001479DC"/>
    <w:rsid w:val="00151041"/>
    <w:rsid w:val="00151529"/>
    <w:rsid w:val="0015160D"/>
    <w:rsid w:val="00153AAD"/>
    <w:rsid w:val="00156DFD"/>
    <w:rsid w:val="00162ECA"/>
    <w:rsid w:val="001712B4"/>
    <w:rsid w:val="0017189F"/>
    <w:rsid w:val="00173751"/>
    <w:rsid w:val="001823DD"/>
    <w:rsid w:val="001828D3"/>
    <w:rsid w:val="001A41E7"/>
    <w:rsid w:val="001B00F5"/>
    <w:rsid w:val="001B2869"/>
    <w:rsid w:val="001B2E53"/>
    <w:rsid w:val="001B4385"/>
    <w:rsid w:val="001B50E1"/>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B44EF"/>
    <w:rsid w:val="004C0992"/>
    <w:rsid w:val="004C44E1"/>
    <w:rsid w:val="004C5509"/>
    <w:rsid w:val="004C5AE9"/>
    <w:rsid w:val="004D17A6"/>
    <w:rsid w:val="004D18C0"/>
    <w:rsid w:val="004D45EF"/>
    <w:rsid w:val="004E03F1"/>
    <w:rsid w:val="004E13FB"/>
    <w:rsid w:val="004E2276"/>
    <w:rsid w:val="004E536A"/>
    <w:rsid w:val="004E67DE"/>
    <w:rsid w:val="004E75EB"/>
    <w:rsid w:val="004F5213"/>
    <w:rsid w:val="004F7B4C"/>
    <w:rsid w:val="00501C3F"/>
    <w:rsid w:val="00506A57"/>
    <w:rsid w:val="00513083"/>
    <w:rsid w:val="00515602"/>
    <w:rsid w:val="00521C71"/>
    <w:rsid w:val="005225EF"/>
    <w:rsid w:val="00525BB9"/>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093E"/>
    <w:rsid w:val="005E123E"/>
    <w:rsid w:val="005F20B1"/>
    <w:rsid w:val="005F3F35"/>
    <w:rsid w:val="005F630B"/>
    <w:rsid w:val="006009A0"/>
    <w:rsid w:val="00604285"/>
    <w:rsid w:val="00610A40"/>
    <w:rsid w:val="006140CA"/>
    <w:rsid w:val="00617B5C"/>
    <w:rsid w:val="00621AAF"/>
    <w:rsid w:val="00634EBB"/>
    <w:rsid w:val="00637B39"/>
    <w:rsid w:val="006715D6"/>
    <w:rsid w:val="006748E3"/>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411"/>
    <w:rsid w:val="00881598"/>
    <w:rsid w:val="008821AF"/>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1751E"/>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2AA4"/>
    <w:rsid w:val="00993310"/>
    <w:rsid w:val="009A0286"/>
    <w:rsid w:val="009A4739"/>
    <w:rsid w:val="009B0431"/>
    <w:rsid w:val="009C0DE1"/>
    <w:rsid w:val="009C268C"/>
    <w:rsid w:val="009C4E79"/>
    <w:rsid w:val="009C7CE1"/>
    <w:rsid w:val="009D2402"/>
    <w:rsid w:val="009E0A62"/>
    <w:rsid w:val="009E3F8B"/>
    <w:rsid w:val="009F3B4B"/>
    <w:rsid w:val="009F7581"/>
    <w:rsid w:val="00A00E4A"/>
    <w:rsid w:val="00A01414"/>
    <w:rsid w:val="00A20540"/>
    <w:rsid w:val="00A21F7F"/>
    <w:rsid w:val="00A22ECB"/>
    <w:rsid w:val="00A2310B"/>
    <w:rsid w:val="00A30756"/>
    <w:rsid w:val="00A33285"/>
    <w:rsid w:val="00A36DA6"/>
    <w:rsid w:val="00A40246"/>
    <w:rsid w:val="00A4192C"/>
    <w:rsid w:val="00A44B9A"/>
    <w:rsid w:val="00A46CC2"/>
    <w:rsid w:val="00A51004"/>
    <w:rsid w:val="00A551B4"/>
    <w:rsid w:val="00A55457"/>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1231"/>
    <w:rsid w:val="00BD65B7"/>
    <w:rsid w:val="00BE0C5A"/>
    <w:rsid w:val="00BE4A13"/>
    <w:rsid w:val="00BF349B"/>
    <w:rsid w:val="00BF68B6"/>
    <w:rsid w:val="00BF69C4"/>
    <w:rsid w:val="00C01BD0"/>
    <w:rsid w:val="00C02DEB"/>
    <w:rsid w:val="00C0405D"/>
    <w:rsid w:val="00C202CB"/>
    <w:rsid w:val="00C221EA"/>
    <w:rsid w:val="00C33C1E"/>
    <w:rsid w:val="00C456F7"/>
    <w:rsid w:val="00C50D10"/>
    <w:rsid w:val="00C528C8"/>
    <w:rsid w:val="00C602C7"/>
    <w:rsid w:val="00C6207A"/>
    <w:rsid w:val="00C62268"/>
    <w:rsid w:val="00C64770"/>
    <w:rsid w:val="00C731ED"/>
    <w:rsid w:val="00C81DAE"/>
    <w:rsid w:val="00C92817"/>
    <w:rsid w:val="00CA3593"/>
    <w:rsid w:val="00CB3BEA"/>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547D6"/>
    <w:rsid w:val="00D66BBB"/>
    <w:rsid w:val="00D74AD1"/>
    <w:rsid w:val="00D74FD2"/>
    <w:rsid w:val="00D82AB0"/>
    <w:rsid w:val="00D84122"/>
    <w:rsid w:val="00D91442"/>
    <w:rsid w:val="00D92CFD"/>
    <w:rsid w:val="00D92F30"/>
    <w:rsid w:val="00D94B31"/>
    <w:rsid w:val="00DA0998"/>
    <w:rsid w:val="00DA1E3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4107"/>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3B09"/>
    <w:rsid w:val="00EF5FED"/>
    <w:rsid w:val="00EF7862"/>
    <w:rsid w:val="00F00B6B"/>
    <w:rsid w:val="00F03617"/>
    <w:rsid w:val="00F13E46"/>
    <w:rsid w:val="00F176CD"/>
    <w:rsid w:val="00F25A2B"/>
    <w:rsid w:val="00F30EBA"/>
    <w:rsid w:val="00F33DA9"/>
    <w:rsid w:val="00F401E2"/>
    <w:rsid w:val="00F4106F"/>
    <w:rsid w:val="00F41319"/>
    <w:rsid w:val="00F47756"/>
    <w:rsid w:val="00F477AC"/>
    <w:rsid w:val="00F52590"/>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923FF"/>
    <w:rsid w:val="00FA3CC6"/>
    <w:rsid w:val="00FA6022"/>
    <w:rsid w:val="00FB4378"/>
    <w:rsid w:val="00FD3185"/>
    <w:rsid w:val="00FD4C2F"/>
    <w:rsid w:val="00FD7E9F"/>
    <w:rsid w:val="00FE1757"/>
    <w:rsid w:val="00FE5840"/>
    <w:rsid w:val="00FF01E9"/>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0D95A-0F99-4EDC-814F-386DC4DCC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2018-06-06T07:21:00Z</dcterms:created>
  <dcterms:modified xsi:type="dcterms:W3CDTF">2018-06-06T07:25:00Z</dcterms:modified>
</cp:coreProperties>
</file>