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660018860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BB10A8" w:rsidRPr="00747742" w:rsidRDefault="00B31532" w:rsidP="00747742">
      <w:pPr>
        <w:jc w:val="center"/>
        <w:rPr>
          <w:b/>
        </w:rPr>
      </w:pPr>
      <w:r w:rsidRPr="00747742">
        <w:rPr>
          <w:b/>
        </w:rPr>
        <w:t>NATIONAL ASSEMBLY</w:t>
      </w:r>
    </w:p>
    <w:p w:rsidR="00BB10A8" w:rsidRPr="00747742" w:rsidRDefault="00BB10A8" w:rsidP="00747742">
      <w:pPr>
        <w:jc w:val="center"/>
        <w:rPr>
          <w:b/>
        </w:rPr>
      </w:pPr>
    </w:p>
    <w:p w:rsidR="00BB10A8" w:rsidRPr="00747742" w:rsidRDefault="00747742" w:rsidP="00747742">
      <w:pPr>
        <w:jc w:val="center"/>
        <w:rPr>
          <w:b/>
        </w:rPr>
      </w:pPr>
      <w:r w:rsidRPr="00747742">
        <w:rPr>
          <w:b/>
        </w:rPr>
        <w:t>WRITTEN QUESTION FOR WRITTEN REPLY</w:t>
      </w:r>
    </w:p>
    <w:p w:rsidR="00BB10A8" w:rsidRPr="00747742" w:rsidRDefault="00BB10A8" w:rsidP="00747742">
      <w:pPr>
        <w:jc w:val="center"/>
        <w:rPr>
          <w:b/>
        </w:rPr>
      </w:pPr>
    </w:p>
    <w:p w:rsidR="00BB10A8" w:rsidRPr="00747742" w:rsidRDefault="00BB10A8" w:rsidP="00747742">
      <w:pPr>
        <w:jc w:val="center"/>
        <w:rPr>
          <w:b/>
        </w:rPr>
      </w:pPr>
      <w:r w:rsidRPr="00747742">
        <w:rPr>
          <w:b/>
        </w:rPr>
        <w:t>QUES</w:t>
      </w:r>
      <w:r w:rsidR="00747742" w:rsidRPr="00747742">
        <w:rPr>
          <w:b/>
        </w:rPr>
        <w:t>TION NUMBER: 1499</w:t>
      </w:r>
    </w:p>
    <w:p w:rsidR="00BB10A8" w:rsidRPr="00747742" w:rsidRDefault="00BB10A8" w:rsidP="00747742">
      <w:pPr>
        <w:jc w:val="center"/>
        <w:rPr>
          <w:b/>
        </w:rPr>
      </w:pPr>
    </w:p>
    <w:p w:rsidR="00BB10A8" w:rsidRPr="00747742" w:rsidRDefault="000652A0" w:rsidP="00747742">
      <w:pPr>
        <w:jc w:val="center"/>
        <w:rPr>
          <w:b/>
        </w:rPr>
      </w:pPr>
      <w:r w:rsidRPr="00747742">
        <w:rPr>
          <w:b/>
        </w:rPr>
        <w:t>DATE</w:t>
      </w:r>
      <w:r w:rsidR="00E33BC3" w:rsidRPr="00747742">
        <w:rPr>
          <w:b/>
        </w:rPr>
        <w:t xml:space="preserve"> OF</w:t>
      </w:r>
      <w:r w:rsidR="00747742" w:rsidRPr="00747742">
        <w:rPr>
          <w:b/>
        </w:rPr>
        <w:t xml:space="preserve"> PUBLICATIONS: 24 July 2020</w:t>
      </w:r>
    </w:p>
    <w:p w:rsidR="00747742" w:rsidRDefault="00747742" w:rsidP="002F19CD">
      <w:pPr>
        <w:pStyle w:val="NoSpacing"/>
        <w:jc w:val="center"/>
        <w:rPr>
          <w:b/>
          <w:sz w:val="24"/>
          <w:szCs w:val="24"/>
        </w:rPr>
      </w:pPr>
    </w:p>
    <w:p w:rsidR="00747742" w:rsidRDefault="00747742" w:rsidP="00747742">
      <w:pPr>
        <w:spacing w:before="100" w:beforeAutospacing="1" w:after="100" w:afterAutospacing="1"/>
        <w:ind w:left="709" w:hanging="709"/>
        <w:jc w:val="both"/>
        <w:rPr>
          <w:b/>
          <w:bCs/>
          <w:i/>
          <w:iCs/>
          <w:lang w:val="en-ZA" w:eastAsia="en-ZA"/>
        </w:rPr>
      </w:pPr>
      <w:r>
        <w:rPr>
          <w:b/>
          <w:bCs/>
          <w:lang w:val="de-DE"/>
        </w:rPr>
        <w:t xml:space="preserve">1499.   Mr C MacKenzie </w:t>
      </w:r>
      <w:r>
        <w:rPr>
          <w:b/>
          <w:bCs/>
        </w:rPr>
        <w:t xml:space="preserve">(DA) to ask the Minister in The Presidency </w:t>
      </w:r>
      <w:r>
        <w:rPr>
          <w:b/>
          <w:bCs/>
          <w:i/>
          <w:iCs/>
        </w:rPr>
        <w:t xml:space="preserve">[Interdepartmental transfer from the Minister of </w:t>
      </w:r>
      <w:r>
        <w:rPr>
          <w:b/>
          <w:bCs/>
          <w:i/>
          <w:iCs/>
          <w:lang w:val="af-ZA"/>
        </w:rPr>
        <w:t>Communications with effect 24 July 2020]</w:t>
      </w:r>
      <w:r>
        <w:rPr>
          <w:b/>
          <w:bCs/>
          <w:i/>
          <w:iCs/>
        </w:rPr>
        <w:t>:</w:t>
      </w:r>
    </w:p>
    <w:p w:rsidR="00747742" w:rsidRDefault="00747742" w:rsidP="00747742">
      <w:pPr>
        <w:pStyle w:val="NoSpacing"/>
      </w:pPr>
      <w:r>
        <w:t>Whether he has held any discussions regarding potential candidates to be considered for appointment to the Board of the Media Development and Diversity Agency; if not, what is the position in this regard; if so, (a) with whom and (b) what are the relevant details of each discussion he has held?   </w:t>
      </w:r>
    </w:p>
    <w:p w:rsidR="00747742" w:rsidRDefault="00747742" w:rsidP="00747742">
      <w:pPr>
        <w:pStyle w:val="NoSpacing"/>
      </w:pPr>
    </w:p>
    <w:p w:rsidR="00747742" w:rsidRDefault="00747742" w:rsidP="00747742">
      <w:pPr>
        <w:pStyle w:val="NoSpacing"/>
      </w:pPr>
    </w:p>
    <w:p w:rsidR="00747742" w:rsidRDefault="00747742" w:rsidP="00747742">
      <w:pPr>
        <w:pStyle w:val="NoSpacing"/>
        <w:rPr>
          <w:b/>
        </w:rPr>
      </w:pPr>
      <w:r w:rsidRPr="00747742">
        <w:rPr>
          <w:b/>
        </w:rPr>
        <w:t>REPLY:</w:t>
      </w:r>
    </w:p>
    <w:p w:rsidR="00747742" w:rsidRDefault="00747742" w:rsidP="00747742">
      <w:pPr>
        <w:pStyle w:val="NoSpacing"/>
        <w:rPr>
          <w:b/>
        </w:rPr>
      </w:pPr>
    </w:p>
    <w:p w:rsidR="00747742" w:rsidRDefault="00A56824" w:rsidP="00747742">
      <w:pPr>
        <w:pStyle w:val="NoSpacing"/>
        <w:rPr>
          <w:b/>
        </w:rPr>
      </w:pPr>
      <w:r>
        <w:rPr>
          <w:b/>
        </w:rPr>
        <w:t>No, the Minister in the Presidency has not held any discussions regarding the potential candidates to be considered for appointment to the Board of the Media Development and Diversity Agency.</w:t>
      </w:r>
    </w:p>
    <w:p w:rsidR="00A56824" w:rsidRDefault="00747742" w:rsidP="00747742">
      <w:pPr>
        <w:pStyle w:val="NoSpacing"/>
        <w:rPr>
          <w:b/>
        </w:rPr>
      </w:pPr>
      <w:r w:rsidRPr="00747742">
        <w:rPr>
          <w:b/>
        </w:rPr>
        <w:t>          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747742" w:rsidRPr="005A7B4E" w:rsidRDefault="00747742" w:rsidP="00747742">
      <w:pPr>
        <w:pStyle w:val="NoSpacing"/>
        <w:rPr>
          <w:b/>
        </w:rPr>
      </w:pPr>
      <w:r w:rsidRPr="00747742">
        <w:rPr>
          <w:b/>
        </w:rPr>
        <w:t>                  </w:t>
      </w:r>
    </w:p>
    <w:sectPr w:rsidR="00747742" w:rsidRPr="005A7B4E" w:rsidSect="0065668C">
      <w:footerReference w:type="default" r:id="rId11"/>
      <w:pgSz w:w="11906" w:h="16838"/>
      <w:pgMar w:top="567" w:right="1440" w:bottom="297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D9" w:rsidRDefault="003D30D9" w:rsidP="00BB10A8">
      <w:r>
        <w:separator/>
      </w:r>
    </w:p>
  </w:endnote>
  <w:endnote w:type="continuationSeparator" w:id="1">
    <w:p w:rsidR="003D30D9" w:rsidRDefault="003D30D9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286D40" w:rsidRDefault="00BB10A8" w:rsidP="00C85B15">
    <w:pPr>
      <w:pStyle w:val="Footer"/>
      <w:jc w:val="both"/>
      <w:rPr>
        <w:rFonts w:ascii="Arial" w:hAnsi="Arial" w:cs="Arial"/>
        <w:color w:val="D9D9D9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D9" w:rsidRDefault="003D30D9" w:rsidP="00BB10A8">
      <w:r>
        <w:separator/>
      </w:r>
    </w:p>
  </w:footnote>
  <w:footnote w:type="continuationSeparator" w:id="1">
    <w:p w:rsidR="003D30D9" w:rsidRDefault="003D30D9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94B"/>
    <w:rsid w:val="00010499"/>
    <w:rsid w:val="0002755B"/>
    <w:rsid w:val="0003250A"/>
    <w:rsid w:val="00062951"/>
    <w:rsid w:val="000652A0"/>
    <w:rsid w:val="00075462"/>
    <w:rsid w:val="00085B02"/>
    <w:rsid w:val="00087540"/>
    <w:rsid w:val="00093DB8"/>
    <w:rsid w:val="000A0850"/>
    <w:rsid w:val="000A4D96"/>
    <w:rsid w:val="000B03F6"/>
    <w:rsid w:val="000C4444"/>
    <w:rsid w:val="000E61D6"/>
    <w:rsid w:val="00100D08"/>
    <w:rsid w:val="00112E1A"/>
    <w:rsid w:val="00113DAE"/>
    <w:rsid w:val="001239EE"/>
    <w:rsid w:val="00126B12"/>
    <w:rsid w:val="001365E1"/>
    <w:rsid w:val="00176E2C"/>
    <w:rsid w:val="0018271C"/>
    <w:rsid w:val="001B72C6"/>
    <w:rsid w:val="001C1BB7"/>
    <w:rsid w:val="001C7F0B"/>
    <w:rsid w:val="001D7074"/>
    <w:rsid w:val="001E2BF7"/>
    <w:rsid w:val="001F192B"/>
    <w:rsid w:val="00231BB9"/>
    <w:rsid w:val="00286D40"/>
    <w:rsid w:val="00287EA7"/>
    <w:rsid w:val="0029765F"/>
    <w:rsid w:val="002F19CD"/>
    <w:rsid w:val="00306453"/>
    <w:rsid w:val="00330001"/>
    <w:rsid w:val="0034463C"/>
    <w:rsid w:val="0036785A"/>
    <w:rsid w:val="00370FC5"/>
    <w:rsid w:val="0037378B"/>
    <w:rsid w:val="003A6E2C"/>
    <w:rsid w:val="003B08A3"/>
    <w:rsid w:val="003D30D9"/>
    <w:rsid w:val="003E52AF"/>
    <w:rsid w:val="003F75DA"/>
    <w:rsid w:val="00401CFB"/>
    <w:rsid w:val="00403E90"/>
    <w:rsid w:val="004134C2"/>
    <w:rsid w:val="004301DE"/>
    <w:rsid w:val="00435AC3"/>
    <w:rsid w:val="00451B62"/>
    <w:rsid w:val="00464F69"/>
    <w:rsid w:val="004657C5"/>
    <w:rsid w:val="00472B04"/>
    <w:rsid w:val="0047536C"/>
    <w:rsid w:val="004B2918"/>
    <w:rsid w:val="004E6A5B"/>
    <w:rsid w:val="004F3E5B"/>
    <w:rsid w:val="00524619"/>
    <w:rsid w:val="00564326"/>
    <w:rsid w:val="00576039"/>
    <w:rsid w:val="005777B4"/>
    <w:rsid w:val="00596B7F"/>
    <w:rsid w:val="005A2E45"/>
    <w:rsid w:val="005A7B4E"/>
    <w:rsid w:val="005C5D65"/>
    <w:rsid w:val="005E1F2F"/>
    <w:rsid w:val="00627614"/>
    <w:rsid w:val="0063587D"/>
    <w:rsid w:val="0065668C"/>
    <w:rsid w:val="00661240"/>
    <w:rsid w:val="00670B8D"/>
    <w:rsid w:val="00677796"/>
    <w:rsid w:val="0068570C"/>
    <w:rsid w:val="006A7C73"/>
    <w:rsid w:val="006B74E8"/>
    <w:rsid w:val="006F4C0F"/>
    <w:rsid w:val="00713BAC"/>
    <w:rsid w:val="00747742"/>
    <w:rsid w:val="00756C32"/>
    <w:rsid w:val="0076636E"/>
    <w:rsid w:val="00781E4D"/>
    <w:rsid w:val="007B3043"/>
    <w:rsid w:val="007C0488"/>
    <w:rsid w:val="007C6E90"/>
    <w:rsid w:val="007D2BBE"/>
    <w:rsid w:val="007F0CAB"/>
    <w:rsid w:val="00830C12"/>
    <w:rsid w:val="00835B71"/>
    <w:rsid w:val="00841B3C"/>
    <w:rsid w:val="00845BA3"/>
    <w:rsid w:val="00854E86"/>
    <w:rsid w:val="00860333"/>
    <w:rsid w:val="008A53E0"/>
    <w:rsid w:val="008A75EF"/>
    <w:rsid w:val="008E02E8"/>
    <w:rsid w:val="008F52D4"/>
    <w:rsid w:val="00901C62"/>
    <w:rsid w:val="00914EA7"/>
    <w:rsid w:val="009558EE"/>
    <w:rsid w:val="00963AC3"/>
    <w:rsid w:val="00970FB9"/>
    <w:rsid w:val="00971BC3"/>
    <w:rsid w:val="0097681C"/>
    <w:rsid w:val="00976E5F"/>
    <w:rsid w:val="00987445"/>
    <w:rsid w:val="009B0824"/>
    <w:rsid w:val="009C7D34"/>
    <w:rsid w:val="009D0309"/>
    <w:rsid w:val="009D533B"/>
    <w:rsid w:val="009F00C0"/>
    <w:rsid w:val="009F2999"/>
    <w:rsid w:val="009F5AB0"/>
    <w:rsid w:val="00A24A79"/>
    <w:rsid w:val="00A26B09"/>
    <w:rsid w:val="00A327A0"/>
    <w:rsid w:val="00A509CD"/>
    <w:rsid w:val="00A52DC7"/>
    <w:rsid w:val="00A56824"/>
    <w:rsid w:val="00A57475"/>
    <w:rsid w:val="00A73E7F"/>
    <w:rsid w:val="00A81E69"/>
    <w:rsid w:val="00AE1212"/>
    <w:rsid w:val="00AE4DAF"/>
    <w:rsid w:val="00AF5369"/>
    <w:rsid w:val="00B268E9"/>
    <w:rsid w:val="00B31532"/>
    <w:rsid w:val="00BA12AB"/>
    <w:rsid w:val="00BB10A8"/>
    <w:rsid w:val="00BB2811"/>
    <w:rsid w:val="00BF1338"/>
    <w:rsid w:val="00BF5114"/>
    <w:rsid w:val="00BF71DE"/>
    <w:rsid w:val="00C020F0"/>
    <w:rsid w:val="00C51A4E"/>
    <w:rsid w:val="00C527E7"/>
    <w:rsid w:val="00C55DCC"/>
    <w:rsid w:val="00C63EC0"/>
    <w:rsid w:val="00C7601D"/>
    <w:rsid w:val="00C85B15"/>
    <w:rsid w:val="00C948EC"/>
    <w:rsid w:val="00C96ADA"/>
    <w:rsid w:val="00CB3FE3"/>
    <w:rsid w:val="00CE1308"/>
    <w:rsid w:val="00D419E5"/>
    <w:rsid w:val="00D9752C"/>
    <w:rsid w:val="00DA2CB0"/>
    <w:rsid w:val="00DA3DA0"/>
    <w:rsid w:val="00DD5CE9"/>
    <w:rsid w:val="00DE3361"/>
    <w:rsid w:val="00DE4DB6"/>
    <w:rsid w:val="00DF43A5"/>
    <w:rsid w:val="00E03B74"/>
    <w:rsid w:val="00E279C4"/>
    <w:rsid w:val="00E33BC3"/>
    <w:rsid w:val="00E375FA"/>
    <w:rsid w:val="00E45EC6"/>
    <w:rsid w:val="00E61013"/>
    <w:rsid w:val="00E845FB"/>
    <w:rsid w:val="00EA5134"/>
    <w:rsid w:val="00EB6614"/>
    <w:rsid w:val="00ED3016"/>
    <w:rsid w:val="00EF3540"/>
    <w:rsid w:val="00F01EE2"/>
    <w:rsid w:val="00F0294B"/>
    <w:rsid w:val="00F03D70"/>
    <w:rsid w:val="00F13B70"/>
    <w:rsid w:val="00F2472A"/>
    <w:rsid w:val="00F359B5"/>
    <w:rsid w:val="00F5751D"/>
    <w:rsid w:val="00F6080D"/>
    <w:rsid w:val="00F62B5D"/>
    <w:rsid w:val="00F77F3F"/>
    <w:rsid w:val="00FA5214"/>
    <w:rsid w:val="00FB1FB5"/>
    <w:rsid w:val="00FF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8058-7FB9-4755-AE10-0EF3882A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2020-03-12T14:03:00Z</cp:lastPrinted>
  <dcterms:created xsi:type="dcterms:W3CDTF">2020-08-27T05:35:00Z</dcterms:created>
  <dcterms:modified xsi:type="dcterms:W3CDTF">2020-08-27T05:35:00Z</dcterms:modified>
</cp:coreProperties>
</file>