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7F023A" w:rsidRPr="00B83122" w:rsidTr="00804B6C">
        <w:trPr>
          <w:trHeight w:val="1851"/>
          <w:jc w:val="center"/>
        </w:trPr>
        <w:tc>
          <w:tcPr>
            <w:tcW w:w="9026" w:type="dxa"/>
          </w:tcPr>
          <w:p w:rsidR="007F023A" w:rsidRPr="00B83122" w:rsidRDefault="007F023A" w:rsidP="00804B6C">
            <w:pPr>
              <w:spacing w:line="360" w:lineRule="auto"/>
              <w:contextualSpacing/>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6F5A9CB4" wp14:editId="023A9D81">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7F023A" w:rsidRPr="00B83122" w:rsidRDefault="007F023A" w:rsidP="00804B6C">
            <w:pPr>
              <w:spacing w:line="360" w:lineRule="auto"/>
              <w:contextualSpacing/>
              <w:rPr>
                <w:rFonts w:ascii="Arial" w:eastAsia="Times New Roman" w:hAnsi="Arial"/>
                <w:sz w:val="24"/>
                <w:szCs w:val="24"/>
                <w:lang w:val="en-GB"/>
              </w:rPr>
            </w:pPr>
          </w:p>
        </w:tc>
      </w:tr>
      <w:tr w:rsidR="007F023A" w:rsidRPr="00B83122" w:rsidTr="00804B6C">
        <w:trPr>
          <w:trHeight w:val="1111"/>
          <w:jc w:val="center"/>
        </w:trPr>
        <w:tc>
          <w:tcPr>
            <w:tcW w:w="9026" w:type="dxa"/>
          </w:tcPr>
          <w:p w:rsidR="007F023A" w:rsidRPr="00B83122" w:rsidRDefault="007F023A" w:rsidP="00804B6C">
            <w:pPr>
              <w:spacing w:line="360" w:lineRule="auto"/>
              <w:contextualSpacing/>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7F023A" w:rsidRPr="00B83122" w:rsidRDefault="007F023A" w:rsidP="00804B6C">
            <w:pPr>
              <w:spacing w:line="360" w:lineRule="auto"/>
              <w:contextualSpacing/>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7F023A" w:rsidRPr="00B83122" w:rsidRDefault="007F023A" w:rsidP="00804B6C">
            <w:pPr>
              <w:spacing w:line="360" w:lineRule="auto"/>
              <w:contextualSpacing/>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7F023A" w:rsidRPr="00B83122" w:rsidRDefault="007F023A" w:rsidP="00804B6C">
            <w:pPr>
              <w:spacing w:line="360" w:lineRule="auto"/>
              <w:contextualSpacing/>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1DB917EF" wp14:editId="60D7FCE6">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7F31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7F023A" w:rsidRPr="004B71F1" w:rsidRDefault="007F023A" w:rsidP="007F023A">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7F023A" w:rsidRPr="00973972" w:rsidRDefault="007F023A" w:rsidP="007F023A">
      <w:pPr>
        <w:spacing w:line="360" w:lineRule="auto"/>
        <w:contextualSpacing/>
        <w:jc w:val="both"/>
        <w:rPr>
          <w:rFonts w:ascii="Arial" w:hAnsi="Arial" w:cs="Arial"/>
          <w:b/>
          <w:sz w:val="24"/>
          <w:szCs w:val="24"/>
        </w:rPr>
      </w:pPr>
      <w:r w:rsidRPr="00973972">
        <w:rPr>
          <w:rFonts w:ascii="Arial" w:hAnsi="Arial" w:cs="Arial"/>
          <w:b/>
          <w:sz w:val="24"/>
          <w:szCs w:val="24"/>
        </w:rPr>
        <w:t>QUESTION FOR WRITTEN REPLY</w:t>
      </w:r>
    </w:p>
    <w:p w:rsidR="007F023A" w:rsidRPr="006371A4" w:rsidRDefault="007F023A" w:rsidP="007F023A">
      <w:pPr>
        <w:spacing w:line="360" w:lineRule="auto"/>
        <w:contextualSpacing/>
        <w:jc w:val="both"/>
        <w:rPr>
          <w:rFonts w:ascii="Arial" w:hAnsi="Arial" w:cs="Arial"/>
          <w:b/>
          <w:color w:val="FF0000"/>
          <w:sz w:val="24"/>
          <w:szCs w:val="24"/>
        </w:rPr>
      </w:pPr>
      <w:r w:rsidRPr="006371A4">
        <w:rPr>
          <w:rFonts w:ascii="Arial" w:hAnsi="Arial" w:cs="Arial"/>
          <w:b/>
          <w:sz w:val="24"/>
          <w:szCs w:val="24"/>
        </w:rPr>
        <w:t xml:space="preserve">QUESTION NUMBER: </w:t>
      </w:r>
      <w:r w:rsidRPr="006371A4">
        <w:rPr>
          <w:rFonts w:ascii="Arial" w:hAnsi="Arial" w:cs="Arial"/>
          <w:b/>
          <w:bCs/>
          <w:sz w:val="24"/>
          <w:szCs w:val="24"/>
          <w:lang w:val="en-US"/>
        </w:rPr>
        <w:t>1</w:t>
      </w:r>
      <w:r>
        <w:rPr>
          <w:rFonts w:ascii="Arial" w:hAnsi="Arial" w:cs="Arial"/>
          <w:b/>
          <w:bCs/>
          <w:sz w:val="24"/>
          <w:szCs w:val="24"/>
          <w:lang w:val="en-US"/>
        </w:rPr>
        <w:t>488</w:t>
      </w:r>
    </w:p>
    <w:p w:rsidR="007F023A" w:rsidRPr="006371A4" w:rsidRDefault="007F023A" w:rsidP="007F023A">
      <w:pPr>
        <w:pBdr>
          <w:bottom w:val="single" w:sz="12" w:space="1" w:color="auto"/>
        </w:pBdr>
        <w:spacing w:line="360" w:lineRule="auto"/>
        <w:contextualSpacing/>
        <w:jc w:val="both"/>
        <w:rPr>
          <w:rFonts w:ascii="Arial" w:hAnsi="Arial" w:cs="Arial"/>
          <w:b/>
          <w:sz w:val="24"/>
          <w:szCs w:val="24"/>
        </w:rPr>
      </w:pPr>
      <w:r>
        <w:rPr>
          <w:rFonts w:ascii="Arial" w:hAnsi="Arial" w:cs="Arial"/>
          <w:b/>
          <w:sz w:val="24"/>
          <w:szCs w:val="24"/>
        </w:rPr>
        <w:t xml:space="preserve">DATE: MAY 2016 </w:t>
      </w:r>
    </w:p>
    <w:p w:rsidR="007F023A" w:rsidRPr="006371A4" w:rsidRDefault="007F023A" w:rsidP="007F023A">
      <w:pPr>
        <w:spacing w:after="160" w:line="360" w:lineRule="auto"/>
        <w:contextualSpacing/>
        <w:jc w:val="both"/>
        <w:rPr>
          <w:rFonts w:ascii="Arial" w:eastAsia="Calibri" w:hAnsi="Arial" w:cs="Arial"/>
          <w:b/>
          <w:bCs/>
          <w:sz w:val="24"/>
          <w:szCs w:val="24"/>
          <w:lang w:val="en-US"/>
        </w:rPr>
      </w:pPr>
    </w:p>
    <w:p w:rsidR="007F023A" w:rsidRPr="007F023A" w:rsidRDefault="007F023A" w:rsidP="007F023A">
      <w:pPr>
        <w:spacing w:after="160" w:line="360" w:lineRule="auto"/>
        <w:contextualSpacing/>
        <w:jc w:val="both"/>
        <w:rPr>
          <w:rFonts w:ascii="Arial" w:hAnsi="Arial" w:cs="Arial"/>
          <w:b/>
          <w:bCs/>
          <w:sz w:val="24"/>
          <w:szCs w:val="24"/>
        </w:rPr>
      </w:pPr>
      <w:r w:rsidRPr="007F023A">
        <w:rPr>
          <w:rFonts w:ascii="Arial" w:hAnsi="Arial" w:cs="Arial"/>
          <w:b/>
          <w:bCs/>
          <w:sz w:val="24"/>
          <w:szCs w:val="24"/>
        </w:rPr>
        <w:t xml:space="preserve">Ms P T van </w:t>
      </w:r>
      <w:proofErr w:type="spellStart"/>
      <w:r w:rsidRPr="007F023A">
        <w:rPr>
          <w:rFonts w:ascii="Arial" w:hAnsi="Arial" w:cs="Arial"/>
          <w:b/>
          <w:bCs/>
          <w:sz w:val="24"/>
          <w:szCs w:val="24"/>
        </w:rPr>
        <w:t>Damme</w:t>
      </w:r>
      <w:proofErr w:type="spellEnd"/>
      <w:r w:rsidRPr="007F023A">
        <w:rPr>
          <w:rFonts w:ascii="Arial" w:hAnsi="Arial" w:cs="Arial"/>
          <w:b/>
          <w:bCs/>
          <w:sz w:val="24"/>
          <w:szCs w:val="24"/>
        </w:rPr>
        <w:t xml:space="preserve"> (DA) to ask the Minister of Communications:</w:t>
      </w:r>
    </w:p>
    <w:p w:rsidR="007F023A" w:rsidRPr="007F023A" w:rsidRDefault="007F023A" w:rsidP="007F023A">
      <w:pPr>
        <w:spacing w:before="100" w:beforeAutospacing="1" w:after="100" w:afterAutospacing="1" w:line="360" w:lineRule="auto"/>
        <w:contextualSpacing/>
        <w:jc w:val="both"/>
        <w:rPr>
          <w:rFonts w:ascii="Arial" w:hAnsi="Arial" w:cs="Arial"/>
          <w:bCs/>
          <w:sz w:val="24"/>
          <w:szCs w:val="24"/>
        </w:rPr>
      </w:pPr>
      <w:r w:rsidRPr="007F023A">
        <w:rPr>
          <w:rFonts w:ascii="Arial" w:hAnsi="Arial" w:cs="Arial"/>
          <w:bCs/>
          <w:sz w:val="24"/>
          <w:szCs w:val="24"/>
        </w:rPr>
        <w:t>(a) Which SA Broadcasting Corporation (i) TV channels and (ii) radio stations received advertising revenue from (aa) municipalities and (bb</w:t>
      </w:r>
      <w:proofErr w:type="gramStart"/>
      <w:r w:rsidRPr="007F023A">
        <w:rPr>
          <w:rFonts w:ascii="Arial" w:hAnsi="Arial" w:cs="Arial"/>
          <w:bCs/>
          <w:sz w:val="24"/>
          <w:szCs w:val="24"/>
        </w:rPr>
        <w:t>)(</w:t>
      </w:r>
      <w:proofErr w:type="spellStart"/>
      <w:proofErr w:type="gramEnd"/>
      <w:r w:rsidRPr="007F023A">
        <w:rPr>
          <w:rFonts w:ascii="Arial" w:hAnsi="Arial" w:cs="Arial"/>
          <w:bCs/>
          <w:sz w:val="24"/>
          <w:szCs w:val="24"/>
        </w:rPr>
        <w:t>aaa</w:t>
      </w:r>
      <w:proofErr w:type="spellEnd"/>
      <w:r w:rsidRPr="007F023A">
        <w:rPr>
          <w:rFonts w:ascii="Arial" w:hAnsi="Arial" w:cs="Arial"/>
          <w:bCs/>
          <w:sz w:val="24"/>
          <w:szCs w:val="24"/>
        </w:rPr>
        <w:t>) national and (</w:t>
      </w:r>
      <w:proofErr w:type="spellStart"/>
      <w:r w:rsidRPr="007F023A">
        <w:rPr>
          <w:rFonts w:ascii="Arial" w:hAnsi="Arial" w:cs="Arial"/>
          <w:bCs/>
          <w:sz w:val="24"/>
          <w:szCs w:val="24"/>
        </w:rPr>
        <w:t>bbb</w:t>
      </w:r>
      <w:proofErr w:type="spellEnd"/>
      <w:r w:rsidRPr="007F023A">
        <w:rPr>
          <w:rFonts w:ascii="Arial" w:hAnsi="Arial" w:cs="Arial"/>
          <w:bCs/>
          <w:sz w:val="24"/>
          <w:szCs w:val="24"/>
        </w:rPr>
        <w:t>) provincial government departments in the 2015-16 financial year, (b) what was the purpose of each advertising campaign, (c) on which (i) TV channel and (ii) radio station was each specified campaign broadcast and (d) what was the total revenue generated in each specified case? NW1657E</w:t>
      </w:r>
    </w:p>
    <w:p w:rsidR="007F023A" w:rsidRPr="007F023A" w:rsidRDefault="007F023A" w:rsidP="007F023A">
      <w:pPr>
        <w:spacing w:after="160" w:line="360" w:lineRule="auto"/>
        <w:contextualSpacing/>
        <w:jc w:val="both"/>
        <w:rPr>
          <w:rFonts w:ascii="Arial" w:hAnsi="Arial" w:cs="Arial"/>
          <w:sz w:val="24"/>
          <w:szCs w:val="24"/>
        </w:rPr>
      </w:pPr>
    </w:p>
    <w:p w:rsidR="007F023A" w:rsidRPr="007F023A" w:rsidRDefault="007F023A" w:rsidP="007F023A">
      <w:pPr>
        <w:spacing w:after="160" w:line="360" w:lineRule="auto"/>
        <w:contextualSpacing/>
        <w:rPr>
          <w:rFonts w:ascii="Arial" w:hAnsi="Arial" w:cs="Arial"/>
          <w:b/>
          <w:sz w:val="24"/>
          <w:szCs w:val="24"/>
        </w:rPr>
      </w:pPr>
      <w:r w:rsidRPr="007F023A">
        <w:rPr>
          <w:rFonts w:ascii="Arial" w:hAnsi="Arial" w:cs="Arial"/>
          <w:b/>
          <w:sz w:val="24"/>
          <w:szCs w:val="24"/>
        </w:rPr>
        <w:t>REPLY: MINISTER OF COMMUNICATIONS</w:t>
      </w:r>
    </w:p>
    <w:p w:rsidR="007F023A" w:rsidRPr="007F023A" w:rsidRDefault="007F023A" w:rsidP="007F023A">
      <w:pPr>
        <w:spacing w:after="160" w:line="360" w:lineRule="auto"/>
        <w:contextualSpacing/>
        <w:jc w:val="both"/>
        <w:rPr>
          <w:rFonts w:ascii="Arial" w:hAnsi="Arial" w:cs="Arial"/>
          <w:sz w:val="24"/>
          <w:szCs w:val="24"/>
        </w:rPr>
      </w:pPr>
    </w:p>
    <w:p w:rsidR="007F023A" w:rsidRPr="007F023A" w:rsidRDefault="007F023A" w:rsidP="007F023A">
      <w:pPr>
        <w:spacing w:before="100" w:beforeAutospacing="1" w:after="100" w:afterAutospacing="1" w:line="360" w:lineRule="auto"/>
        <w:contextualSpacing/>
        <w:rPr>
          <w:rFonts w:ascii="Arial" w:hAnsi="Arial" w:cs="Arial"/>
          <w:sz w:val="24"/>
          <w:szCs w:val="24"/>
          <w:lang w:val="en-GB"/>
        </w:rPr>
      </w:pPr>
      <w:r w:rsidRPr="007F023A">
        <w:rPr>
          <w:rFonts w:ascii="Arial" w:hAnsi="Arial" w:cs="Arial"/>
          <w:bCs/>
          <w:sz w:val="24"/>
          <w:szCs w:val="24"/>
        </w:rPr>
        <w:t xml:space="preserve">(a) </w:t>
      </w:r>
      <w:r w:rsidRPr="007F023A">
        <w:rPr>
          <w:rFonts w:ascii="Arial" w:hAnsi="Arial" w:cs="Arial"/>
          <w:bCs/>
          <w:sz w:val="24"/>
          <w:szCs w:val="24"/>
        </w:rPr>
        <w:tab/>
        <w:t>(</w:t>
      </w:r>
      <w:proofErr w:type="gramStart"/>
      <w:r w:rsidRPr="007F023A">
        <w:rPr>
          <w:rFonts w:ascii="Arial" w:hAnsi="Arial" w:cs="Arial"/>
          <w:bCs/>
          <w:sz w:val="24"/>
          <w:szCs w:val="24"/>
        </w:rPr>
        <w:t>i</w:t>
      </w:r>
      <w:proofErr w:type="gramEnd"/>
      <w:r w:rsidRPr="007F023A">
        <w:rPr>
          <w:rFonts w:ascii="Arial" w:hAnsi="Arial" w:cs="Arial"/>
          <w:bCs/>
          <w:sz w:val="24"/>
          <w:szCs w:val="24"/>
        </w:rPr>
        <w:t xml:space="preserve">) </w:t>
      </w:r>
      <w:r w:rsidRPr="007F023A">
        <w:rPr>
          <w:rFonts w:ascii="Arial" w:hAnsi="Arial" w:cs="Arial"/>
          <w:sz w:val="24"/>
          <w:szCs w:val="24"/>
          <w:lang w:val="en-GB"/>
        </w:rPr>
        <w:t>TV revenue is R39 million.</w:t>
      </w:r>
    </w:p>
    <w:p w:rsidR="007F023A" w:rsidRPr="007F023A" w:rsidRDefault="007F023A" w:rsidP="007F023A">
      <w:pPr>
        <w:spacing w:before="100" w:beforeAutospacing="1" w:after="100" w:afterAutospacing="1" w:line="360" w:lineRule="auto"/>
        <w:contextualSpacing/>
        <w:rPr>
          <w:rFonts w:ascii="Arial" w:hAnsi="Arial" w:cs="Arial"/>
          <w:bCs/>
          <w:sz w:val="24"/>
          <w:szCs w:val="24"/>
          <w:lang w:val="af-ZA"/>
        </w:rPr>
      </w:pPr>
      <w:r w:rsidRPr="007F023A">
        <w:rPr>
          <w:rFonts w:ascii="Arial" w:hAnsi="Arial" w:cs="Arial"/>
          <w:sz w:val="24"/>
          <w:szCs w:val="24"/>
          <w:lang w:val="en-GB"/>
        </w:rPr>
        <w:tab/>
        <w:t>(ii) Radio Revenue is R277 million.</w:t>
      </w:r>
    </w:p>
    <w:p w:rsidR="007F023A" w:rsidRPr="007F023A" w:rsidRDefault="007F023A" w:rsidP="007F023A">
      <w:pPr>
        <w:pStyle w:val="ListParagraph"/>
        <w:spacing w:after="0" w:line="360" w:lineRule="auto"/>
        <w:ind w:left="0"/>
        <w:jc w:val="both"/>
        <w:rPr>
          <w:rFonts w:ascii="Arial" w:hAnsi="Arial" w:cs="Arial"/>
          <w:sz w:val="24"/>
          <w:szCs w:val="24"/>
          <w:lang w:val="en-GB"/>
        </w:rPr>
      </w:pPr>
      <w:r w:rsidRPr="007F023A">
        <w:rPr>
          <w:rFonts w:ascii="Arial" w:hAnsi="Arial" w:cs="Arial"/>
          <w:sz w:val="24"/>
          <w:szCs w:val="24"/>
          <w:lang w:val="en-GB"/>
        </w:rPr>
        <w:t>(b), (c) &amp; (d)</w:t>
      </w:r>
    </w:p>
    <w:p w:rsidR="007F023A" w:rsidRPr="007F023A" w:rsidRDefault="007F023A" w:rsidP="007F023A">
      <w:pPr>
        <w:pStyle w:val="ListParagraph"/>
        <w:spacing w:after="0" w:line="360" w:lineRule="auto"/>
        <w:ind w:left="0"/>
        <w:jc w:val="both"/>
        <w:rPr>
          <w:rFonts w:ascii="Arial" w:hAnsi="Arial" w:cs="Arial"/>
          <w:sz w:val="24"/>
          <w:szCs w:val="24"/>
          <w:lang w:val="en-GB"/>
        </w:rPr>
      </w:pPr>
      <w:r w:rsidRPr="007F023A">
        <w:rPr>
          <w:rFonts w:ascii="Arial" w:hAnsi="Arial" w:cs="Arial"/>
          <w:sz w:val="24"/>
          <w:szCs w:val="24"/>
          <w:lang w:val="en-GB"/>
        </w:rPr>
        <w:t>All these were initiative</w:t>
      </w:r>
      <w:r>
        <w:rPr>
          <w:rFonts w:ascii="Arial" w:hAnsi="Arial" w:cs="Arial"/>
          <w:sz w:val="24"/>
          <w:szCs w:val="24"/>
          <w:lang w:val="en-GB"/>
        </w:rPr>
        <w:t>s</w:t>
      </w:r>
      <w:r w:rsidRPr="007F023A">
        <w:rPr>
          <w:rFonts w:ascii="Arial" w:hAnsi="Arial" w:cs="Arial"/>
          <w:sz w:val="24"/>
          <w:szCs w:val="24"/>
          <w:lang w:val="en-GB"/>
        </w:rPr>
        <w:t xml:space="preserve"> to promote services provid</w:t>
      </w:r>
      <w:r>
        <w:rPr>
          <w:rFonts w:ascii="Arial" w:hAnsi="Arial" w:cs="Arial"/>
          <w:sz w:val="24"/>
          <w:szCs w:val="24"/>
          <w:lang w:val="en-GB"/>
        </w:rPr>
        <w:t>ed by the respective departments and municipalities</w:t>
      </w:r>
      <w:r w:rsidRPr="007F023A">
        <w:rPr>
          <w:rFonts w:ascii="Arial" w:hAnsi="Arial" w:cs="Arial"/>
          <w:sz w:val="24"/>
          <w:szCs w:val="24"/>
          <w:lang w:val="en-GB"/>
        </w:rPr>
        <w:t>.  These were campaigns to create awareness about services the respective departments provide to the nation.</w:t>
      </w:r>
    </w:p>
    <w:p w:rsidR="007F023A" w:rsidRPr="00B26AD0" w:rsidRDefault="007F023A" w:rsidP="007F023A">
      <w:pPr>
        <w:spacing w:after="160" w:line="360" w:lineRule="auto"/>
        <w:contextualSpacing/>
        <w:jc w:val="both"/>
        <w:rPr>
          <w:rFonts w:ascii="Arial" w:hAnsi="Arial" w:cs="Arial"/>
          <w:b/>
          <w:sz w:val="24"/>
          <w:szCs w:val="24"/>
        </w:rPr>
      </w:pPr>
    </w:p>
    <w:p w:rsidR="007F023A" w:rsidRDefault="007F023A" w:rsidP="007F023A">
      <w:pPr>
        <w:pStyle w:val="NoSpacing"/>
        <w:spacing w:line="360" w:lineRule="auto"/>
        <w:contextualSpacing/>
        <w:jc w:val="both"/>
        <w:rPr>
          <w:rFonts w:ascii="Arial" w:hAnsi="Arial" w:cs="Arial"/>
          <w:b/>
          <w:sz w:val="24"/>
          <w:szCs w:val="24"/>
        </w:rPr>
      </w:pPr>
    </w:p>
    <w:p w:rsidR="007F023A" w:rsidRPr="0011690F" w:rsidRDefault="007F023A" w:rsidP="007F023A">
      <w:pPr>
        <w:pStyle w:val="NoSpacing"/>
        <w:spacing w:line="360" w:lineRule="auto"/>
        <w:contextualSpacing/>
        <w:jc w:val="both"/>
        <w:rPr>
          <w:rFonts w:ascii="Arial" w:hAnsi="Arial" w:cs="Arial"/>
          <w:b/>
          <w:sz w:val="24"/>
          <w:szCs w:val="24"/>
        </w:rPr>
      </w:pP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7F023A" w:rsidRDefault="007F023A" w:rsidP="007F023A">
      <w:pPr>
        <w:pStyle w:val="NoSpacing"/>
        <w:spacing w:line="360" w:lineRule="auto"/>
        <w:contextualSpacing/>
        <w:jc w:val="both"/>
        <w:rPr>
          <w:rFonts w:ascii="Arial" w:hAnsi="Arial" w:cs="Arial"/>
          <w:b/>
          <w:sz w:val="24"/>
          <w:szCs w:val="24"/>
        </w:rPr>
      </w:pPr>
    </w:p>
    <w:p w:rsidR="007F023A" w:rsidRDefault="007F023A" w:rsidP="007F023A">
      <w:pPr>
        <w:pStyle w:val="NoSpacing"/>
        <w:spacing w:line="360" w:lineRule="auto"/>
        <w:contextualSpacing/>
        <w:jc w:val="both"/>
        <w:rPr>
          <w:rFonts w:ascii="Arial" w:hAnsi="Arial" w:cs="Arial"/>
          <w:b/>
          <w:sz w:val="24"/>
          <w:szCs w:val="24"/>
        </w:rPr>
      </w:pPr>
    </w:p>
    <w:p w:rsidR="007F023A" w:rsidRDefault="007F023A" w:rsidP="007F023A">
      <w:pPr>
        <w:pStyle w:val="NoSpacing"/>
        <w:spacing w:line="360" w:lineRule="auto"/>
        <w:contextualSpacing/>
        <w:jc w:val="both"/>
        <w:rPr>
          <w:rFonts w:ascii="Arial" w:hAnsi="Arial" w:cs="Arial"/>
          <w:b/>
          <w:sz w:val="24"/>
          <w:szCs w:val="24"/>
        </w:rPr>
      </w:pP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7F023A" w:rsidRDefault="007F023A" w:rsidP="007F023A">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7F023A" w:rsidRDefault="007F023A" w:rsidP="007F023A">
      <w:pPr>
        <w:pStyle w:val="NoSpacing"/>
        <w:spacing w:line="360" w:lineRule="auto"/>
        <w:contextualSpacing/>
        <w:jc w:val="both"/>
      </w:pPr>
      <w:r>
        <w:rPr>
          <w:rFonts w:ascii="Arial" w:hAnsi="Arial" w:cs="Arial"/>
          <w:b/>
          <w:sz w:val="24"/>
          <w:szCs w:val="24"/>
        </w:rPr>
        <w:t>DATE:</w:t>
      </w:r>
    </w:p>
    <w:p w:rsidR="007F023A" w:rsidRDefault="007F023A" w:rsidP="007F023A">
      <w:pPr>
        <w:spacing w:line="360" w:lineRule="auto"/>
        <w:contextualSpacing/>
      </w:pPr>
    </w:p>
    <w:p w:rsidR="007F023A" w:rsidRDefault="007F023A" w:rsidP="007F023A">
      <w:pPr>
        <w:spacing w:line="360" w:lineRule="auto"/>
        <w:contextualSpacing/>
      </w:pPr>
    </w:p>
    <w:p w:rsidR="00EF69DE" w:rsidRDefault="00EF69DE"/>
    <w:sectPr w:rsidR="00EF69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84" w:rsidRDefault="00433B84" w:rsidP="007F023A">
      <w:r>
        <w:separator/>
      </w:r>
    </w:p>
  </w:endnote>
  <w:endnote w:type="continuationSeparator" w:id="0">
    <w:p w:rsidR="00433B84" w:rsidRDefault="00433B84" w:rsidP="007F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A4" w:rsidRDefault="00843028">
    <w:pPr>
      <w:pStyle w:val="Footer"/>
    </w:pPr>
    <w:r>
      <w:t>Parliamentary Question 148</w:t>
    </w:r>
    <w:r w:rsidR="007F023A">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84" w:rsidRDefault="00433B84" w:rsidP="007F023A">
      <w:r>
        <w:separator/>
      </w:r>
    </w:p>
  </w:footnote>
  <w:footnote w:type="continuationSeparator" w:id="0">
    <w:p w:rsidR="00433B84" w:rsidRDefault="00433B84" w:rsidP="007F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406D"/>
    <w:multiLevelType w:val="hybridMultilevel"/>
    <w:tmpl w:val="E9A26F32"/>
    <w:lvl w:ilvl="0" w:tplc="42FAC216">
      <w:start w:val="1"/>
      <w:numFmt w:val="lowerRoman"/>
      <w:lvlText w:val="%1)"/>
      <w:lvlJc w:val="left"/>
      <w:pPr>
        <w:ind w:left="360" w:hanging="360"/>
      </w:pPr>
      <w:rPr>
        <w:rFonts w:ascii="Calibri" w:eastAsia="Calibri" w:hAnsi="Calibri" w:cs="Times New Roman"/>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3A"/>
    <w:rsid w:val="00433B84"/>
    <w:rsid w:val="007F023A"/>
    <w:rsid w:val="00843028"/>
    <w:rsid w:val="008F311E"/>
    <w:rsid w:val="009C6736"/>
    <w:rsid w:val="00D17956"/>
    <w:rsid w:val="00EA79BC"/>
    <w:rsid w:val="00EF69DE"/>
    <w:rsid w:val="00FC78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A"/>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7F023A"/>
    <w:pPr>
      <w:tabs>
        <w:tab w:val="center" w:pos="4513"/>
        <w:tab w:val="right" w:pos="9026"/>
      </w:tabs>
    </w:pPr>
  </w:style>
  <w:style w:type="character" w:customStyle="1" w:styleId="FooterChar">
    <w:name w:val="Footer Char"/>
    <w:basedOn w:val="DefaultParagraphFont"/>
    <w:link w:val="Footer"/>
    <w:uiPriority w:val="99"/>
    <w:rsid w:val="007F023A"/>
    <w:rPr>
      <w:rFonts w:ascii="Calibri" w:hAnsi="Calibri" w:cs="Times New Roman"/>
    </w:rPr>
  </w:style>
  <w:style w:type="character" w:customStyle="1" w:styleId="ListParagraphChar">
    <w:name w:val="List Paragraph Char"/>
    <w:basedOn w:val="DefaultParagraphFont"/>
    <w:link w:val="ListParagraph"/>
    <w:uiPriority w:val="34"/>
    <w:locked/>
    <w:rsid w:val="007F023A"/>
    <w:rPr>
      <w:rFonts w:ascii="Calibri" w:hAnsi="Calibri"/>
    </w:rPr>
  </w:style>
  <w:style w:type="paragraph" w:styleId="ListParagraph">
    <w:name w:val="List Paragraph"/>
    <w:basedOn w:val="Normal"/>
    <w:link w:val="ListParagraphChar"/>
    <w:uiPriority w:val="34"/>
    <w:qFormat/>
    <w:rsid w:val="007F023A"/>
    <w:pPr>
      <w:spacing w:after="200" w:line="276" w:lineRule="auto"/>
      <w:ind w:left="720"/>
      <w:contextualSpacing/>
    </w:pPr>
    <w:rPr>
      <w:rFonts w:cstheme="minorBidi"/>
    </w:rPr>
  </w:style>
  <w:style w:type="paragraph" w:styleId="Header">
    <w:name w:val="header"/>
    <w:basedOn w:val="Normal"/>
    <w:link w:val="HeaderChar"/>
    <w:uiPriority w:val="99"/>
    <w:unhideWhenUsed/>
    <w:rsid w:val="007F023A"/>
    <w:pPr>
      <w:tabs>
        <w:tab w:val="center" w:pos="4513"/>
        <w:tab w:val="right" w:pos="9026"/>
      </w:tabs>
    </w:pPr>
  </w:style>
  <w:style w:type="character" w:customStyle="1" w:styleId="HeaderChar">
    <w:name w:val="Header Char"/>
    <w:basedOn w:val="DefaultParagraphFont"/>
    <w:link w:val="Header"/>
    <w:uiPriority w:val="99"/>
    <w:rsid w:val="007F023A"/>
    <w:rPr>
      <w:rFonts w:ascii="Calibri" w:hAnsi="Calibri" w:cs="Times New Roman"/>
    </w:rPr>
  </w:style>
  <w:style w:type="paragraph" w:styleId="BalloonText">
    <w:name w:val="Balloon Text"/>
    <w:basedOn w:val="Normal"/>
    <w:link w:val="BalloonTextChar"/>
    <w:uiPriority w:val="99"/>
    <w:semiHidden/>
    <w:unhideWhenUsed/>
    <w:rsid w:val="00EA7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A"/>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7F023A"/>
    <w:pPr>
      <w:tabs>
        <w:tab w:val="center" w:pos="4513"/>
        <w:tab w:val="right" w:pos="9026"/>
      </w:tabs>
    </w:pPr>
  </w:style>
  <w:style w:type="character" w:customStyle="1" w:styleId="FooterChar">
    <w:name w:val="Footer Char"/>
    <w:basedOn w:val="DefaultParagraphFont"/>
    <w:link w:val="Footer"/>
    <w:uiPriority w:val="99"/>
    <w:rsid w:val="007F023A"/>
    <w:rPr>
      <w:rFonts w:ascii="Calibri" w:hAnsi="Calibri" w:cs="Times New Roman"/>
    </w:rPr>
  </w:style>
  <w:style w:type="character" w:customStyle="1" w:styleId="ListParagraphChar">
    <w:name w:val="List Paragraph Char"/>
    <w:basedOn w:val="DefaultParagraphFont"/>
    <w:link w:val="ListParagraph"/>
    <w:uiPriority w:val="34"/>
    <w:locked/>
    <w:rsid w:val="007F023A"/>
    <w:rPr>
      <w:rFonts w:ascii="Calibri" w:hAnsi="Calibri"/>
    </w:rPr>
  </w:style>
  <w:style w:type="paragraph" w:styleId="ListParagraph">
    <w:name w:val="List Paragraph"/>
    <w:basedOn w:val="Normal"/>
    <w:link w:val="ListParagraphChar"/>
    <w:uiPriority w:val="34"/>
    <w:qFormat/>
    <w:rsid w:val="007F023A"/>
    <w:pPr>
      <w:spacing w:after="200" w:line="276" w:lineRule="auto"/>
      <w:ind w:left="720"/>
      <w:contextualSpacing/>
    </w:pPr>
    <w:rPr>
      <w:rFonts w:cstheme="minorBidi"/>
    </w:rPr>
  </w:style>
  <w:style w:type="paragraph" w:styleId="Header">
    <w:name w:val="header"/>
    <w:basedOn w:val="Normal"/>
    <w:link w:val="HeaderChar"/>
    <w:uiPriority w:val="99"/>
    <w:unhideWhenUsed/>
    <w:rsid w:val="007F023A"/>
    <w:pPr>
      <w:tabs>
        <w:tab w:val="center" w:pos="4513"/>
        <w:tab w:val="right" w:pos="9026"/>
      </w:tabs>
    </w:pPr>
  </w:style>
  <w:style w:type="character" w:customStyle="1" w:styleId="HeaderChar">
    <w:name w:val="Header Char"/>
    <w:basedOn w:val="DefaultParagraphFont"/>
    <w:link w:val="Header"/>
    <w:uiPriority w:val="99"/>
    <w:rsid w:val="007F023A"/>
    <w:rPr>
      <w:rFonts w:ascii="Calibri" w:hAnsi="Calibri" w:cs="Times New Roman"/>
    </w:rPr>
  </w:style>
  <w:style w:type="paragraph" w:styleId="BalloonText">
    <w:name w:val="Balloon Text"/>
    <w:basedOn w:val="Normal"/>
    <w:link w:val="BalloonTextChar"/>
    <w:uiPriority w:val="99"/>
    <w:semiHidden/>
    <w:unhideWhenUsed/>
    <w:rsid w:val="00EA7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2016-07-11T09:59:00Z</cp:lastPrinted>
  <dcterms:created xsi:type="dcterms:W3CDTF">2016-07-18T06:39:00Z</dcterms:created>
  <dcterms:modified xsi:type="dcterms:W3CDTF">2016-07-18T06:39:00Z</dcterms:modified>
</cp:coreProperties>
</file>