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ED4B2" w14:textId="77777777" w:rsidR="00BA7894" w:rsidRDefault="00BA7894" w:rsidP="00BA7894">
      <w:pPr>
        <w:jc w:val="center"/>
        <w:rPr>
          <w:rFonts w:ascii="Arial" w:hAnsi="Arial" w:cs="Arial"/>
          <w:b/>
          <w:sz w:val="28"/>
          <w:szCs w:val="28"/>
        </w:rPr>
      </w:pPr>
      <w:r>
        <w:rPr>
          <w:rFonts w:ascii="Arial" w:hAnsi="Arial" w:cs="Arial"/>
          <w:b/>
          <w:sz w:val="28"/>
          <w:szCs w:val="28"/>
        </w:rPr>
        <w:t>NATIONAL ASSEMBLY</w:t>
      </w:r>
    </w:p>
    <w:p w14:paraId="45327706" w14:textId="77777777" w:rsidR="00BA7894" w:rsidRDefault="00BA7894" w:rsidP="00BA7894">
      <w:pPr>
        <w:jc w:val="center"/>
        <w:rPr>
          <w:rFonts w:ascii="Arial" w:hAnsi="Arial" w:cs="Arial"/>
          <w:b/>
          <w:sz w:val="28"/>
          <w:szCs w:val="28"/>
        </w:rPr>
      </w:pPr>
    </w:p>
    <w:p w14:paraId="3C0CEA29" w14:textId="77777777" w:rsidR="00BA7894" w:rsidRDefault="00BA7894" w:rsidP="00BA7894">
      <w:pPr>
        <w:jc w:val="both"/>
        <w:rPr>
          <w:rFonts w:ascii="Arial" w:hAnsi="Arial" w:cs="Arial"/>
          <w:sz w:val="28"/>
          <w:szCs w:val="28"/>
        </w:rPr>
      </w:pPr>
    </w:p>
    <w:p w14:paraId="567FFD96" w14:textId="77777777" w:rsidR="00BA7894" w:rsidRDefault="00BA7894" w:rsidP="00BA7894">
      <w:pPr>
        <w:jc w:val="both"/>
        <w:rPr>
          <w:rFonts w:ascii="Arial" w:hAnsi="Arial" w:cs="Arial"/>
          <w:sz w:val="28"/>
          <w:szCs w:val="28"/>
        </w:rPr>
      </w:pPr>
      <w:r>
        <w:rPr>
          <w:rFonts w:ascii="Arial" w:hAnsi="Arial" w:cs="Arial"/>
          <w:sz w:val="28"/>
          <w:szCs w:val="28"/>
        </w:rPr>
        <w:t>Question No. 1486</w:t>
      </w:r>
    </w:p>
    <w:p w14:paraId="07304367" w14:textId="77777777" w:rsidR="00BA7894" w:rsidRDefault="00BA7894" w:rsidP="00BA7894">
      <w:pPr>
        <w:jc w:val="both"/>
        <w:rPr>
          <w:rFonts w:ascii="Arial" w:hAnsi="Arial" w:cs="Arial"/>
          <w:sz w:val="28"/>
          <w:szCs w:val="28"/>
        </w:rPr>
      </w:pPr>
      <w:r>
        <w:rPr>
          <w:rFonts w:ascii="Arial" w:hAnsi="Arial" w:cs="Arial"/>
          <w:sz w:val="28"/>
          <w:szCs w:val="28"/>
        </w:rPr>
        <w:t>For Written Reply</w:t>
      </w:r>
    </w:p>
    <w:p w14:paraId="61968D13" w14:textId="77777777" w:rsidR="00BA7894" w:rsidRDefault="00BA7894" w:rsidP="00BA7894">
      <w:pPr>
        <w:jc w:val="both"/>
        <w:rPr>
          <w:rFonts w:ascii="Arial" w:hAnsi="Arial" w:cs="Arial"/>
          <w:sz w:val="28"/>
          <w:szCs w:val="28"/>
        </w:rPr>
      </w:pPr>
    </w:p>
    <w:p w14:paraId="67AEF6C1" w14:textId="77777777" w:rsidR="00BA7894" w:rsidRDefault="00BA7894" w:rsidP="00BA7894">
      <w:pPr>
        <w:jc w:val="both"/>
        <w:rPr>
          <w:rFonts w:ascii="Arial" w:hAnsi="Arial" w:cs="Arial"/>
          <w:sz w:val="28"/>
          <w:szCs w:val="28"/>
          <w:u w:val="single"/>
        </w:rPr>
      </w:pPr>
      <w:r>
        <w:rPr>
          <w:rFonts w:ascii="Arial" w:hAnsi="Arial" w:cs="Arial"/>
          <w:sz w:val="28"/>
          <w:szCs w:val="28"/>
          <w:u w:val="single"/>
        </w:rPr>
        <w:t xml:space="preserve">DATE OF PUBLICATION IN THE INTERNAL QUESTION PAPER: </w:t>
      </w:r>
    </w:p>
    <w:p w14:paraId="3E3D36AF" w14:textId="77777777" w:rsidR="00BA7894" w:rsidRDefault="00BA7894" w:rsidP="00BA7894">
      <w:pPr>
        <w:jc w:val="both"/>
        <w:rPr>
          <w:rFonts w:ascii="Arial" w:hAnsi="Arial" w:cs="Arial"/>
          <w:sz w:val="28"/>
          <w:szCs w:val="28"/>
          <w:u w:val="single"/>
        </w:rPr>
      </w:pPr>
      <w:r>
        <w:rPr>
          <w:rFonts w:ascii="Arial" w:hAnsi="Arial" w:cs="Arial"/>
          <w:sz w:val="28"/>
          <w:szCs w:val="28"/>
          <w:u w:val="single"/>
        </w:rPr>
        <w:t>(INTERNAL QUESTION PAPER NO 15 - 2018)</w:t>
      </w:r>
    </w:p>
    <w:p w14:paraId="4D67B8FB" w14:textId="77777777" w:rsidR="00BA7894" w:rsidRDefault="00BA7894" w:rsidP="00BA7894">
      <w:pPr>
        <w:jc w:val="right"/>
        <w:rPr>
          <w:rFonts w:ascii="Arial" w:hAnsi="Arial" w:cs="Arial"/>
          <w:sz w:val="28"/>
          <w:szCs w:val="28"/>
          <w:u w:val="single"/>
        </w:rPr>
      </w:pPr>
    </w:p>
    <w:p w14:paraId="1F30541F" w14:textId="77777777" w:rsidR="00BA7894" w:rsidRDefault="00BA7894" w:rsidP="00BA7894">
      <w:pPr>
        <w:rPr>
          <w:rFonts w:ascii="Arial Narrow" w:hAnsi="Arial Narrow"/>
          <w:b/>
          <w:sz w:val="28"/>
          <w:szCs w:val="28"/>
          <w:u w:val="single"/>
          <w:lang w:val="en-GB"/>
        </w:rPr>
      </w:pPr>
    </w:p>
    <w:p w14:paraId="1C17E20F" w14:textId="77777777" w:rsidR="00BA7894" w:rsidRDefault="00BA7894" w:rsidP="00BA7894">
      <w:pPr>
        <w:jc w:val="right"/>
        <w:rPr>
          <w:rFonts w:ascii="Arial" w:hAnsi="Arial" w:cs="Arial"/>
        </w:rPr>
      </w:pPr>
      <w:r>
        <w:rPr>
          <w:rFonts w:ascii="Arial" w:hAnsi="Arial" w:cs="Arial"/>
          <w:sz w:val="28"/>
          <w:szCs w:val="28"/>
          <w:lang w:val="en-GB"/>
        </w:rPr>
        <w:t>NW1588E</w:t>
      </w:r>
    </w:p>
    <w:p w14:paraId="5B482726" w14:textId="77777777" w:rsidR="00BA7894" w:rsidRDefault="00BA7894" w:rsidP="00BA7894">
      <w:pPr>
        <w:jc w:val="right"/>
        <w:rPr>
          <w:rFonts w:ascii="Arial" w:hAnsi="Arial" w:cs="Arial"/>
          <w:sz w:val="28"/>
          <w:szCs w:val="28"/>
          <w:lang w:val="en-GB"/>
        </w:rPr>
      </w:pPr>
    </w:p>
    <w:p w14:paraId="7A12C481" w14:textId="77777777" w:rsidR="00BA7894" w:rsidRDefault="00BA7894" w:rsidP="00BA7894">
      <w:pPr>
        <w:rPr>
          <w:rFonts w:ascii="Arial Narrow" w:hAnsi="Arial Narrow"/>
          <w:sz w:val="28"/>
          <w:szCs w:val="28"/>
          <w:lang w:val="en-GB"/>
        </w:rPr>
      </w:pPr>
    </w:p>
    <w:p w14:paraId="3D0971B0" w14:textId="77777777" w:rsidR="00BA7894" w:rsidRDefault="00BA7894" w:rsidP="00BA7894">
      <w:pPr>
        <w:jc w:val="both"/>
        <w:rPr>
          <w:rFonts w:ascii="Arial" w:hAnsi="Arial" w:cs="Arial"/>
          <w:b/>
          <w:sz w:val="28"/>
          <w:szCs w:val="28"/>
          <w:u w:val="single"/>
        </w:rPr>
      </w:pPr>
      <w:r>
        <w:rPr>
          <w:rFonts w:ascii="Arial" w:hAnsi="Arial" w:cs="Arial"/>
          <w:b/>
          <w:sz w:val="28"/>
          <w:szCs w:val="28"/>
          <w:u w:val="single"/>
        </w:rPr>
        <w:t>Parliamentary Question:  1486</w:t>
      </w:r>
    </w:p>
    <w:p w14:paraId="2E5B4B46" w14:textId="77777777" w:rsidR="00BA7894" w:rsidRDefault="00BA7894" w:rsidP="00BA7894">
      <w:pPr>
        <w:jc w:val="both"/>
        <w:rPr>
          <w:rFonts w:ascii="Arial" w:hAnsi="Arial" w:cs="Arial"/>
        </w:rPr>
      </w:pPr>
    </w:p>
    <w:p w14:paraId="7F638A34" w14:textId="77777777" w:rsidR="00BA7894" w:rsidRDefault="00BA7894" w:rsidP="00BA7894">
      <w:pPr>
        <w:jc w:val="both"/>
        <w:rPr>
          <w:rFonts w:ascii="Arial" w:hAnsi="Arial" w:cs="Arial"/>
        </w:rPr>
      </w:pPr>
    </w:p>
    <w:p w14:paraId="28B9DB90" w14:textId="77777777" w:rsidR="00BA7894" w:rsidRDefault="00BA7894" w:rsidP="00BA7894">
      <w:pPr>
        <w:jc w:val="both"/>
        <w:rPr>
          <w:rFonts w:ascii="Arial" w:hAnsi="Arial" w:cs="Arial"/>
        </w:rPr>
      </w:pPr>
    </w:p>
    <w:p w14:paraId="7D28E1B9" w14:textId="77777777" w:rsidR="00BA7894" w:rsidRDefault="00BA7894" w:rsidP="00BA7894">
      <w:pPr>
        <w:jc w:val="both"/>
        <w:rPr>
          <w:rFonts w:ascii="Arial" w:hAnsi="Arial" w:cs="Arial"/>
          <w:b/>
          <w:sz w:val="28"/>
          <w:szCs w:val="28"/>
          <w:lang w:val="en-GB"/>
        </w:rPr>
      </w:pPr>
      <w:r>
        <w:rPr>
          <w:rFonts w:ascii="Arial" w:hAnsi="Arial" w:cs="Arial"/>
          <w:b/>
          <w:sz w:val="28"/>
          <w:szCs w:val="28"/>
          <w:lang w:val="en-GB"/>
        </w:rPr>
        <w:t>Mr RK Purdon (DA) to ask the Minister of State Security</w:t>
      </w:r>
    </w:p>
    <w:p w14:paraId="2468822D" w14:textId="77777777" w:rsidR="00BA7894" w:rsidRDefault="00BA7894" w:rsidP="00BA7894">
      <w:pPr>
        <w:jc w:val="both"/>
        <w:rPr>
          <w:rFonts w:ascii="Arial" w:hAnsi="Arial" w:cs="Arial"/>
          <w:b/>
          <w:sz w:val="28"/>
          <w:szCs w:val="28"/>
          <w:lang w:val="en-GB"/>
        </w:rPr>
      </w:pPr>
    </w:p>
    <w:p w14:paraId="5856B783" w14:textId="77777777" w:rsidR="00BA7894" w:rsidRDefault="00BA7894" w:rsidP="00BA7894">
      <w:pPr>
        <w:jc w:val="both"/>
        <w:rPr>
          <w:rFonts w:ascii="Arial" w:hAnsi="Arial" w:cs="Arial"/>
          <w:b/>
          <w:sz w:val="28"/>
          <w:szCs w:val="28"/>
          <w:lang w:val="en-GB"/>
        </w:rPr>
      </w:pPr>
    </w:p>
    <w:p w14:paraId="11CAFB27" w14:textId="5A214468" w:rsidR="00BA7894" w:rsidRDefault="00BA7894" w:rsidP="00BA7894">
      <w:pPr>
        <w:numPr>
          <w:ilvl w:val="0"/>
          <w:numId w:val="5"/>
        </w:numPr>
        <w:ind w:hanging="720"/>
        <w:jc w:val="both"/>
        <w:rPr>
          <w:rFonts w:ascii="Arial" w:hAnsi="Arial" w:cs="Arial"/>
          <w:sz w:val="28"/>
          <w:szCs w:val="28"/>
          <w:lang w:val="en-GB"/>
        </w:rPr>
      </w:pPr>
      <w:r>
        <w:rPr>
          <w:rFonts w:ascii="Arial" w:hAnsi="Arial" w:cs="Arial"/>
          <w:sz w:val="28"/>
          <w:szCs w:val="28"/>
          <w:lang w:val="en-GB"/>
        </w:rPr>
        <w:t xml:space="preserve">Whether, with reference to the reply of the President, Mr CM </w:t>
      </w:r>
      <w:proofErr w:type="spellStart"/>
      <w:r>
        <w:rPr>
          <w:rFonts w:ascii="Arial" w:hAnsi="Arial" w:cs="Arial"/>
          <w:sz w:val="28"/>
          <w:szCs w:val="28"/>
          <w:lang w:val="en-GB"/>
        </w:rPr>
        <w:t>Ramaphosa</w:t>
      </w:r>
      <w:proofErr w:type="spellEnd"/>
      <w:r>
        <w:rPr>
          <w:rFonts w:ascii="Arial" w:hAnsi="Arial" w:cs="Arial"/>
          <w:sz w:val="28"/>
          <w:szCs w:val="28"/>
          <w:lang w:val="en-GB"/>
        </w:rPr>
        <w:t>, to the debate on the State of the Nation</w:t>
      </w:r>
      <w:bookmarkStart w:id="0" w:name="_GoBack"/>
      <w:bookmarkEnd w:id="0"/>
      <w:r>
        <w:rPr>
          <w:rFonts w:ascii="Arial" w:hAnsi="Arial" w:cs="Arial"/>
          <w:sz w:val="28"/>
          <w:szCs w:val="28"/>
          <w:lang w:val="en-GB"/>
        </w:rPr>
        <w:t xml:space="preserve"> Address on 22 February 2018 to implement lifestyle audits, (a) she, (b) senior management service members in her department and/or any of the heads of entities reporting to her have undergone a lifestyle audit in the past three financial years; if not, have any plans been put in place to perform such audits; if so, in each case, what are the details of the (i) date of the lifestyle audit, (ii) name of the person undergoing the audit, (iii) name of the auditing firm conducting the audit and (iv) outcome of the audit;</w:t>
      </w:r>
    </w:p>
    <w:p w14:paraId="3311C37D" w14:textId="77777777" w:rsidR="00BA7894" w:rsidRDefault="00BA7894" w:rsidP="00BA7894">
      <w:pPr>
        <w:ind w:left="720"/>
        <w:jc w:val="both"/>
        <w:rPr>
          <w:rFonts w:ascii="Arial" w:hAnsi="Arial" w:cs="Arial"/>
          <w:sz w:val="28"/>
          <w:szCs w:val="28"/>
          <w:lang w:val="en-GB"/>
        </w:rPr>
      </w:pPr>
    </w:p>
    <w:p w14:paraId="4B854E5A" w14:textId="77777777" w:rsidR="00BA7894" w:rsidRDefault="00BA7894" w:rsidP="00BA7894">
      <w:pPr>
        <w:numPr>
          <w:ilvl w:val="0"/>
          <w:numId w:val="5"/>
        </w:numPr>
        <w:ind w:hanging="720"/>
        <w:jc w:val="both"/>
        <w:rPr>
          <w:rFonts w:ascii="Arial" w:hAnsi="Arial" w:cs="Arial"/>
          <w:sz w:val="28"/>
          <w:szCs w:val="28"/>
          <w:lang w:val="en-GB"/>
        </w:rPr>
      </w:pPr>
      <w:r>
        <w:rPr>
          <w:rFonts w:ascii="Arial" w:hAnsi="Arial" w:cs="Arial"/>
          <w:sz w:val="28"/>
          <w:szCs w:val="28"/>
          <w:lang w:val="en-GB"/>
        </w:rPr>
        <w:t>Whether she will furnish Mr RK Purdon with copies of the lifestyle audit reports?</w:t>
      </w:r>
    </w:p>
    <w:p w14:paraId="541BB886" w14:textId="77777777" w:rsidR="00BA7894" w:rsidRDefault="00BA7894" w:rsidP="00BA7894">
      <w:pPr>
        <w:jc w:val="both"/>
        <w:rPr>
          <w:rFonts w:ascii="Arial" w:hAnsi="Arial" w:cs="Arial"/>
          <w:sz w:val="28"/>
          <w:szCs w:val="28"/>
          <w:lang w:val="en-GB"/>
        </w:rPr>
      </w:pPr>
    </w:p>
    <w:p w14:paraId="4682C0C0" w14:textId="77777777" w:rsidR="00BA7894" w:rsidRDefault="00BA7894" w:rsidP="00BA7894">
      <w:pPr>
        <w:jc w:val="both"/>
        <w:rPr>
          <w:rFonts w:ascii="Arial" w:hAnsi="Arial" w:cs="Arial"/>
          <w:sz w:val="28"/>
          <w:szCs w:val="28"/>
          <w:lang w:val="en-GB"/>
        </w:rPr>
      </w:pPr>
    </w:p>
    <w:p w14:paraId="212957F3" w14:textId="77777777" w:rsidR="00BA7894" w:rsidRDefault="00BA7894" w:rsidP="00BA7894">
      <w:pPr>
        <w:rPr>
          <w:rFonts w:ascii="Arial Narrow" w:eastAsia="Times New Roman" w:hAnsi="Arial Narrow"/>
          <w:sz w:val="28"/>
          <w:szCs w:val="28"/>
          <w:lang w:val="en-GB" w:eastAsia="en-US"/>
        </w:rPr>
      </w:pPr>
    </w:p>
    <w:p w14:paraId="4A1FC2B8" w14:textId="77777777" w:rsidR="00BA7894" w:rsidRDefault="00BA7894" w:rsidP="00BA7894">
      <w:pPr>
        <w:rPr>
          <w:rFonts w:ascii="Arial Narrow" w:eastAsia="Times New Roman" w:hAnsi="Arial Narrow"/>
          <w:b/>
          <w:sz w:val="28"/>
          <w:szCs w:val="28"/>
          <w:u w:val="single"/>
          <w:lang w:val="en-GB" w:eastAsia="en-US"/>
        </w:rPr>
      </w:pPr>
      <w:r>
        <w:rPr>
          <w:rFonts w:ascii="Arial Narrow" w:eastAsia="Times New Roman" w:hAnsi="Arial Narrow"/>
          <w:b/>
          <w:sz w:val="28"/>
          <w:szCs w:val="28"/>
          <w:u w:val="single"/>
          <w:lang w:val="en-GB" w:eastAsia="en-US"/>
        </w:rPr>
        <w:t>RESPONSE:</w:t>
      </w:r>
    </w:p>
    <w:p w14:paraId="3F7DE496" w14:textId="77777777" w:rsidR="00BA7894" w:rsidRDefault="00BA7894" w:rsidP="00BA7894">
      <w:pPr>
        <w:rPr>
          <w:rFonts w:ascii="Arial" w:eastAsia="Times New Roman" w:hAnsi="Arial" w:cs="Arial"/>
          <w:b/>
          <w:sz w:val="28"/>
          <w:szCs w:val="28"/>
          <w:u w:val="single"/>
          <w:lang w:val="en-GB" w:eastAsia="en-US"/>
        </w:rPr>
      </w:pPr>
    </w:p>
    <w:p w14:paraId="5BB71CDE" w14:textId="77777777" w:rsidR="00BA7894" w:rsidRDefault="00BA7894" w:rsidP="00BA7894">
      <w:pPr>
        <w:rPr>
          <w:rFonts w:ascii="Arial" w:eastAsia="Times New Roman" w:hAnsi="Arial" w:cs="Arial"/>
          <w:b/>
          <w:sz w:val="28"/>
          <w:szCs w:val="28"/>
          <w:u w:val="single"/>
          <w:lang w:val="en-GB" w:eastAsia="en-US"/>
        </w:rPr>
      </w:pPr>
    </w:p>
    <w:p w14:paraId="1ADB4A57" w14:textId="77777777" w:rsidR="00BA7894" w:rsidRDefault="00BA7894" w:rsidP="00BA7894">
      <w:pPr>
        <w:rPr>
          <w:rFonts w:ascii="Arial" w:eastAsia="Calibri" w:hAnsi="Arial" w:cs="Arial"/>
          <w:sz w:val="28"/>
          <w:szCs w:val="28"/>
          <w:lang w:val="en-GB"/>
        </w:rPr>
      </w:pPr>
      <w:r>
        <w:rPr>
          <w:rFonts w:ascii="Arial" w:eastAsia="Calibri" w:hAnsi="Arial" w:cs="Arial"/>
          <w:sz w:val="28"/>
          <w:szCs w:val="28"/>
          <w:lang w:val="en-GB"/>
        </w:rPr>
        <w:t xml:space="preserve">All employees of the SSA, including all levels of management, are subjected to extensive vetting every five years.  The SSA also reserves the right to re-vet any of its employees during the course and scope of </w:t>
      </w:r>
      <w:r>
        <w:rPr>
          <w:rFonts w:ascii="Arial" w:eastAsia="Calibri" w:hAnsi="Arial" w:cs="Arial"/>
          <w:sz w:val="28"/>
          <w:szCs w:val="28"/>
          <w:lang w:val="en-GB"/>
        </w:rPr>
        <w:lastRenderedPageBreak/>
        <w:t>the five years should a need arise.  Vetting is one of the core competencies of the SSA and is not outsourced to any service provider.</w:t>
      </w:r>
    </w:p>
    <w:p w14:paraId="69BFAF57" w14:textId="77777777" w:rsidR="00BA7894" w:rsidRDefault="00BA7894" w:rsidP="00BA7894">
      <w:pPr>
        <w:rPr>
          <w:rFonts w:ascii="Arial" w:eastAsia="Calibri" w:hAnsi="Arial" w:cs="Arial"/>
          <w:sz w:val="28"/>
          <w:szCs w:val="28"/>
          <w:lang w:val="en-GB"/>
        </w:rPr>
      </w:pPr>
    </w:p>
    <w:p w14:paraId="79B67E3C" w14:textId="77777777" w:rsidR="00BA7894" w:rsidRDefault="00BA7894" w:rsidP="00BA7894">
      <w:pPr>
        <w:rPr>
          <w:rFonts w:ascii="Arial" w:eastAsia="Calibri" w:hAnsi="Arial" w:cs="Arial"/>
          <w:sz w:val="28"/>
          <w:szCs w:val="28"/>
          <w:lang w:val="en-GB"/>
        </w:rPr>
      </w:pPr>
      <w:r>
        <w:rPr>
          <w:rFonts w:ascii="Arial" w:eastAsia="Calibri" w:hAnsi="Arial" w:cs="Arial"/>
          <w:sz w:val="28"/>
          <w:szCs w:val="28"/>
          <w:lang w:val="en-GB"/>
        </w:rPr>
        <w:t>Information pertaining to vetting, as with other operational information of the SSA, forms part of the broader operational strategy of the agency and, therefore, as a matter of policy, the SSA does not disclose such information.  It should, however, be observed that the SSA is overseen by the Joint Standing Committee on Intelligence (JSCI) and the Inspector General of Intelligence amongst other regulatory bodies.</w:t>
      </w:r>
    </w:p>
    <w:p w14:paraId="6915B7A2" w14:textId="77777777" w:rsidR="00D33A11" w:rsidRPr="00BA7894" w:rsidRDefault="00D33A11" w:rsidP="00BA7894"/>
    <w:sectPr w:rsidR="00D33A11" w:rsidRPr="00BA78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encil">
    <w:panose1 w:val="040409050D0802020404"/>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94C1C"/>
    <w:multiLevelType w:val="hybridMultilevel"/>
    <w:tmpl w:val="AA2E2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D1D2989"/>
    <w:multiLevelType w:val="hybridMultilevel"/>
    <w:tmpl w:val="55C86BE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5B9A5B45"/>
    <w:multiLevelType w:val="hybridMultilevel"/>
    <w:tmpl w:val="084C8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0C8117F"/>
    <w:multiLevelType w:val="hybridMultilevel"/>
    <w:tmpl w:val="BF3015AC"/>
    <w:lvl w:ilvl="0" w:tplc="5B4E3734">
      <w:start w:val="1"/>
      <w:numFmt w:val="bullet"/>
      <w:lvlText w:val="-"/>
      <w:lvlJc w:val="left"/>
      <w:pPr>
        <w:ind w:left="2160" w:hanging="360"/>
      </w:pPr>
      <w:rPr>
        <w:rFonts w:ascii="Stencil" w:hAnsi="Stencil" w:hint="default"/>
      </w:rPr>
    </w:lvl>
    <w:lvl w:ilvl="1" w:tplc="1C090003">
      <w:start w:val="1"/>
      <w:numFmt w:val="bullet"/>
      <w:lvlText w:val="o"/>
      <w:lvlJc w:val="left"/>
      <w:pPr>
        <w:ind w:left="2880" w:hanging="360"/>
      </w:pPr>
      <w:rPr>
        <w:rFonts w:ascii="Courier New" w:hAnsi="Courier New" w:cs="Courier New" w:hint="default"/>
      </w:rPr>
    </w:lvl>
    <w:lvl w:ilvl="2" w:tplc="1C090005">
      <w:start w:val="1"/>
      <w:numFmt w:val="bullet"/>
      <w:lvlText w:val=""/>
      <w:lvlJc w:val="left"/>
      <w:pPr>
        <w:ind w:left="3600" w:hanging="360"/>
      </w:pPr>
      <w:rPr>
        <w:rFonts w:ascii="Wingdings" w:hAnsi="Wingdings" w:hint="default"/>
      </w:rPr>
    </w:lvl>
    <w:lvl w:ilvl="3" w:tplc="1C090001">
      <w:start w:val="1"/>
      <w:numFmt w:val="bullet"/>
      <w:lvlText w:val=""/>
      <w:lvlJc w:val="left"/>
      <w:pPr>
        <w:ind w:left="4320" w:hanging="360"/>
      </w:pPr>
      <w:rPr>
        <w:rFonts w:ascii="Symbol" w:hAnsi="Symbol" w:hint="default"/>
      </w:rPr>
    </w:lvl>
    <w:lvl w:ilvl="4" w:tplc="1C090003">
      <w:start w:val="1"/>
      <w:numFmt w:val="bullet"/>
      <w:lvlText w:val="o"/>
      <w:lvlJc w:val="left"/>
      <w:pPr>
        <w:ind w:left="5040" w:hanging="360"/>
      </w:pPr>
      <w:rPr>
        <w:rFonts w:ascii="Courier New" w:hAnsi="Courier New" w:cs="Courier New" w:hint="default"/>
      </w:rPr>
    </w:lvl>
    <w:lvl w:ilvl="5" w:tplc="1C090005">
      <w:start w:val="1"/>
      <w:numFmt w:val="bullet"/>
      <w:lvlText w:val=""/>
      <w:lvlJc w:val="left"/>
      <w:pPr>
        <w:ind w:left="5760" w:hanging="360"/>
      </w:pPr>
      <w:rPr>
        <w:rFonts w:ascii="Wingdings" w:hAnsi="Wingdings" w:hint="default"/>
      </w:rPr>
    </w:lvl>
    <w:lvl w:ilvl="6" w:tplc="1C090001">
      <w:start w:val="1"/>
      <w:numFmt w:val="bullet"/>
      <w:lvlText w:val=""/>
      <w:lvlJc w:val="left"/>
      <w:pPr>
        <w:ind w:left="6480" w:hanging="360"/>
      </w:pPr>
      <w:rPr>
        <w:rFonts w:ascii="Symbol" w:hAnsi="Symbol" w:hint="default"/>
      </w:rPr>
    </w:lvl>
    <w:lvl w:ilvl="7" w:tplc="1C090003">
      <w:start w:val="1"/>
      <w:numFmt w:val="bullet"/>
      <w:lvlText w:val="o"/>
      <w:lvlJc w:val="left"/>
      <w:pPr>
        <w:ind w:left="7200" w:hanging="360"/>
      </w:pPr>
      <w:rPr>
        <w:rFonts w:ascii="Courier New" w:hAnsi="Courier New" w:cs="Courier New" w:hint="default"/>
      </w:rPr>
    </w:lvl>
    <w:lvl w:ilvl="8" w:tplc="1C090005">
      <w:start w:val="1"/>
      <w:numFmt w:val="bullet"/>
      <w:lvlText w:val=""/>
      <w:lvlJc w:val="left"/>
      <w:pPr>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1B"/>
    <w:rsid w:val="0002693C"/>
    <w:rsid w:val="0016576D"/>
    <w:rsid w:val="00644B08"/>
    <w:rsid w:val="006C79FB"/>
    <w:rsid w:val="007B4C8C"/>
    <w:rsid w:val="00834DD7"/>
    <w:rsid w:val="00844ADF"/>
    <w:rsid w:val="009046FD"/>
    <w:rsid w:val="009C332F"/>
    <w:rsid w:val="00B05DE1"/>
    <w:rsid w:val="00BA7894"/>
    <w:rsid w:val="00C96BED"/>
    <w:rsid w:val="00D33A11"/>
    <w:rsid w:val="00DD122B"/>
    <w:rsid w:val="00E92BA5"/>
    <w:rsid w:val="00EE191B"/>
    <w:rsid w:val="00EE62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F0A9"/>
  <w15:docId w15:val="{8C8E704B-A120-4EA4-88A4-087A9ECB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91B"/>
    <w:pPr>
      <w:spacing w:after="0" w:line="240" w:lineRule="auto"/>
    </w:pPr>
    <w:rPr>
      <w:rFonts w:ascii="Times New Roman" w:eastAsia="Batang"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91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45388">
      <w:bodyDiv w:val="1"/>
      <w:marLeft w:val="0"/>
      <w:marRight w:val="0"/>
      <w:marTop w:val="0"/>
      <w:marBottom w:val="0"/>
      <w:divBdr>
        <w:top w:val="none" w:sz="0" w:space="0" w:color="auto"/>
        <w:left w:val="none" w:sz="0" w:space="0" w:color="auto"/>
        <w:bottom w:val="none" w:sz="0" w:space="0" w:color="auto"/>
        <w:right w:val="none" w:sz="0" w:space="0" w:color="auto"/>
      </w:divBdr>
    </w:div>
    <w:div w:id="599026673">
      <w:bodyDiv w:val="1"/>
      <w:marLeft w:val="0"/>
      <w:marRight w:val="0"/>
      <w:marTop w:val="0"/>
      <w:marBottom w:val="0"/>
      <w:divBdr>
        <w:top w:val="none" w:sz="0" w:space="0" w:color="auto"/>
        <w:left w:val="none" w:sz="0" w:space="0" w:color="auto"/>
        <w:bottom w:val="none" w:sz="0" w:space="0" w:color="auto"/>
        <w:right w:val="none" w:sz="0" w:space="0" w:color="auto"/>
      </w:divBdr>
    </w:div>
    <w:div w:id="832793314">
      <w:bodyDiv w:val="1"/>
      <w:marLeft w:val="0"/>
      <w:marRight w:val="0"/>
      <w:marTop w:val="0"/>
      <w:marBottom w:val="0"/>
      <w:divBdr>
        <w:top w:val="none" w:sz="0" w:space="0" w:color="auto"/>
        <w:left w:val="none" w:sz="0" w:space="0" w:color="auto"/>
        <w:bottom w:val="none" w:sz="0" w:space="0" w:color="auto"/>
        <w:right w:val="none" w:sz="0" w:space="0" w:color="auto"/>
      </w:divBdr>
    </w:div>
    <w:div w:id="1092513900">
      <w:bodyDiv w:val="1"/>
      <w:marLeft w:val="0"/>
      <w:marRight w:val="0"/>
      <w:marTop w:val="0"/>
      <w:marBottom w:val="0"/>
      <w:divBdr>
        <w:top w:val="none" w:sz="0" w:space="0" w:color="auto"/>
        <w:left w:val="none" w:sz="0" w:space="0" w:color="auto"/>
        <w:bottom w:val="none" w:sz="0" w:space="0" w:color="auto"/>
        <w:right w:val="none" w:sz="0" w:space="0" w:color="auto"/>
      </w:divBdr>
    </w:div>
    <w:div w:id="1290470966">
      <w:bodyDiv w:val="1"/>
      <w:marLeft w:val="0"/>
      <w:marRight w:val="0"/>
      <w:marTop w:val="0"/>
      <w:marBottom w:val="0"/>
      <w:divBdr>
        <w:top w:val="none" w:sz="0" w:space="0" w:color="auto"/>
        <w:left w:val="none" w:sz="0" w:space="0" w:color="auto"/>
        <w:bottom w:val="none" w:sz="0" w:space="0" w:color="auto"/>
        <w:right w:val="none" w:sz="0" w:space="0" w:color="auto"/>
      </w:divBdr>
    </w:div>
    <w:div w:id="1544632326">
      <w:bodyDiv w:val="1"/>
      <w:marLeft w:val="0"/>
      <w:marRight w:val="0"/>
      <w:marTop w:val="0"/>
      <w:marBottom w:val="0"/>
      <w:divBdr>
        <w:top w:val="none" w:sz="0" w:space="0" w:color="auto"/>
        <w:left w:val="none" w:sz="0" w:space="0" w:color="auto"/>
        <w:bottom w:val="none" w:sz="0" w:space="0" w:color="auto"/>
        <w:right w:val="none" w:sz="0" w:space="0" w:color="auto"/>
      </w:divBdr>
    </w:div>
    <w:div w:id="1563826514">
      <w:bodyDiv w:val="1"/>
      <w:marLeft w:val="0"/>
      <w:marRight w:val="0"/>
      <w:marTop w:val="0"/>
      <w:marBottom w:val="0"/>
      <w:divBdr>
        <w:top w:val="none" w:sz="0" w:space="0" w:color="auto"/>
        <w:left w:val="none" w:sz="0" w:space="0" w:color="auto"/>
        <w:bottom w:val="none" w:sz="0" w:space="0" w:color="auto"/>
        <w:right w:val="none" w:sz="0" w:space="0" w:color="auto"/>
      </w:divBdr>
    </w:div>
    <w:div w:id="1703243542">
      <w:bodyDiv w:val="1"/>
      <w:marLeft w:val="0"/>
      <w:marRight w:val="0"/>
      <w:marTop w:val="0"/>
      <w:marBottom w:val="0"/>
      <w:divBdr>
        <w:top w:val="none" w:sz="0" w:space="0" w:color="auto"/>
        <w:left w:val="none" w:sz="0" w:space="0" w:color="auto"/>
        <w:bottom w:val="none" w:sz="0" w:space="0" w:color="auto"/>
        <w:right w:val="none" w:sz="0" w:space="0" w:color="auto"/>
      </w:divBdr>
    </w:div>
    <w:div w:id="1791703747">
      <w:bodyDiv w:val="1"/>
      <w:marLeft w:val="0"/>
      <w:marRight w:val="0"/>
      <w:marTop w:val="0"/>
      <w:marBottom w:val="0"/>
      <w:divBdr>
        <w:top w:val="none" w:sz="0" w:space="0" w:color="auto"/>
        <w:left w:val="none" w:sz="0" w:space="0" w:color="auto"/>
        <w:bottom w:val="none" w:sz="0" w:space="0" w:color="auto"/>
        <w:right w:val="none" w:sz="0" w:space="0" w:color="auto"/>
      </w:divBdr>
    </w:div>
    <w:div w:id="189866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Plaatjies</cp:lastModifiedBy>
  <cp:revision>3</cp:revision>
  <dcterms:created xsi:type="dcterms:W3CDTF">2018-05-18T16:09:00Z</dcterms:created>
  <dcterms:modified xsi:type="dcterms:W3CDTF">2018-05-18T16:09:00Z</dcterms:modified>
</cp:coreProperties>
</file>