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8E4698" w:rsidRDefault="008E4698" w:rsidP="008E4698">
      <w:pPr>
        <w:tabs>
          <w:tab w:val="num" w:pos="2520"/>
          <w:tab w:val="left" w:pos="3145"/>
          <w:tab w:val="center" w:pos="4500"/>
        </w:tabs>
        <w:spacing w:after="0" w:line="360" w:lineRule="auto"/>
        <w:ind w:left="-360"/>
        <w:rPr>
          <w:rFonts w:ascii="Arial" w:eastAsia="Times New Roman" w:hAnsi="Arial" w:cs="Arial"/>
          <w:b/>
          <w:noProof/>
          <w:lang w:val="en-ZW" w:eastAsia="en-ZW"/>
        </w:rPr>
      </w:pPr>
      <w:r>
        <w:rPr>
          <w:rFonts w:ascii="Arial" w:eastAsia="Times New Roman" w:hAnsi="Arial" w:cs="Arial"/>
          <w:b/>
          <w:noProof/>
          <w:lang w:eastAsia="en-ZA"/>
        </w:rPr>
        <w:tab/>
      </w:r>
      <w:r w:rsidRPr="008E4698">
        <w:rPr>
          <w:rFonts w:ascii="Arial" w:eastAsia="Times New Roman" w:hAnsi="Arial" w:cs="Arial"/>
          <w:b/>
          <w:noProof/>
          <w:lang w:eastAsia="en-ZA"/>
        </w:rPr>
        <w:t>NATIONAL ASSEMBLY</w:t>
      </w:r>
    </w:p>
    <w:p w:rsidR="006322E3" w:rsidRPr="008E4698" w:rsidRDefault="006322E3" w:rsidP="00670234">
      <w:pPr>
        <w:spacing w:after="0" w:line="320" w:lineRule="exact"/>
        <w:jc w:val="both"/>
        <w:rPr>
          <w:rFonts w:ascii="Arial" w:eastAsia="Times New Roman" w:hAnsi="Arial" w:cs="Arial"/>
          <w:b/>
          <w:bCs/>
          <w:sz w:val="24"/>
          <w:szCs w:val="24"/>
          <w:lang w:val="en-GB"/>
        </w:rPr>
      </w:pPr>
    </w:p>
    <w:p w:rsidR="00670234" w:rsidRPr="008E4698" w:rsidRDefault="00670234" w:rsidP="00670234">
      <w:pPr>
        <w:spacing w:after="0" w:line="320" w:lineRule="exact"/>
        <w:jc w:val="both"/>
        <w:rPr>
          <w:rFonts w:ascii="Arial" w:eastAsia="Times New Roman" w:hAnsi="Arial" w:cs="Arial"/>
          <w:b/>
          <w:bCs/>
          <w:sz w:val="24"/>
          <w:szCs w:val="24"/>
          <w:lang w:val="en-GB"/>
        </w:rPr>
      </w:pPr>
      <w:r w:rsidRPr="008E4698">
        <w:rPr>
          <w:rFonts w:ascii="Arial" w:eastAsia="Times New Roman" w:hAnsi="Arial" w:cs="Arial"/>
          <w:b/>
          <w:bCs/>
          <w:sz w:val="24"/>
          <w:szCs w:val="24"/>
          <w:lang w:val="en-GB"/>
        </w:rPr>
        <w:t>QUESTION FOR WRITTEN REPLY</w:t>
      </w:r>
    </w:p>
    <w:p w:rsidR="00670234" w:rsidRPr="008E4698" w:rsidRDefault="00670234" w:rsidP="00670234">
      <w:pPr>
        <w:spacing w:after="0" w:line="320" w:lineRule="exact"/>
        <w:jc w:val="both"/>
        <w:rPr>
          <w:rFonts w:ascii="Arial" w:eastAsia="Times New Roman" w:hAnsi="Arial" w:cs="Arial"/>
          <w:b/>
          <w:bCs/>
          <w:sz w:val="24"/>
          <w:szCs w:val="24"/>
          <w:lang w:val="en-GB"/>
        </w:rPr>
      </w:pPr>
    </w:p>
    <w:p w:rsidR="00670234" w:rsidRPr="008E4698" w:rsidRDefault="00670234" w:rsidP="00670234">
      <w:pPr>
        <w:keepNext/>
        <w:spacing w:after="0" w:line="320" w:lineRule="exact"/>
        <w:jc w:val="both"/>
        <w:outlineLvl w:val="0"/>
        <w:rPr>
          <w:rFonts w:ascii="Arial" w:eastAsia="Times New Roman" w:hAnsi="Arial" w:cs="Arial"/>
          <w:b/>
          <w:bCs/>
          <w:sz w:val="24"/>
          <w:szCs w:val="24"/>
          <w:lang w:val="en-GB"/>
        </w:rPr>
      </w:pPr>
      <w:r w:rsidRPr="008E4698">
        <w:rPr>
          <w:rFonts w:ascii="Arial" w:eastAsia="Times New Roman" w:hAnsi="Arial" w:cs="Arial"/>
          <w:b/>
          <w:bCs/>
          <w:sz w:val="24"/>
          <w:szCs w:val="24"/>
          <w:lang w:val="en-GB"/>
        </w:rPr>
        <w:t xml:space="preserve">QUESTION NO. </w:t>
      </w:r>
      <w:r w:rsidR="00887B66" w:rsidRPr="008E4698">
        <w:rPr>
          <w:rFonts w:ascii="Arial" w:eastAsia="Times New Roman" w:hAnsi="Arial" w:cs="Arial"/>
          <w:b/>
          <w:bCs/>
          <w:sz w:val="24"/>
          <w:szCs w:val="24"/>
          <w:lang w:val="en-GB"/>
        </w:rPr>
        <w:t>1</w:t>
      </w:r>
      <w:r w:rsidR="006D0A19" w:rsidRPr="008E4698">
        <w:rPr>
          <w:rFonts w:ascii="Arial" w:eastAsia="Times New Roman" w:hAnsi="Arial" w:cs="Arial"/>
          <w:b/>
          <w:bCs/>
          <w:sz w:val="24"/>
          <w:szCs w:val="24"/>
          <w:lang w:val="en-GB"/>
        </w:rPr>
        <w:t>4</w:t>
      </w:r>
      <w:r w:rsidR="00DA3B91" w:rsidRPr="008E4698">
        <w:rPr>
          <w:rFonts w:ascii="Arial" w:eastAsia="Times New Roman" w:hAnsi="Arial" w:cs="Arial"/>
          <w:b/>
          <w:bCs/>
          <w:sz w:val="24"/>
          <w:szCs w:val="24"/>
          <w:lang w:val="en-GB"/>
        </w:rPr>
        <w:t>83</w:t>
      </w:r>
    </w:p>
    <w:p w:rsidR="00670234" w:rsidRPr="008E4698" w:rsidRDefault="00670234" w:rsidP="00670234">
      <w:pPr>
        <w:spacing w:after="0" w:line="240" w:lineRule="auto"/>
        <w:rPr>
          <w:rFonts w:ascii="Arial" w:eastAsia="Times New Roman" w:hAnsi="Arial" w:cs="Arial"/>
          <w:sz w:val="24"/>
          <w:szCs w:val="24"/>
          <w:lang w:val="en-GB"/>
        </w:rPr>
      </w:pPr>
    </w:p>
    <w:p w:rsidR="00670234" w:rsidRPr="008E4698" w:rsidRDefault="00670234" w:rsidP="00670234">
      <w:pPr>
        <w:spacing w:after="0" w:line="320" w:lineRule="exact"/>
        <w:jc w:val="both"/>
        <w:rPr>
          <w:rFonts w:ascii="Arial" w:eastAsia="Times New Roman" w:hAnsi="Arial" w:cs="Arial"/>
          <w:b/>
          <w:bCs/>
          <w:sz w:val="24"/>
          <w:szCs w:val="24"/>
          <w:lang w:val="en-GB"/>
        </w:rPr>
      </w:pPr>
      <w:r w:rsidRPr="008E4698">
        <w:rPr>
          <w:rFonts w:ascii="Arial" w:eastAsia="Times New Roman" w:hAnsi="Arial" w:cs="Arial"/>
          <w:b/>
          <w:bCs/>
          <w:sz w:val="24"/>
          <w:szCs w:val="24"/>
          <w:lang w:val="en-GB"/>
        </w:rPr>
        <w:t xml:space="preserve">DATE OF PUBLICATION: FRIDAY, </w:t>
      </w:r>
      <w:r w:rsidR="00887B66" w:rsidRPr="008E4698">
        <w:rPr>
          <w:rFonts w:ascii="Arial" w:eastAsia="Times New Roman" w:hAnsi="Arial" w:cs="Arial"/>
          <w:b/>
          <w:bCs/>
          <w:sz w:val="24"/>
          <w:szCs w:val="24"/>
          <w:lang w:val="en-GB"/>
        </w:rPr>
        <w:t>10 July</w:t>
      </w:r>
      <w:r w:rsidRPr="008E4698">
        <w:rPr>
          <w:rFonts w:ascii="Arial" w:eastAsia="Times New Roman" w:hAnsi="Arial" w:cs="Arial"/>
          <w:b/>
          <w:bCs/>
          <w:sz w:val="24"/>
          <w:szCs w:val="24"/>
          <w:lang w:val="en-GB"/>
        </w:rPr>
        <w:t xml:space="preserve"> 2020 </w:t>
      </w:r>
    </w:p>
    <w:p w:rsidR="00670234" w:rsidRPr="008E4698" w:rsidRDefault="00670234" w:rsidP="00670234">
      <w:pPr>
        <w:spacing w:after="0" w:line="320" w:lineRule="exact"/>
        <w:jc w:val="both"/>
        <w:rPr>
          <w:rFonts w:ascii="Arial" w:eastAsia="Times New Roman" w:hAnsi="Arial" w:cs="Arial"/>
          <w:b/>
          <w:bCs/>
          <w:sz w:val="24"/>
          <w:szCs w:val="24"/>
          <w:lang w:val="en-GB"/>
        </w:rPr>
      </w:pPr>
    </w:p>
    <w:p w:rsidR="00670234" w:rsidRPr="008E4698" w:rsidRDefault="00670234" w:rsidP="00670234">
      <w:pPr>
        <w:keepNext/>
        <w:spacing w:after="0" w:line="320" w:lineRule="exact"/>
        <w:jc w:val="both"/>
        <w:outlineLvl w:val="1"/>
        <w:rPr>
          <w:rFonts w:ascii="Arial" w:eastAsia="Times New Roman" w:hAnsi="Arial" w:cs="Arial"/>
          <w:b/>
          <w:bCs/>
          <w:sz w:val="24"/>
          <w:szCs w:val="24"/>
          <w:lang w:val="en-GB"/>
        </w:rPr>
      </w:pPr>
      <w:r w:rsidRPr="008E4698">
        <w:rPr>
          <w:rFonts w:ascii="Arial" w:eastAsia="Times New Roman" w:hAnsi="Arial" w:cs="Arial"/>
          <w:b/>
          <w:bCs/>
          <w:sz w:val="24"/>
          <w:szCs w:val="24"/>
          <w:lang w:val="en-GB"/>
        </w:rPr>
        <w:t xml:space="preserve">INTERNAL QUESTION PAPER </w:t>
      </w:r>
      <w:r w:rsidR="00887B66" w:rsidRPr="008E4698">
        <w:rPr>
          <w:rFonts w:ascii="Arial" w:eastAsia="Times New Roman" w:hAnsi="Arial" w:cs="Arial"/>
          <w:b/>
          <w:bCs/>
          <w:sz w:val="24"/>
          <w:szCs w:val="24"/>
          <w:lang w:val="en-GB"/>
        </w:rPr>
        <w:t>25</w:t>
      </w:r>
      <w:r w:rsidRPr="008E4698">
        <w:rPr>
          <w:rFonts w:ascii="Arial" w:eastAsia="Times New Roman" w:hAnsi="Arial" w:cs="Arial"/>
          <w:b/>
          <w:bCs/>
          <w:sz w:val="24"/>
          <w:szCs w:val="24"/>
          <w:lang w:val="en-GB"/>
        </w:rPr>
        <w:t xml:space="preserve"> – 2020</w:t>
      </w:r>
    </w:p>
    <w:p w:rsidR="00670234" w:rsidRPr="008E4698" w:rsidRDefault="00670234" w:rsidP="00670234">
      <w:pPr>
        <w:spacing w:after="0" w:line="240" w:lineRule="auto"/>
        <w:rPr>
          <w:rFonts w:ascii="Arial" w:eastAsia="Times New Roman" w:hAnsi="Arial" w:cs="Arial"/>
          <w:sz w:val="24"/>
          <w:szCs w:val="24"/>
          <w:lang w:val="en-GB"/>
        </w:rPr>
      </w:pPr>
    </w:p>
    <w:p w:rsidR="00DA3B91" w:rsidRPr="008E4698" w:rsidRDefault="00DA3B91" w:rsidP="00DA3B91">
      <w:pPr>
        <w:spacing w:before="100" w:beforeAutospacing="1" w:after="100" w:afterAutospacing="1" w:line="240" w:lineRule="auto"/>
        <w:ind w:left="709" w:hanging="709"/>
        <w:jc w:val="both"/>
        <w:rPr>
          <w:rFonts w:ascii="Arial" w:hAnsi="Arial" w:cs="Arial"/>
          <w:b/>
          <w:sz w:val="24"/>
          <w:szCs w:val="24"/>
        </w:rPr>
      </w:pPr>
      <w:r w:rsidRPr="008E4698">
        <w:rPr>
          <w:rFonts w:ascii="Arial" w:hAnsi="Arial" w:cs="Arial"/>
          <w:b/>
          <w:sz w:val="24"/>
          <w:szCs w:val="24"/>
        </w:rPr>
        <w:t>1483.</w:t>
      </w:r>
      <w:r w:rsidRPr="008E4698">
        <w:rPr>
          <w:rFonts w:ascii="Arial" w:hAnsi="Arial" w:cs="Arial"/>
          <w:b/>
          <w:sz w:val="24"/>
          <w:szCs w:val="24"/>
        </w:rPr>
        <w:tab/>
        <w:t>Mr A C Roos (DA) to ask the Minister of Home Affairs</w:t>
      </w:r>
      <w:r w:rsidRPr="008E4698">
        <w:rPr>
          <w:rFonts w:ascii="Arial" w:hAnsi="Arial" w:cs="Arial"/>
          <w:b/>
          <w:sz w:val="24"/>
          <w:szCs w:val="24"/>
        </w:rPr>
        <w:fldChar w:fldCharType="begin"/>
      </w:r>
      <w:r w:rsidRPr="008E4698">
        <w:rPr>
          <w:rFonts w:ascii="Arial" w:hAnsi="Arial" w:cs="Arial"/>
        </w:rPr>
        <w:instrText xml:space="preserve"> XE "</w:instrText>
      </w:r>
      <w:r w:rsidRPr="008E4698">
        <w:rPr>
          <w:rFonts w:ascii="Arial" w:hAnsi="Arial" w:cs="Arial"/>
          <w:b/>
          <w:noProof/>
          <w:sz w:val="24"/>
          <w:szCs w:val="24"/>
          <w:lang w:val="af-ZA"/>
        </w:rPr>
        <w:instrText>Home</w:instrText>
      </w:r>
      <w:r w:rsidRPr="008E4698">
        <w:rPr>
          <w:rFonts w:ascii="Arial" w:hAnsi="Arial" w:cs="Arial"/>
          <w:b/>
          <w:sz w:val="24"/>
          <w:szCs w:val="24"/>
        </w:rPr>
        <w:instrText xml:space="preserve"> Affairs</w:instrText>
      </w:r>
      <w:r w:rsidRPr="008E4698">
        <w:rPr>
          <w:rFonts w:ascii="Arial" w:hAnsi="Arial" w:cs="Arial"/>
        </w:rPr>
        <w:instrText xml:space="preserve">" </w:instrText>
      </w:r>
      <w:r w:rsidRPr="008E4698">
        <w:rPr>
          <w:rFonts w:ascii="Arial" w:hAnsi="Arial" w:cs="Arial"/>
          <w:b/>
          <w:sz w:val="24"/>
          <w:szCs w:val="24"/>
        </w:rPr>
        <w:fldChar w:fldCharType="end"/>
      </w:r>
      <w:r w:rsidRPr="008E4698">
        <w:rPr>
          <w:rFonts w:ascii="Arial" w:hAnsi="Arial" w:cs="Arial"/>
          <w:b/>
          <w:sz w:val="24"/>
          <w:szCs w:val="24"/>
        </w:rPr>
        <w:t>:</w:t>
      </w:r>
    </w:p>
    <w:p w:rsidR="00EA5A87" w:rsidRPr="008E4698" w:rsidRDefault="00DA3B91" w:rsidP="008E4698">
      <w:pPr>
        <w:spacing w:before="100" w:beforeAutospacing="1" w:after="100" w:afterAutospacing="1" w:line="360" w:lineRule="auto"/>
        <w:ind w:left="709"/>
        <w:jc w:val="both"/>
        <w:outlineLvl w:val="0"/>
        <w:rPr>
          <w:rFonts w:ascii="Arial" w:hAnsi="Arial" w:cs="Arial"/>
          <w:sz w:val="20"/>
          <w:szCs w:val="20"/>
        </w:rPr>
      </w:pPr>
      <w:r w:rsidRPr="008E4698">
        <w:rPr>
          <w:rFonts w:ascii="Arial" w:hAnsi="Arial" w:cs="Arial"/>
          <w:sz w:val="24"/>
          <w:szCs w:val="24"/>
        </w:rPr>
        <w:t xml:space="preserve">With regard to the implementation of the e-visa system, (a) what is the status of and deadline for establishing the central adjudication hub, (b) what is the status of the development of the e-visa software system and deadline for its completion and (c) with a 10% decline in visa applications from China, India and Nigeria between 2018 and 2019 being attributed to longer turnaround times at missions, what actions are being taken by his department to strengthen the capacity of the specified missions that comprise 59% of all visa applications?  </w:t>
      </w:r>
      <w:r w:rsidRPr="008E4698">
        <w:rPr>
          <w:rFonts w:ascii="Arial" w:hAnsi="Arial" w:cs="Arial"/>
          <w:sz w:val="20"/>
          <w:szCs w:val="20"/>
        </w:rPr>
        <w:t>NW1854E</w:t>
      </w:r>
    </w:p>
    <w:p w:rsidR="00670234" w:rsidRPr="008E4698" w:rsidRDefault="00670234" w:rsidP="00670234">
      <w:pPr>
        <w:spacing w:after="0" w:line="320" w:lineRule="exact"/>
        <w:jc w:val="both"/>
        <w:rPr>
          <w:rFonts w:ascii="Arial" w:eastAsia="Times New Roman" w:hAnsi="Arial" w:cs="Arial"/>
          <w:b/>
          <w:sz w:val="24"/>
          <w:szCs w:val="24"/>
          <w:lang w:val="en-GB"/>
        </w:rPr>
      </w:pPr>
      <w:r w:rsidRPr="008E4698">
        <w:rPr>
          <w:rFonts w:ascii="Arial" w:eastAsia="Times New Roman" w:hAnsi="Arial" w:cs="Arial"/>
          <w:b/>
          <w:sz w:val="24"/>
          <w:szCs w:val="24"/>
          <w:lang w:val="en-GB"/>
        </w:rPr>
        <w:t>REPLY:</w:t>
      </w:r>
    </w:p>
    <w:p w:rsidR="00670234" w:rsidRPr="008E4698" w:rsidRDefault="00622783" w:rsidP="00142942">
      <w:pPr>
        <w:pStyle w:val="ListParagraph"/>
        <w:numPr>
          <w:ilvl w:val="0"/>
          <w:numId w:val="2"/>
        </w:numPr>
        <w:tabs>
          <w:tab w:val="left" w:pos="810"/>
        </w:tabs>
        <w:spacing w:after="0"/>
        <w:jc w:val="both"/>
        <w:rPr>
          <w:rFonts w:ascii="Arial" w:eastAsia="Times New Roman" w:hAnsi="Arial" w:cs="Arial"/>
          <w:sz w:val="24"/>
          <w:szCs w:val="24"/>
          <w:lang w:eastAsia="en-ZA"/>
        </w:rPr>
      </w:pPr>
      <w:r w:rsidRPr="008E4698">
        <w:rPr>
          <w:rFonts w:ascii="Arial" w:eastAsia="Times New Roman" w:hAnsi="Arial" w:cs="Arial"/>
          <w:sz w:val="24"/>
          <w:szCs w:val="24"/>
          <w:lang w:eastAsia="en-ZA"/>
        </w:rPr>
        <w:t>The Department established a</w:t>
      </w:r>
      <w:r w:rsidR="007F63A1" w:rsidRPr="008E4698">
        <w:rPr>
          <w:rFonts w:ascii="Arial" w:eastAsia="Times New Roman" w:hAnsi="Arial" w:cs="Arial"/>
          <w:sz w:val="24"/>
          <w:szCs w:val="24"/>
          <w:lang w:eastAsia="en-ZA"/>
        </w:rPr>
        <w:t xml:space="preserve"> Central Adjudication Hub </w:t>
      </w:r>
      <w:r w:rsidRPr="008E4698">
        <w:rPr>
          <w:rFonts w:ascii="Arial" w:eastAsia="Times New Roman" w:hAnsi="Arial" w:cs="Arial"/>
          <w:sz w:val="24"/>
          <w:szCs w:val="24"/>
          <w:lang w:eastAsia="en-ZA"/>
        </w:rPr>
        <w:t xml:space="preserve">at Head Office in November 2019 when it commenced with the testing of eVisa which took place in Kenya. Adjudication of eVisa applications from abroad was </w:t>
      </w:r>
      <w:r w:rsidR="0073384A" w:rsidRPr="008E4698">
        <w:rPr>
          <w:rFonts w:ascii="Arial" w:eastAsia="Times New Roman" w:hAnsi="Arial" w:cs="Arial"/>
          <w:sz w:val="24"/>
          <w:szCs w:val="24"/>
          <w:lang w:eastAsia="en-ZA"/>
        </w:rPr>
        <w:t xml:space="preserve">successfully </w:t>
      </w:r>
      <w:r w:rsidRPr="008E4698">
        <w:rPr>
          <w:rFonts w:ascii="Arial" w:eastAsia="Times New Roman" w:hAnsi="Arial" w:cs="Arial"/>
          <w:sz w:val="24"/>
          <w:szCs w:val="24"/>
          <w:lang w:eastAsia="en-ZA"/>
        </w:rPr>
        <w:t>tested at this Central Adjudication Hub</w:t>
      </w:r>
      <w:r w:rsidR="0073384A" w:rsidRPr="008E4698">
        <w:rPr>
          <w:rFonts w:ascii="Arial" w:eastAsia="Times New Roman" w:hAnsi="Arial" w:cs="Arial"/>
          <w:sz w:val="24"/>
          <w:szCs w:val="24"/>
          <w:lang w:eastAsia="en-ZA"/>
        </w:rPr>
        <w:t>.</w:t>
      </w:r>
    </w:p>
    <w:p w:rsidR="0073384A" w:rsidRPr="008E4698" w:rsidRDefault="0073384A" w:rsidP="00142942">
      <w:pPr>
        <w:pStyle w:val="ListParagraph"/>
        <w:tabs>
          <w:tab w:val="left" w:pos="2927"/>
        </w:tabs>
        <w:spacing w:after="0"/>
        <w:ind w:left="714"/>
        <w:jc w:val="both"/>
        <w:rPr>
          <w:rFonts w:ascii="Arial" w:eastAsia="Times New Roman" w:hAnsi="Arial" w:cs="Arial"/>
          <w:sz w:val="24"/>
          <w:szCs w:val="24"/>
          <w:lang w:eastAsia="en-ZA"/>
        </w:rPr>
      </w:pPr>
    </w:p>
    <w:p w:rsidR="00622783" w:rsidRPr="008E4698" w:rsidRDefault="00142942" w:rsidP="00142942">
      <w:pPr>
        <w:numPr>
          <w:ilvl w:val="0"/>
          <w:numId w:val="2"/>
        </w:numPr>
        <w:rPr>
          <w:rFonts w:ascii="Arial" w:eastAsia="Times New Roman" w:hAnsi="Arial" w:cs="Arial"/>
          <w:sz w:val="24"/>
          <w:szCs w:val="24"/>
          <w:lang w:eastAsia="en-ZA"/>
        </w:rPr>
      </w:pPr>
      <w:r w:rsidRPr="008E4698">
        <w:rPr>
          <w:rFonts w:ascii="Arial" w:eastAsia="Times New Roman" w:hAnsi="Arial" w:cs="Arial"/>
          <w:sz w:val="24"/>
          <w:szCs w:val="24"/>
          <w:lang w:eastAsia="en-ZA"/>
        </w:rPr>
        <w:t>The eVisa System development has been completed.</w:t>
      </w:r>
    </w:p>
    <w:p w:rsidR="0073384A" w:rsidRPr="008E4698" w:rsidRDefault="0073384A" w:rsidP="00142942">
      <w:pPr>
        <w:tabs>
          <w:tab w:val="left" w:pos="2927"/>
        </w:tabs>
        <w:spacing w:after="0"/>
        <w:jc w:val="both"/>
        <w:rPr>
          <w:rFonts w:ascii="Arial" w:eastAsia="Times New Roman" w:hAnsi="Arial" w:cs="Arial"/>
          <w:sz w:val="24"/>
          <w:szCs w:val="24"/>
          <w:lang w:eastAsia="en-ZA"/>
        </w:rPr>
      </w:pPr>
    </w:p>
    <w:p w:rsidR="0073384A" w:rsidRPr="008E4698" w:rsidRDefault="0073384A" w:rsidP="00142942">
      <w:pPr>
        <w:pStyle w:val="ListParagraph"/>
        <w:numPr>
          <w:ilvl w:val="0"/>
          <w:numId w:val="2"/>
        </w:numPr>
        <w:spacing w:after="0"/>
        <w:jc w:val="both"/>
        <w:rPr>
          <w:rFonts w:ascii="Arial" w:eastAsia="Times New Roman" w:hAnsi="Arial" w:cs="Arial"/>
          <w:sz w:val="24"/>
          <w:szCs w:val="24"/>
          <w:lang w:eastAsia="en-ZA"/>
        </w:rPr>
      </w:pPr>
      <w:r w:rsidRPr="008E4698">
        <w:rPr>
          <w:rFonts w:ascii="Arial" w:hAnsi="Arial" w:cs="Arial"/>
          <w:sz w:val="24"/>
          <w:szCs w:val="24"/>
        </w:rPr>
        <w:t>On 10 July 2019, during the Department’s Budget Vote, we committed to increase the number of Officials who are processing visas in our large tourist hubs in China, India and Nigeria. We have since deployed 12 Officials (4 in each country) on a temporary basis to process the large number of tourist applications we receive from these countries. We have also presented a Business Case to National Treasury for permanent appointment in our critical Missions.</w:t>
      </w:r>
    </w:p>
    <w:p w:rsidR="008E4698" w:rsidRDefault="008E4698" w:rsidP="008E4698">
      <w:pPr>
        <w:pStyle w:val="ListParagraph"/>
        <w:rPr>
          <w:rFonts w:ascii="Arial" w:eastAsia="Times New Roman" w:hAnsi="Arial" w:cs="Arial"/>
          <w:sz w:val="24"/>
          <w:szCs w:val="24"/>
          <w:lang w:eastAsia="en-ZA"/>
        </w:rPr>
      </w:pPr>
    </w:p>
    <w:p w:rsidR="008E4698" w:rsidRPr="008E4698" w:rsidRDefault="008E4698" w:rsidP="008E4698">
      <w:pPr>
        <w:pStyle w:val="ListParagraph"/>
        <w:spacing w:after="0"/>
        <w:ind w:left="0" w:firstLine="360"/>
        <w:jc w:val="both"/>
        <w:rPr>
          <w:rFonts w:ascii="Arial" w:eastAsia="Times New Roman" w:hAnsi="Arial" w:cs="Arial"/>
          <w:b/>
          <w:sz w:val="24"/>
          <w:szCs w:val="24"/>
          <w:lang w:eastAsia="en-ZA"/>
        </w:rPr>
      </w:pPr>
      <w:r w:rsidRPr="008E4698">
        <w:rPr>
          <w:rFonts w:ascii="Arial" w:eastAsia="Times New Roman" w:hAnsi="Arial" w:cs="Arial"/>
          <w:b/>
          <w:sz w:val="24"/>
          <w:szCs w:val="24"/>
          <w:lang w:eastAsia="en-ZA"/>
        </w:rPr>
        <w:t>END</w:t>
      </w:r>
    </w:p>
    <w:p w:rsidR="00525C51" w:rsidRPr="008E4698" w:rsidRDefault="00525C51">
      <w:pPr>
        <w:rPr>
          <w:rFonts w:ascii="Arial" w:hAnsi="Arial" w:cs="Arial"/>
        </w:rPr>
      </w:pPr>
    </w:p>
    <w:p w:rsidR="00142942" w:rsidRPr="008E4698" w:rsidRDefault="00142942" w:rsidP="00142942">
      <w:pPr>
        <w:rPr>
          <w:rFonts w:ascii="Arial" w:hAnsi="Arial" w:cs="Arial"/>
        </w:rPr>
      </w:pPr>
    </w:p>
    <w:p w:rsidR="00142942" w:rsidRPr="008E4698" w:rsidRDefault="00142942" w:rsidP="00142942">
      <w:pPr>
        <w:rPr>
          <w:rFonts w:ascii="Arial" w:hAnsi="Arial" w:cs="Arial"/>
        </w:rPr>
      </w:pPr>
    </w:p>
    <w:p w:rsidR="00142942" w:rsidRPr="008E4698" w:rsidRDefault="00142942" w:rsidP="00142942">
      <w:pPr>
        <w:rPr>
          <w:rFonts w:ascii="Arial" w:hAnsi="Arial" w:cs="Arial"/>
        </w:rPr>
      </w:pPr>
    </w:p>
    <w:p w:rsidR="00142942" w:rsidRPr="008E4698" w:rsidRDefault="00142942" w:rsidP="00142942">
      <w:pPr>
        <w:rPr>
          <w:rFonts w:ascii="Arial" w:hAnsi="Arial" w:cs="Arial"/>
        </w:rPr>
      </w:pPr>
    </w:p>
    <w:p w:rsidR="00142942" w:rsidRPr="008E4698" w:rsidRDefault="00142942" w:rsidP="00142942">
      <w:pPr>
        <w:rPr>
          <w:rFonts w:ascii="Arial" w:hAnsi="Arial" w:cs="Arial"/>
        </w:rPr>
      </w:pPr>
    </w:p>
    <w:p w:rsidR="00142942" w:rsidRPr="008E4698" w:rsidRDefault="00142942" w:rsidP="00142942">
      <w:pPr>
        <w:rPr>
          <w:rFonts w:ascii="Arial" w:hAnsi="Arial" w:cs="Arial"/>
        </w:rPr>
      </w:pPr>
    </w:p>
    <w:p w:rsidR="00142942" w:rsidRPr="008E4698" w:rsidRDefault="00142942" w:rsidP="00142942">
      <w:pPr>
        <w:rPr>
          <w:rFonts w:ascii="Arial" w:hAnsi="Arial" w:cs="Arial"/>
        </w:rPr>
      </w:pPr>
    </w:p>
    <w:p w:rsidR="00142942" w:rsidRPr="008E4698" w:rsidRDefault="00142942" w:rsidP="00142942">
      <w:pPr>
        <w:rPr>
          <w:rFonts w:ascii="Arial" w:hAnsi="Arial" w:cs="Arial"/>
        </w:rPr>
      </w:pPr>
    </w:p>
    <w:p w:rsidR="00142942" w:rsidRPr="008E4698" w:rsidRDefault="00142942" w:rsidP="00142942">
      <w:pPr>
        <w:rPr>
          <w:rFonts w:ascii="Arial" w:hAnsi="Arial" w:cs="Arial"/>
        </w:rPr>
      </w:pPr>
    </w:p>
    <w:p w:rsidR="006322E3" w:rsidRPr="008E4698" w:rsidRDefault="00142942" w:rsidP="00142942">
      <w:pPr>
        <w:tabs>
          <w:tab w:val="left" w:pos="3810"/>
        </w:tabs>
        <w:rPr>
          <w:rFonts w:ascii="Arial" w:hAnsi="Arial" w:cs="Arial"/>
        </w:rPr>
      </w:pPr>
      <w:r w:rsidRPr="008E4698">
        <w:rPr>
          <w:rFonts w:ascii="Arial" w:hAnsi="Arial" w:cs="Arial"/>
        </w:rPr>
        <w:tab/>
      </w:r>
    </w:p>
    <w:sectPr w:rsidR="006322E3" w:rsidRPr="008E4698" w:rsidSect="00CD059C">
      <w:footerReference w:type="even" r:id="rId7"/>
      <w:footerReference w:type="default" r:id="rId8"/>
      <w:footerReference w:type="first" r:id="rId9"/>
      <w:pgSz w:w="12240" w:h="15840" w:code="1"/>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514" w:rsidRDefault="002B2514" w:rsidP="00670234">
      <w:pPr>
        <w:spacing w:after="0" w:line="240" w:lineRule="auto"/>
      </w:pPr>
      <w:r>
        <w:separator/>
      </w:r>
    </w:p>
  </w:endnote>
  <w:endnote w:type="continuationSeparator" w:id="1">
    <w:p w:rsidR="002B2514" w:rsidRDefault="002B251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9C" w:rsidRDefault="005D6920" w:rsidP="00CD05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059C" w:rsidRDefault="00CD059C" w:rsidP="00CD05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E3" w:rsidRPr="006322E3" w:rsidRDefault="006322E3" w:rsidP="006322E3">
    <w:pPr>
      <w:pStyle w:val="Footer"/>
      <w:pBdr>
        <w:top w:val="thinThickSmallGap" w:sz="24" w:space="1" w:color="622423"/>
      </w:pBdr>
      <w:tabs>
        <w:tab w:val="clear" w:pos="4513"/>
        <w:tab w:val="clear" w:pos="9026"/>
        <w:tab w:val="right" w:pos="9360"/>
      </w:tabs>
      <w:rPr>
        <w:rFonts w:ascii="Cambria" w:eastAsia="Times New Roman" w:hAnsi="Cambria"/>
      </w:rPr>
    </w:pPr>
    <w:r w:rsidRPr="006322E3">
      <w:rPr>
        <w:rFonts w:ascii="Cambria" w:eastAsia="Times New Roman" w:hAnsi="Cambria"/>
        <w:b/>
      </w:rPr>
      <w:t>1483.      Mr A C Roos (DA) to ask the Minister of Home Affairs</w:t>
    </w:r>
    <w:r w:rsidRPr="006322E3">
      <w:rPr>
        <w:rFonts w:ascii="Cambria" w:eastAsia="Times New Roman" w:hAnsi="Cambria"/>
        <w:b/>
      </w:rPr>
      <w:fldChar w:fldCharType="begin"/>
    </w:r>
    <w:r w:rsidRPr="006322E3">
      <w:rPr>
        <w:rFonts w:ascii="Cambria" w:eastAsia="Times New Roman" w:hAnsi="Cambria"/>
      </w:rPr>
      <w:instrText xml:space="preserve"> XE "</w:instrText>
    </w:r>
    <w:r w:rsidRPr="006322E3">
      <w:rPr>
        <w:rFonts w:ascii="Cambria" w:eastAsia="Times New Roman" w:hAnsi="Cambria"/>
        <w:b/>
        <w:lang w:val="af-ZA"/>
      </w:rPr>
      <w:instrText>Home</w:instrText>
    </w:r>
    <w:r w:rsidRPr="006322E3">
      <w:rPr>
        <w:rFonts w:ascii="Cambria" w:eastAsia="Times New Roman" w:hAnsi="Cambria"/>
        <w:b/>
      </w:rPr>
      <w:instrText xml:space="preserve"> Affairs</w:instrText>
    </w:r>
    <w:r w:rsidRPr="006322E3">
      <w:rPr>
        <w:rFonts w:ascii="Cambria" w:eastAsia="Times New Roman" w:hAnsi="Cambria"/>
      </w:rPr>
      <w:instrText xml:space="preserve">" </w:instrText>
    </w:r>
    <w:r w:rsidRPr="006322E3">
      <w:rPr>
        <w:rFonts w:ascii="Cambria" w:eastAsia="Times New Roman" w:hAnsi="Cambria"/>
        <w:b/>
      </w:rPr>
      <w:fldChar w:fldCharType="end"/>
    </w:r>
    <w:r w:rsidRPr="006322E3">
      <w:rPr>
        <w:rFonts w:ascii="Cambria" w:eastAsia="Times New Roman" w:hAnsi="Cambria"/>
        <w:b/>
      </w:rPr>
      <w:t>:</w:t>
    </w:r>
    <w:r w:rsidRPr="002033C4">
      <w:rPr>
        <w:rFonts w:ascii="Cambria" w:eastAsia="Times New Roman" w:hAnsi="Cambria"/>
      </w:rPr>
      <w:tab/>
    </w:r>
    <w:r w:rsidRPr="006322E3">
      <w:rPr>
        <w:rFonts w:ascii="Cambria" w:eastAsia="Times New Roman" w:hAnsi="Cambria"/>
      </w:rPr>
      <w:t xml:space="preserve">Page </w:t>
    </w:r>
    <w:r w:rsidRPr="006322E3">
      <w:rPr>
        <w:rFonts w:eastAsia="Times New Roman"/>
      </w:rPr>
      <w:fldChar w:fldCharType="begin"/>
    </w:r>
    <w:r>
      <w:instrText xml:space="preserve"> PAGE   \* MERGEFORMAT </w:instrText>
    </w:r>
    <w:r w:rsidRPr="006322E3">
      <w:rPr>
        <w:rFonts w:eastAsia="Times New Roman"/>
      </w:rPr>
      <w:fldChar w:fldCharType="separate"/>
    </w:r>
    <w:r w:rsidR="00F2131F" w:rsidRPr="00F2131F">
      <w:rPr>
        <w:rFonts w:ascii="Cambria" w:eastAsia="Times New Roman" w:hAnsi="Cambria"/>
        <w:noProof/>
      </w:rPr>
      <w:t>2</w:t>
    </w:r>
    <w:r w:rsidRPr="006322E3">
      <w:rPr>
        <w:rFonts w:ascii="Cambria" w:eastAsia="Times New Roman" w:hAnsi="Cambria"/>
        <w:noProof/>
      </w:rPr>
      <w:fldChar w:fldCharType="end"/>
    </w:r>
  </w:p>
  <w:p w:rsidR="00CD059C" w:rsidRDefault="00CD059C" w:rsidP="00CD059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E3" w:rsidRPr="006322E3" w:rsidRDefault="006322E3" w:rsidP="006322E3">
    <w:pPr>
      <w:pStyle w:val="Footer"/>
      <w:pBdr>
        <w:top w:val="thinThickSmallGap" w:sz="24" w:space="1" w:color="622423"/>
      </w:pBdr>
      <w:tabs>
        <w:tab w:val="clear" w:pos="4513"/>
        <w:tab w:val="clear" w:pos="9026"/>
        <w:tab w:val="right" w:pos="9360"/>
      </w:tabs>
      <w:rPr>
        <w:rFonts w:ascii="Cambria" w:eastAsia="Times New Roman" w:hAnsi="Cambria"/>
      </w:rPr>
    </w:pPr>
    <w:r w:rsidRPr="006322E3">
      <w:rPr>
        <w:rFonts w:ascii="Cambria" w:eastAsia="Times New Roman" w:hAnsi="Cambria"/>
        <w:b/>
      </w:rPr>
      <w:t>1483.      Mr A C Roos (DA) to ask the Minister of Home Affairs</w:t>
    </w:r>
    <w:r w:rsidRPr="006322E3">
      <w:rPr>
        <w:rFonts w:ascii="Cambria" w:eastAsia="Times New Roman" w:hAnsi="Cambria"/>
        <w:b/>
      </w:rPr>
      <w:fldChar w:fldCharType="begin"/>
    </w:r>
    <w:r w:rsidRPr="006322E3">
      <w:rPr>
        <w:rFonts w:ascii="Cambria" w:eastAsia="Times New Roman" w:hAnsi="Cambria"/>
      </w:rPr>
      <w:instrText xml:space="preserve"> XE "</w:instrText>
    </w:r>
    <w:r w:rsidRPr="006322E3">
      <w:rPr>
        <w:rFonts w:ascii="Cambria" w:eastAsia="Times New Roman" w:hAnsi="Cambria"/>
        <w:b/>
        <w:lang w:val="af-ZA"/>
      </w:rPr>
      <w:instrText>Home</w:instrText>
    </w:r>
    <w:r w:rsidRPr="006322E3">
      <w:rPr>
        <w:rFonts w:ascii="Cambria" w:eastAsia="Times New Roman" w:hAnsi="Cambria"/>
        <w:b/>
      </w:rPr>
      <w:instrText xml:space="preserve"> Affairs</w:instrText>
    </w:r>
    <w:r w:rsidRPr="006322E3">
      <w:rPr>
        <w:rFonts w:ascii="Cambria" w:eastAsia="Times New Roman" w:hAnsi="Cambria"/>
      </w:rPr>
      <w:instrText xml:space="preserve">" </w:instrText>
    </w:r>
    <w:r w:rsidRPr="006322E3">
      <w:rPr>
        <w:rFonts w:ascii="Cambria" w:eastAsia="Times New Roman" w:hAnsi="Cambria"/>
        <w:b/>
      </w:rPr>
      <w:fldChar w:fldCharType="end"/>
    </w:r>
    <w:r w:rsidRPr="006322E3">
      <w:rPr>
        <w:rFonts w:ascii="Cambria" w:eastAsia="Times New Roman" w:hAnsi="Cambria"/>
        <w:b/>
      </w:rPr>
      <w:t xml:space="preserve">: </w:t>
    </w:r>
    <w:r w:rsidRPr="002033C4">
      <w:rPr>
        <w:rFonts w:ascii="Cambria" w:eastAsia="Times New Roman" w:hAnsi="Cambria"/>
      </w:rPr>
      <w:tab/>
    </w:r>
    <w:r w:rsidRPr="006322E3">
      <w:rPr>
        <w:rFonts w:ascii="Cambria" w:eastAsia="Times New Roman" w:hAnsi="Cambria"/>
      </w:rPr>
      <w:t xml:space="preserve">Page </w:t>
    </w:r>
    <w:r w:rsidRPr="006322E3">
      <w:rPr>
        <w:rFonts w:eastAsia="Times New Roman"/>
      </w:rPr>
      <w:fldChar w:fldCharType="begin"/>
    </w:r>
    <w:r>
      <w:instrText xml:space="preserve"> PAGE   \* MERGEFORMAT </w:instrText>
    </w:r>
    <w:r w:rsidRPr="006322E3">
      <w:rPr>
        <w:rFonts w:eastAsia="Times New Roman"/>
      </w:rPr>
      <w:fldChar w:fldCharType="separate"/>
    </w:r>
    <w:r w:rsidR="00F2131F" w:rsidRPr="00F2131F">
      <w:rPr>
        <w:rFonts w:ascii="Cambria" w:eastAsia="Times New Roman" w:hAnsi="Cambria"/>
        <w:noProof/>
      </w:rPr>
      <w:t>1</w:t>
    </w:r>
    <w:r w:rsidRPr="006322E3">
      <w:rPr>
        <w:rFonts w:ascii="Cambria" w:eastAsia="Times New Roman" w:hAnsi="Cambria"/>
        <w:noProof/>
      </w:rPr>
      <w:fldChar w:fldCharType="end"/>
    </w:r>
  </w:p>
  <w:p w:rsidR="006322E3" w:rsidRDefault="00632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514" w:rsidRDefault="002B2514" w:rsidP="00670234">
      <w:pPr>
        <w:spacing w:after="0" w:line="240" w:lineRule="auto"/>
      </w:pPr>
      <w:r>
        <w:separator/>
      </w:r>
    </w:p>
  </w:footnote>
  <w:footnote w:type="continuationSeparator" w:id="1">
    <w:p w:rsidR="002B2514" w:rsidRDefault="002B2514"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EE5FC7"/>
    <w:multiLevelType w:val="hybridMultilevel"/>
    <w:tmpl w:val="8D98A1F8"/>
    <w:lvl w:ilvl="0" w:tplc="84EE2C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0234"/>
    <w:rsid w:val="000817FA"/>
    <w:rsid w:val="00110627"/>
    <w:rsid w:val="00133081"/>
    <w:rsid w:val="00142942"/>
    <w:rsid w:val="001F6DD2"/>
    <w:rsid w:val="002033C4"/>
    <w:rsid w:val="00226046"/>
    <w:rsid w:val="00264806"/>
    <w:rsid w:val="002B2514"/>
    <w:rsid w:val="0033176B"/>
    <w:rsid w:val="00387B74"/>
    <w:rsid w:val="004561F4"/>
    <w:rsid w:val="004A47BD"/>
    <w:rsid w:val="00525C51"/>
    <w:rsid w:val="005C1B51"/>
    <w:rsid w:val="005D6920"/>
    <w:rsid w:val="00622783"/>
    <w:rsid w:val="006248F0"/>
    <w:rsid w:val="006322E3"/>
    <w:rsid w:val="00670234"/>
    <w:rsid w:val="006D0A19"/>
    <w:rsid w:val="006F4CEC"/>
    <w:rsid w:val="0073384A"/>
    <w:rsid w:val="007D7585"/>
    <w:rsid w:val="007F63A1"/>
    <w:rsid w:val="00802227"/>
    <w:rsid w:val="00866359"/>
    <w:rsid w:val="00880A83"/>
    <w:rsid w:val="00887B66"/>
    <w:rsid w:val="008E4698"/>
    <w:rsid w:val="00AC2D86"/>
    <w:rsid w:val="00CD059C"/>
    <w:rsid w:val="00DA3B91"/>
    <w:rsid w:val="00EA5A87"/>
    <w:rsid w:val="00F2131F"/>
    <w:rsid w:val="00F32951"/>
    <w:rsid w:val="00F47CB3"/>
    <w:rsid w:val="00F52429"/>
    <w:rsid w:val="00F618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dcterms:created xsi:type="dcterms:W3CDTF">2020-08-13T11:30:00Z</dcterms:created>
  <dcterms:modified xsi:type="dcterms:W3CDTF">2020-08-13T11:30:00Z</dcterms:modified>
</cp:coreProperties>
</file>