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2B5406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05/05/2023</w:t>
      </w:r>
    </w:p>
    <w:p w:rsidR="006D7B63" w:rsidRPr="000016F3" w:rsidRDefault="002B5406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15/2023</w:t>
      </w:r>
    </w:p>
    <w:p w:rsidR="00D1689E" w:rsidRDefault="002B5406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1482. </w:t>
      </w:r>
      <w:r w:rsidR="00C97053">
        <w:rPr>
          <w:rFonts w:ascii="Arial" w:eastAsia="Calibri" w:hAnsi="Arial" w:cs="Arial"/>
          <w:b/>
          <w:sz w:val="24"/>
          <w:szCs w:val="24"/>
          <w:lang w:val="af-ZA"/>
        </w:rPr>
        <w:t xml:space="preserve"> 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Dr S S Thembekwayo (EFF)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995933" w:rsidRDefault="002B5406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 </w:t>
      </w:r>
    </w:p>
    <w:p w:rsidR="00C97053" w:rsidRDefault="002B5406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Whether her department is responsible to intervene to provide relief to the learners of </w:t>
      </w:r>
      <w:proofErr w:type="spellStart"/>
      <w:r>
        <w:rPr>
          <w:rFonts w:ascii="Arial" w:eastAsia="Arial" w:hAnsi="Arial" w:cs="Arial"/>
          <w:sz w:val="24"/>
          <w:szCs w:val="24"/>
        </w:rPr>
        <w:t>Nqabeni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Senior Primary School, who are currently using a makeshift bridge, risking their lives to cross the deadly </w:t>
      </w:r>
      <w:proofErr w:type="spellStart"/>
      <w:r>
        <w:rPr>
          <w:rFonts w:ascii="Arial" w:eastAsia="Arial" w:hAnsi="Arial" w:cs="Arial"/>
          <w:sz w:val="24"/>
          <w:szCs w:val="24"/>
        </w:rPr>
        <w:t>Mvumbeni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River to get to school as the provincial education department has failed to provide any form of relief; if not, why not; if so what intervening steps has been taken to provide relief?      </w:t>
      </w:r>
    </w:p>
    <w:p w:rsidR="00995933" w:rsidRDefault="002B5406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         </w:t>
      </w:r>
    </w:p>
    <w:p w:rsidR="006D7B63" w:rsidRDefault="002B5406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995933" w:rsidRDefault="002B54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relevant provincial department/municipality is responsible for the provision of the relief sought. The provincial department of education, is however, responsible for liaising with the relevant entit</w:t>
      </w:r>
      <w:r w:rsidR="00C97053">
        <w:rPr>
          <w:rFonts w:ascii="Arial" w:eastAsia="Arial" w:hAnsi="Arial" w:cs="Arial"/>
          <w:sz w:val="24"/>
          <w:szCs w:val="24"/>
        </w:rPr>
        <w:t xml:space="preserve">y in government to ensure access </w:t>
      </w:r>
      <w:r>
        <w:rPr>
          <w:rFonts w:ascii="Arial" w:eastAsia="Arial" w:hAnsi="Arial" w:cs="Arial"/>
          <w:sz w:val="24"/>
          <w:szCs w:val="24"/>
        </w:rPr>
        <w:t>to education by learners and that their safety is not compromised. 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 w:rsidSect="00FB14A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BD6" w:rsidRDefault="00673BD6">
      <w:pPr>
        <w:spacing w:after="0" w:line="240" w:lineRule="auto"/>
      </w:pPr>
      <w:r>
        <w:separator/>
      </w:r>
    </w:p>
  </w:endnote>
  <w:endnote w:type="continuationSeparator" w:id="0">
    <w:p w:rsidR="00673BD6" w:rsidRDefault="0067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BD6" w:rsidRDefault="00673BD6">
      <w:pPr>
        <w:spacing w:after="0" w:line="240" w:lineRule="auto"/>
      </w:pPr>
      <w:r>
        <w:separator/>
      </w:r>
    </w:p>
  </w:footnote>
  <w:footnote w:type="continuationSeparator" w:id="0">
    <w:p w:rsidR="00673BD6" w:rsidRDefault="00673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2B5406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2B5406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2B5406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1482. 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D0D2A39E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8364FBD2" w:tentative="1">
      <w:start w:val="1"/>
      <w:numFmt w:val="lowerLetter"/>
      <w:lvlText w:val="%2."/>
      <w:lvlJc w:val="left"/>
      <w:pPr>
        <w:ind w:left="1800" w:hanging="360"/>
      </w:pPr>
    </w:lvl>
    <w:lvl w:ilvl="2" w:tplc="51B2ABF2" w:tentative="1">
      <w:start w:val="1"/>
      <w:numFmt w:val="lowerRoman"/>
      <w:lvlText w:val="%3."/>
      <w:lvlJc w:val="right"/>
      <w:pPr>
        <w:ind w:left="2520" w:hanging="180"/>
      </w:pPr>
    </w:lvl>
    <w:lvl w:ilvl="3" w:tplc="176253FE" w:tentative="1">
      <w:start w:val="1"/>
      <w:numFmt w:val="decimal"/>
      <w:lvlText w:val="%4."/>
      <w:lvlJc w:val="left"/>
      <w:pPr>
        <w:ind w:left="3240" w:hanging="360"/>
      </w:pPr>
    </w:lvl>
    <w:lvl w:ilvl="4" w:tplc="86AA9C1C" w:tentative="1">
      <w:start w:val="1"/>
      <w:numFmt w:val="lowerLetter"/>
      <w:lvlText w:val="%5."/>
      <w:lvlJc w:val="left"/>
      <w:pPr>
        <w:ind w:left="3960" w:hanging="360"/>
      </w:pPr>
    </w:lvl>
    <w:lvl w:ilvl="5" w:tplc="641AC2E2" w:tentative="1">
      <w:start w:val="1"/>
      <w:numFmt w:val="lowerRoman"/>
      <w:lvlText w:val="%6."/>
      <w:lvlJc w:val="right"/>
      <w:pPr>
        <w:ind w:left="4680" w:hanging="180"/>
      </w:pPr>
    </w:lvl>
    <w:lvl w:ilvl="6" w:tplc="E5E2A122" w:tentative="1">
      <w:start w:val="1"/>
      <w:numFmt w:val="decimal"/>
      <w:lvlText w:val="%7."/>
      <w:lvlJc w:val="left"/>
      <w:pPr>
        <w:ind w:left="5400" w:hanging="360"/>
      </w:pPr>
    </w:lvl>
    <w:lvl w:ilvl="7" w:tplc="1DE074B2" w:tentative="1">
      <w:start w:val="1"/>
      <w:numFmt w:val="lowerLetter"/>
      <w:lvlText w:val="%8."/>
      <w:lvlJc w:val="left"/>
      <w:pPr>
        <w:ind w:left="6120" w:hanging="360"/>
      </w:pPr>
    </w:lvl>
    <w:lvl w:ilvl="8" w:tplc="30C431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81621200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D906472A" w:tentative="1">
      <w:start w:val="1"/>
      <w:numFmt w:val="lowerLetter"/>
      <w:lvlText w:val="%2."/>
      <w:lvlJc w:val="left"/>
      <w:pPr>
        <w:ind w:left="1506" w:hanging="360"/>
      </w:pPr>
    </w:lvl>
    <w:lvl w:ilvl="2" w:tplc="7CC03A54" w:tentative="1">
      <w:start w:val="1"/>
      <w:numFmt w:val="lowerRoman"/>
      <w:lvlText w:val="%3."/>
      <w:lvlJc w:val="right"/>
      <w:pPr>
        <w:ind w:left="2226" w:hanging="180"/>
      </w:pPr>
    </w:lvl>
    <w:lvl w:ilvl="3" w:tplc="37C87C52" w:tentative="1">
      <w:start w:val="1"/>
      <w:numFmt w:val="decimal"/>
      <w:lvlText w:val="%4."/>
      <w:lvlJc w:val="left"/>
      <w:pPr>
        <w:ind w:left="2946" w:hanging="360"/>
      </w:pPr>
    </w:lvl>
    <w:lvl w:ilvl="4" w:tplc="E98E742E" w:tentative="1">
      <w:start w:val="1"/>
      <w:numFmt w:val="lowerLetter"/>
      <w:lvlText w:val="%5."/>
      <w:lvlJc w:val="left"/>
      <w:pPr>
        <w:ind w:left="3666" w:hanging="360"/>
      </w:pPr>
    </w:lvl>
    <w:lvl w:ilvl="5" w:tplc="7DDA942E" w:tentative="1">
      <w:start w:val="1"/>
      <w:numFmt w:val="lowerRoman"/>
      <w:lvlText w:val="%6."/>
      <w:lvlJc w:val="right"/>
      <w:pPr>
        <w:ind w:left="4386" w:hanging="180"/>
      </w:pPr>
    </w:lvl>
    <w:lvl w:ilvl="6" w:tplc="49CC7ABC" w:tentative="1">
      <w:start w:val="1"/>
      <w:numFmt w:val="decimal"/>
      <w:lvlText w:val="%7."/>
      <w:lvlJc w:val="left"/>
      <w:pPr>
        <w:ind w:left="5106" w:hanging="360"/>
      </w:pPr>
    </w:lvl>
    <w:lvl w:ilvl="7" w:tplc="05A263DE" w:tentative="1">
      <w:start w:val="1"/>
      <w:numFmt w:val="lowerLetter"/>
      <w:lvlText w:val="%8."/>
      <w:lvlJc w:val="left"/>
      <w:pPr>
        <w:ind w:left="5826" w:hanging="360"/>
      </w:pPr>
    </w:lvl>
    <w:lvl w:ilvl="8" w:tplc="CF604F86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5406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73BD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25CD0"/>
    <w:rsid w:val="00937995"/>
    <w:rsid w:val="009434F5"/>
    <w:rsid w:val="009453F5"/>
    <w:rsid w:val="0094626A"/>
    <w:rsid w:val="0095592B"/>
    <w:rsid w:val="00975403"/>
    <w:rsid w:val="00977311"/>
    <w:rsid w:val="00995933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10E98"/>
    <w:rsid w:val="00C4444B"/>
    <w:rsid w:val="00C8532E"/>
    <w:rsid w:val="00C902B9"/>
    <w:rsid w:val="00C90C8F"/>
    <w:rsid w:val="00C97053"/>
    <w:rsid w:val="00CC2AA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14A7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12F6C-030C-4D98-8AE5-21E1F8A6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2023-05-23T10:22:00Z</dcterms:created>
  <dcterms:modified xsi:type="dcterms:W3CDTF">2023-05-23T10:22:00Z</dcterms:modified>
</cp:coreProperties>
</file>