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6115F2">
        <w:rPr>
          <w:rFonts w:ascii="Arial" w:eastAsia="Times New Roman" w:hAnsi="Arial" w:cs="Arial"/>
          <w:b/>
          <w:snapToGrid w:val="0"/>
          <w:color w:val="000000"/>
          <w:sz w:val="40"/>
          <w:szCs w:val="40"/>
          <w:lang w:val="en-GB"/>
        </w:rPr>
        <w:t>_</w:t>
      </w:r>
    </w:p>
    <w:p w:rsidR="00D33C41" w:rsidRPr="006115F2"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6115F2">
        <w:rPr>
          <w:rFonts w:ascii="Arial" w:eastAsia="Times New Roman" w:hAnsi="Arial" w:cs="Arial"/>
          <w:b/>
          <w:snapToGrid w:val="0"/>
          <w:color w:val="000000"/>
          <w:sz w:val="24"/>
          <w:szCs w:val="40"/>
          <w:lang w:val="en-GB"/>
        </w:rPr>
        <w:t xml:space="preserve">NATIONAL </w:t>
      </w:r>
      <w:r w:rsidR="001A2DEE" w:rsidRPr="006115F2">
        <w:rPr>
          <w:rFonts w:ascii="Arial" w:eastAsia="Times New Roman" w:hAnsi="Arial" w:cs="Arial"/>
          <w:b/>
          <w:snapToGrid w:val="0"/>
          <w:color w:val="000000"/>
          <w:sz w:val="24"/>
          <w:szCs w:val="40"/>
          <w:lang w:val="en-GB"/>
        </w:rPr>
        <w:t>ASSEMBLY</w:t>
      </w:r>
    </w:p>
    <w:p w:rsidR="00D33C41" w:rsidRPr="006115F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6115F2">
        <w:rPr>
          <w:rFonts w:ascii="Arial" w:eastAsia="Times New Roman" w:hAnsi="Arial" w:cs="Arial"/>
          <w:b/>
          <w:snapToGrid w:val="0"/>
          <w:sz w:val="24"/>
          <w:szCs w:val="40"/>
          <w:lang w:val="en-GB"/>
        </w:rPr>
        <w:t>QUESTION NUMBER:</w:t>
      </w:r>
      <w:r w:rsidR="00E556BF" w:rsidRPr="006115F2">
        <w:rPr>
          <w:rFonts w:ascii="Arial" w:eastAsia="Times New Roman" w:hAnsi="Arial" w:cs="Arial"/>
          <w:b/>
          <w:snapToGrid w:val="0"/>
          <w:sz w:val="24"/>
          <w:szCs w:val="40"/>
          <w:lang w:val="en-GB"/>
        </w:rPr>
        <w:t xml:space="preserve"> </w:t>
      </w:r>
      <w:r w:rsidRPr="006115F2">
        <w:rPr>
          <w:rFonts w:ascii="Arial" w:eastAsia="Times New Roman" w:hAnsi="Arial" w:cs="Arial"/>
          <w:b/>
          <w:snapToGrid w:val="0"/>
          <w:sz w:val="24"/>
          <w:szCs w:val="40"/>
          <w:lang w:val="en-GB"/>
        </w:rPr>
        <w:tab/>
      </w:r>
      <w:r w:rsidR="00AC2371" w:rsidRPr="006115F2">
        <w:rPr>
          <w:rFonts w:ascii="Arial" w:eastAsia="Times New Roman" w:hAnsi="Arial" w:cs="Arial"/>
          <w:b/>
          <w:snapToGrid w:val="0"/>
          <w:sz w:val="24"/>
          <w:szCs w:val="40"/>
          <w:lang w:val="en-GB"/>
        </w:rPr>
        <w:t>1</w:t>
      </w:r>
      <w:r w:rsidR="00F16822" w:rsidRPr="006115F2">
        <w:rPr>
          <w:rFonts w:ascii="Arial" w:eastAsia="Times New Roman" w:hAnsi="Arial" w:cs="Arial"/>
          <w:b/>
          <w:snapToGrid w:val="0"/>
          <w:sz w:val="24"/>
          <w:szCs w:val="40"/>
          <w:lang w:val="en-GB"/>
        </w:rPr>
        <w:t>4</w:t>
      </w:r>
      <w:r w:rsidR="003B6AFE" w:rsidRPr="006115F2">
        <w:rPr>
          <w:rFonts w:ascii="Arial" w:eastAsia="Times New Roman" w:hAnsi="Arial" w:cs="Arial"/>
          <w:b/>
          <w:snapToGrid w:val="0"/>
          <w:sz w:val="24"/>
          <w:szCs w:val="40"/>
          <w:lang w:val="en-GB"/>
        </w:rPr>
        <w:t>81</w:t>
      </w:r>
    </w:p>
    <w:p w:rsidR="00D33C41" w:rsidRPr="006115F2" w:rsidRDefault="00D33C41" w:rsidP="00FB4659">
      <w:pPr>
        <w:spacing w:after="120" w:line="240" w:lineRule="auto"/>
        <w:jc w:val="center"/>
        <w:rPr>
          <w:rFonts w:ascii="Arial" w:eastAsia="Times New Roman" w:hAnsi="Arial" w:cs="Arial"/>
          <w:b/>
          <w:snapToGrid w:val="0"/>
          <w:sz w:val="24"/>
          <w:szCs w:val="40"/>
          <w:lang w:val="en-GB"/>
        </w:rPr>
      </w:pPr>
      <w:r w:rsidRPr="006115F2">
        <w:rPr>
          <w:rFonts w:ascii="Arial" w:eastAsia="Times New Roman" w:hAnsi="Arial" w:cs="Arial"/>
          <w:b/>
          <w:snapToGrid w:val="0"/>
          <w:sz w:val="24"/>
          <w:szCs w:val="40"/>
          <w:lang w:val="en-GB"/>
        </w:rPr>
        <w:t xml:space="preserve">DATE OF PUBLICATION IN INTERNAL QUESTION PAPER: </w:t>
      </w:r>
      <w:r w:rsidR="00F16822" w:rsidRPr="006115F2">
        <w:rPr>
          <w:rFonts w:ascii="Arial" w:eastAsia="Times New Roman" w:hAnsi="Arial" w:cs="Arial"/>
          <w:b/>
          <w:snapToGrid w:val="0"/>
          <w:sz w:val="24"/>
          <w:szCs w:val="40"/>
          <w:lang w:val="en-GB"/>
        </w:rPr>
        <w:t>05 MAY</w:t>
      </w:r>
      <w:r w:rsidR="00945038" w:rsidRPr="006115F2">
        <w:rPr>
          <w:rFonts w:ascii="Arial" w:eastAsia="Times New Roman" w:hAnsi="Arial" w:cs="Arial"/>
          <w:b/>
          <w:snapToGrid w:val="0"/>
          <w:sz w:val="24"/>
          <w:szCs w:val="40"/>
          <w:lang w:val="en-GB"/>
        </w:rPr>
        <w:t xml:space="preserve"> </w:t>
      </w:r>
      <w:r w:rsidR="001A2DEE" w:rsidRPr="006115F2">
        <w:rPr>
          <w:rFonts w:ascii="Arial" w:eastAsia="Times New Roman" w:hAnsi="Arial" w:cs="Arial"/>
          <w:b/>
          <w:snapToGrid w:val="0"/>
          <w:sz w:val="24"/>
          <w:szCs w:val="40"/>
          <w:lang w:val="en-GB"/>
        </w:rPr>
        <w:t>2023</w:t>
      </w:r>
    </w:p>
    <w:p w:rsidR="00D33C41" w:rsidRPr="006115F2"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6115F2">
        <w:rPr>
          <w:rFonts w:ascii="Arial" w:eastAsia="Times New Roman" w:hAnsi="Arial" w:cs="Arial"/>
          <w:b/>
          <w:snapToGrid w:val="0"/>
          <w:sz w:val="24"/>
          <w:szCs w:val="40"/>
          <w:lang w:val="en-GB"/>
        </w:rPr>
        <w:t xml:space="preserve">INTERNAL QUESTION PAPER NUMBER: </w:t>
      </w:r>
      <w:r w:rsidR="00321839" w:rsidRPr="006115F2">
        <w:rPr>
          <w:rFonts w:ascii="Arial" w:eastAsia="Times New Roman" w:hAnsi="Arial" w:cs="Arial"/>
          <w:b/>
          <w:snapToGrid w:val="0"/>
          <w:sz w:val="24"/>
          <w:szCs w:val="40"/>
          <w:lang w:val="en-GB"/>
        </w:rPr>
        <w:t>1</w:t>
      </w:r>
      <w:r w:rsidR="00F16822" w:rsidRPr="006115F2">
        <w:rPr>
          <w:rFonts w:ascii="Arial" w:eastAsia="Times New Roman" w:hAnsi="Arial" w:cs="Arial"/>
          <w:b/>
          <w:snapToGrid w:val="0"/>
          <w:sz w:val="24"/>
          <w:szCs w:val="40"/>
          <w:lang w:val="en-GB"/>
        </w:rPr>
        <w:t>5</w:t>
      </w:r>
      <w:r w:rsidR="002B387B" w:rsidRPr="006115F2">
        <w:rPr>
          <w:rFonts w:ascii="Arial" w:eastAsia="Times New Roman" w:hAnsi="Arial" w:cs="Arial"/>
          <w:b/>
          <w:snapToGrid w:val="0"/>
          <w:sz w:val="24"/>
          <w:szCs w:val="40"/>
          <w:lang w:val="en-GB"/>
        </w:rPr>
        <w:t xml:space="preserve"> </w:t>
      </w:r>
      <w:r w:rsidR="009E7540" w:rsidRPr="006115F2">
        <w:rPr>
          <w:rFonts w:ascii="Arial" w:eastAsia="Times New Roman" w:hAnsi="Arial" w:cs="Arial"/>
          <w:b/>
          <w:snapToGrid w:val="0"/>
          <w:sz w:val="24"/>
          <w:szCs w:val="40"/>
          <w:lang w:val="en-GB"/>
        </w:rPr>
        <w:t>- 202</w:t>
      </w:r>
      <w:r w:rsidR="000905DF" w:rsidRPr="006115F2">
        <w:rPr>
          <w:rFonts w:ascii="Arial" w:eastAsia="Times New Roman" w:hAnsi="Arial" w:cs="Arial"/>
          <w:b/>
          <w:snapToGrid w:val="0"/>
          <w:sz w:val="24"/>
          <w:szCs w:val="40"/>
          <w:lang w:val="en-GB"/>
        </w:rPr>
        <w:t>2</w:t>
      </w:r>
    </w:p>
    <w:p w:rsidR="003B6AFE" w:rsidRPr="006115F2" w:rsidRDefault="003B6AFE" w:rsidP="003B6AFE">
      <w:pPr>
        <w:spacing w:before="100" w:beforeAutospacing="1" w:after="100" w:afterAutospacing="1" w:line="240" w:lineRule="auto"/>
        <w:ind w:left="709" w:hanging="709"/>
        <w:jc w:val="both"/>
        <w:rPr>
          <w:rFonts w:ascii="Arial" w:hAnsi="Arial" w:cs="Arial"/>
          <w:b/>
          <w:bCs/>
          <w:color w:val="222222"/>
          <w:sz w:val="24"/>
          <w:szCs w:val="24"/>
        </w:rPr>
      </w:pPr>
      <w:r w:rsidRPr="006115F2">
        <w:rPr>
          <w:rFonts w:ascii="Arial" w:hAnsi="Arial" w:cs="Arial"/>
          <w:b/>
          <w:bCs/>
          <w:color w:val="222222"/>
          <w:sz w:val="24"/>
          <w:szCs w:val="24"/>
        </w:rPr>
        <w:t>1481.</w:t>
      </w:r>
      <w:r w:rsidRPr="006115F2">
        <w:rPr>
          <w:rFonts w:ascii="Arial" w:hAnsi="Arial" w:cs="Arial"/>
          <w:b/>
          <w:bCs/>
          <w:color w:val="222222"/>
          <w:sz w:val="24"/>
          <w:szCs w:val="24"/>
        </w:rPr>
        <w:tab/>
        <w:t xml:space="preserve">Ms L H Arries (EFF) to ask the Minister of </w:t>
      </w:r>
      <w:r w:rsidRPr="006115F2">
        <w:rPr>
          <w:rFonts w:ascii="Arial" w:hAnsi="Arial" w:cs="Arial"/>
          <w:b/>
          <w:bCs/>
          <w:color w:val="222222"/>
          <w:sz w:val="24"/>
          <w:szCs w:val="24"/>
          <w:lang w:val="en-GB"/>
        </w:rPr>
        <w:t>Social Development</w:t>
      </w:r>
      <w:r w:rsidR="00DE3844" w:rsidRPr="006115F2">
        <w:rPr>
          <w:rFonts w:ascii="Arial" w:hAnsi="Arial" w:cs="Arial"/>
          <w:b/>
          <w:bCs/>
          <w:color w:val="222222"/>
          <w:sz w:val="24"/>
          <w:szCs w:val="24"/>
          <w:lang w:val="en-GB"/>
        </w:rPr>
        <w:fldChar w:fldCharType="begin"/>
      </w:r>
      <w:r w:rsidRPr="006115F2">
        <w:rPr>
          <w:rFonts w:ascii="Arial" w:hAnsi="Arial" w:cs="Arial"/>
          <w:sz w:val="24"/>
          <w:szCs w:val="24"/>
        </w:rPr>
        <w:instrText xml:space="preserve"> XE "</w:instrText>
      </w:r>
      <w:r w:rsidRPr="006115F2">
        <w:rPr>
          <w:rFonts w:ascii="Arial" w:hAnsi="Arial" w:cs="Arial"/>
          <w:b/>
          <w:sz w:val="24"/>
          <w:szCs w:val="24"/>
          <w:lang w:val="en-US"/>
        </w:rPr>
        <w:instrText>Minister of Social Development</w:instrText>
      </w:r>
      <w:r w:rsidRPr="006115F2">
        <w:rPr>
          <w:rFonts w:ascii="Arial" w:hAnsi="Arial" w:cs="Arial"/>
          <w:sz w:val="24"/>
          <w:szCs w:val="24"/>
        </w:rPr>
        <w:instrText xml:space="preserve">" </w:instrText>
      </w:r>
      <w:r w:rsidR="00DE3844" w:rsidRPr="006115F2">
        <w:rPr>
          <w:rFonts w:ascii="Arial" w:hAnsi="Arial" w:cs="Arial"/>
          <w:b/>
          <w:bCs/>
          <w:color w:val="222222"/>
          <w:sz w:val="24"/>
          <w:szCs w:val="24"/>
          <w:lang w:val="en-GB"/>
        </w:rPr>
        <w:fldChar w:fldCharType="end"/>
      </w:r>
      <w:r w:rsidRPr="006115F2">
        <w:rPr>
          <w:rFonts w:ascii="Arial" w:hAnsi="Arial" w:cs="Arial"/>
          <w:b/>
          <w:bCs/>
          <w:color w:val="222222"/>
          <w:sz w:val="24"/>
          <w:szCs w:val="24"/>
          <w:lang w:val="en-GB"/>
        </w:rPr>
        <w:t>:</w:t>
      </w:r>
    </w:p>
    <w:p w:rsidR="003B6AFE" w:rsidRPr="006115F2" w:rsidRDefault="003B6AFE" w:rsidP="003B6AFE">
      <w:pPr>
        <w:spacing w:before="100" w:beforeAutospacing="1" w:after="100" w:afterAutospacing="1" w:line="240" w:lineRule="auto"/>
        <w:ind w:left="1440" w:hanging="720"/>
        <w:jc w:val="both"/>
        <w:outlineLvl w:val="0"/>
        <w:rPr>
          <w:rFonts w:ascii="Arial" w:hAnsi="Arial" w:cs="Arial"/>
          <w:bCs/>
          <w:color w:val="222222"/>
          <w:sz w:val="24"/>
          <w:szCs w:val="24"/>
          <w:lang w:val="en-GB"/>
        </w:rPr>
      </w:pPr>
      <w:r w:rsidRPr="006115F2">
        <w:rPr>
          <w:rFonts w:ascii="Arial" w:hAnsi="Arial" w:cs="Arial"/>
          <w:bCs/>
          <w:color w:val="222222"/>
          <w:sz w:val="24"/>
          <w:szCs w:val="24"/>
          <w:lang w:val="en-GB"/>
        </w:rPr>
        <w:t>(1)</w:t>
      </w:r>
      <w:r w:rsidRPr="006115F2">
        <w:rPr>
          <w:rFonts w:ascii="Arial" w:hAnsi="Arial" w:cs="Arial"/>
          <w:bCs/>
          <w:color w:val="222222"/>
          <w:sz w:val="24"/>
          <w:szCs w:val="24"/>
          <w:lang w:val="en-GB"/>
        </w:rPr>
        <w:tab/>
        <w:t>What number of (a) SA Social Security Agency still need to be replaced and (b) grant recipients have not received their grants due to the specified cards;</w:t>
      </w:r>
    </w:p>
    <w:p w:rsidR="003B6AFE" w:rsidRPr="006115F2" w:rsidRDefault="003B6AFE" w:rsidP="003B6AFE">
      <w:pPr>
        <w:spacing w:before="100" w:beforeAutospacing="1" w:after="100" w:afterAutospacing="1" w:line="240" w:lineRule="auto"/>
        <w:ind w:left="1440" w:hanging="720"/>
        <w:jc w:val="both"/>
        <w:outlineLvl w:val="0"/>
        <w:rPr>
          <w:rFonts w:ascii="Arial" w:hAnsi="Arial" w:cs="Arial"/>
          <w:sz w:val="24"/>
          <w:szCs w:val="24"/>
        </w:rPr>
      </w:pPr>
      <w:r w:rsidRPr="006115F2">
        <w:rPr>
          <w:rFonts w:ascii="Arial" w:hAnsi="Arial" w:cs="Arial"/>
          <w:bCs/>
          <w:color w:val="222222"/>
          <w:sz w:val="24"/>
          <w:szCs w:val="24"/>
          <w:lang w:val="en-GB"/>
        </w:rPr>
        <w:t>(2)</w:t>
      </w:r>
      <w:r w:rsidRPr="006115F2">
        <w:rPr>
          <w:rFonts w:ascii="Arial" w:hAnsi="Arial" w:cs="Arial"/>
          <w:bCs/>
          <w:color w:val="222222"/>
          <w:sz w:val="24"/>
          <w:szCs w:val="24"/>
          <w:lang w:val="en-GB"/>
        </w:rPr>
        <w:tab/>
        <w:t>what measures have been put in place for rural areas where branches of the SA Post Offices have closed down and beneficiaries have to travel long distances in order to get their new gold cards?</w:t>
      </w:r>
      <w:r w:rsidRPr="006115F2">
        <w:rPr>
          <w:rFonts w:ascii="Arial" w:hAnsi="Arial" w:cs="Arial"/>
          <w:bCs/>
          <w:color w:val="222222"/>
          <w:sz w:val="24"/>
          <w:szCs w:val="24"/>
          <w:lang w:val="en-GB"/>
        </w:rPr>
        <w:tab/>
      </w:r>
      <w:r w:rsidRPr="006115F2">
        <w:rPr>
          <w:rFonts w:ascii="Arial" w:hAnsi="Arial" w:cs="Arial"/>
          <w:bCs/>
          <w:color w:val="222222"/>
          <w:sz w:val="24"/>
          <w:szCs w:val="24"/>
        </w:rPr>
        <w:tab/>
      </w:r>
      <w:r w:rsidRPr="006115F2">
        <w:rPr>
          <w:rFonts w:ascii="Arial" w:hAnsi="Arial" w:cs="Arial"/>
          <w:bCs/>
          <w:color w:val="222222"/>
          <w:sz w:val="24"/>
          <w:szCs w:val="24"/>
        </w:rPr>
        <w:tab/>
        <w:t>NW1714E</w:t>
      </w:r>
    </w:p>
    <w:p w:rsidR="0099067D" w:rsidRPr="006115F2" w:rsidRDefault="0099067D" w:rsidP="0099067D">
      <w:pPr>
        <w:spacing w:before="100" w:beforeAutospacing="1" w:after="100" w:afterAutospacing="1" w:line="240" w:lineRule="auto"/>
        <w:ind w:left="1440" w:hanging="720"/>
        <w:jc w:val="both"/>
        <w:outlineLvl w:val="0"/>
        <w:rPr>
          <w:rFonts w:ascii="Arial" w:hAnsi="Arial" w:cs="Arial"/>
          <w:color w:val="000000"/>
          <w:sz w:val="24"/>
          <w:szCs w:val="24"/>
        </w:rPr>
      </w:pPr>
    </w:p>
    <w:p w:rsidR="00DA4793" w:rsidRPr="006115F2" w:rsidRDefault="00DA4793" w:rsidP="00AE1869">
      <w:pPr>
        <w:spacing w:after="0" w:line="240" w:lineRule="auto"/>
        <w:jc w:val="both"/>
        <w:rPr>
          <w:rFonts w:ascii="Arial" w:eastAsia="Times New Roman" w:hAnsi="Arial" w:cs="Arial"/>
          <w:b/>
          <w:snapToGrid w:val="0"/>
          <w:color w:val="000000"/>
          <w:sz w:val="24"/>
          <w:szCs w:val="24"/>
          <w:lang w:val="en-GB"/>
        </w:rPr>
      </w:pPr>
      <w:r w:rsidRPr="006115F2">
        <w:rPr>
          <w:rFonts w:ascii="Arial" w:eastAsia="Times New Roman" w:hAnsi="Arial" w:cs="Arial"/>
          <w:b/>
          <w:snapToGrid w:val="0"/>
          <w:color w:val="000000"/>
          <w:sz w:val="24"/>
          <w:szCs w:val="24"/>
          <w:lang w:val="en-GB"/>
        </w:rPr>
        <w:t>REPLY:</w:t>
      </w:r>
    </w:p>
    <w:p w:rsidR="009B1CB7" w:rsidRPr="006115F2" w:rsidRDefault="00AD6364" w:rsidP="00AE1869">
      <w:pPr>
        <w:pStyle w:val="ListParagraph"/>
        <w:numPr>
          <w:ilvl w:val="0"/>
          <w:numId w:val="17"/>
        </w:numPr>
        <w:spacing w:before="100" w:beforeAutospacing="1" w:after="100" w:afterAutospacing="1" w:line="240" w:lineRule="auto"/>
        <w:jc w:val="both"/>
        <w:rPr>
          <w:rFonts w:ascii="Arial" w:hAnsi="Arial" w:cs="Arial"/>
          <w:sz w:val="24"/>
          <w:szCs w:val="24"/>
        </w:rPr>
      </w:pPr>
      <w:r w:rsidRPr="006115F2">
        <w:rPr>
          <w:rFonts w:ascii="Arial" w:hAnsi="Arial" w:cs="Arial"/>
          <w:color w:val="000000" w:themeColor="text1"/>
          <w:sz w:val="24"/>
          <w:szCs w:val="24"/>
        </w:rPr>
        <w:t xml:space="preserve">(a) </w:t>
      </w:r>
      <w:r w:rsidR="00FF0361" w:rsidRPr="006115F2">
        <w:rPr>
          <w:rFonts w:ascii="Arial" w:hAnsi="Arial" w:cs="Arial"/>
          <w:color w:val="000000" w:themeColor="text1"/>
          <w:sz w:val="24"/>
          <w:szCs w:val="24"/>
        </w:rPr>
        <w:t xml:space="preserve">The number of cards </w:t>
      </w:r>
      <w:r w:rsidR="005C561E" w:rsidRPr="006115F2">
        <w:rPr>
          <w:rFonts w:ascii="Arial" w:hAnsi="Arial" w:cs="Arial"/>
          <w:color w:val="000000" w:themeColor="text1"/>
          <w:sz w:val="24"/>
          <w:szCs w:val="24"/>
        </w:rPr>
        <w:t xml:space="preserve">that expired </w:t>
      </w:r>
      <w:r w:rsidR="00FF0361" w:rsidRPr="006115F2">
        <w:rPr>
          <w:rFonts w:ascii="Arial" w:hAnsi="Arial" w:cs="Arial"/>
          <w:color w:val="000000" w:themeColor="text1"/>
          <w:sz w:val="24"/>
          <w:szCs w:val="24"/>
        </w:rPr>
        <w:t>are as follows :</w:t>
      </w:r>
    </w:p>
    <w:p w:rsidR="005C561E" w:rsidRPr="006115F2" w:rsidRDefault="005C561E" w:rsidP="00AE1869">
      <w:pPr>
        <w:pStyle w:val="ListParagraph"/>
        <w:numPr>
          <w:ilvl w:val="1"/>
          <w:numId w:val="17"/>
        </w:numPr>
        <w:spacing w:before="100" w:beforeAutospacing="1" w:after="100" w:afterAutospacing="1" w:line="240" w:lineRule="auto"/>
        <w:jc w:val="both"/>
        <w:rPr>
          <w:rFonts w:ascii="Arial" w:hAnsi="Arial" w:cs="Arial"/>
          <w:sz w:val="24"/>
          <w:szCs w:val="24"/>
        </w:rPr>
      </w:pPr>
      <w:r w:rsidRPr="006115F2">
        <w:rPr>
          <w:rFonts w:ascii="Arial" w:hAnsi="Arial" w:cs="Arial"/>
          <w:sz w:val="24"/>
          <w:szCs w:val="24"/>
        </w:rPr>
        <w:t>April 2023=838</w:t>
      </w:r>
      <w:r w:rsidR="00A93830" w:rsidRPr="006115F2">
        <w:rPr>
          <w:rFonts w:ascii="Arial" w:hAnsi="Arial" w:cs="Arial"/>
          <w:sz w:val="24"/>
          <w:szCs w:val="24"/>
        </w:rPr>
        <w:t xml:space="preserve"> 420</w:t>
      </w:r>
    </w:p>
    <w:p w:rsidR="00FF0361" w:rsidRPr="006115F2" w:rsidRDefault="00FF0361" w:rsidP="00AE1869">
      <w:pPr>
        <w:pStyle w:val="ListParagraph"/>
        <w:numPr>
          <w:ilvl w:val="1"/>
          <w:numId w:val="17"/>
        </w:numPr>
        <w:spacing w:before="100" w:beforeAutospacing="1" w:after="100" w:afterAutospacing="1" w:line="240" w:lineRule="auto"/>
        <w:jc w:val="both"/>
        <w:rPr>
          <w:rFonts w:ascii="Arial" w:hAnsi="Arial" w:cs="Arial"/>
          <w:sz w:val="24"/>
          <w:szCs w:val="24"/>
        </w:rPr>
      </w:pPr>
      <w:r w:rsidRPr="006115F2">
        <w:rPr>
          <w:rFonts w:ascii="Arial" w:hAnsi="Arial" w:cs="Arial"/>
          <w:color w:val="000000" w:themeColor="text1"/>
          <w:sz w:val="24"/>
          <w:szCs w:val="24"/>
        </w:rPr>
        <w:t>May 2023=</w:t>
      </w:r>
      <w:r w:rsidR="005C561E" w:rsidRPr="006115F2">
        <w:rPr>
          <w:rFonts w:ascii="Arial" w:hAnsi="Arial" w:cs="Arial"/>
          <w:color w:val="000000" w:themeColor="text1"/>
          <w:sz w:val="24"/>
          <w:szCs w:val="24"/>
        </w:rPr>
        <w:t xml:space="preserve"> </w:t>
      </w:r>
      <w:r w:rsidR="00A93830" w:rsidRPr="006115F2">
        <w:rPr>
          <w:rFonts w:ascii="Arial" w:hAnsi="Arial" w:cs="Arial"/>
          <w:color w:val="000000" w:themeColor="text1"/>
          <w:sz w:val="24"/>
          <w:szCs w:val="24"/>
        </w:rPr>
        <w:t>2 652 151</w:t>
      </w:r>
      <w:r w:rsidR="005C561E" w:rsidRPr="006115F2">
        <w:rPr>
          <w:rFonts w:ascii="Arial" w:hAnsi="Arial" w:cs="Arial"/>
          <w:color w:val="000000" w:themeColor="text1"/>
          <w:sz w:val="24"/>
          <w:szCs w:val="24"/>
        </w:rPr>
        <w:t xml:space="preserve"> </w:t>
      </w:r>
    </w:p>
    <w:p w:rsidR="00FF0361" w:rsidRPr="006115F2" w:rsidRDefault="00FF0361" w:rsidP="00AE1869">
      <w:pPr>
        <w:pStyle w:val="ListParagraph"/>
        <w:numPr>
          <w:ilvl w:val="1"/>
          <w:numId w:val="17"/>
        </w:numPr>
        <w:spacing w:before="100" w:beforeAutospacing="1" w:after="100" w:afterAutospacing="1" w:line="240" w:lineRule="auto"/>
        <w:jc w:val="both"/>
        <w:rPr>
          <w:rFonts w:ascii="Arial" w:hAnsi="Arial" w:cs="Arial"/>
          <w:sz w:val="24"/>
          <w:szCs w:val="24"/>
        </w:rPr>
      </w:pPr>
      <w:r w:rsidRPr="006115F2">
        <w:rPr>
          <w:rFonts w:ascii="Arial" w:hAnsi="Arial" w:cs="Arial"/>
          <w:color w:val="000000" w:themeColor="text1"/>
          <w:sz w:val="24"/>
          <w:szCs w:val="24"/>
        </w:rPr>
        <w:t>June 2023= 1 52</w:t>
      </w:r>
      <w:r w:rsidR="00A93830" w:rsidRPr="006115F2">
        <w:rPr>
          <w:rFonts w:ascii="Arial" w:hAnsi="Arial" w:cs="Arial"/>
          <w:color w:val="000000" w:themeColor="text1"/>
          <w:sz w:val="24"/>
          <w:szCs w:val="24"/>
        </w:rPr>
        <w:t>4 963</w:t>
      </w:r>
    </w:p>
    <w:p w:rsidR="00AA4F14" w:rsidRPr="006115F2" w:rsidRDefault="00AA4F14" w:rsidP="00AE1869">
      <w:pPr>
        <w:pStyle w:val="ListParagraph"/>
        <w:spacing w:before="100" w:beforeAutospacing="1" w:after="100" w:afterAutospacing="1" w:line="240" w:lineRule="auto"/>
        <w:ind w:left="1080"/>
        <w:jc w:val="both"/>
        <w:rPr>
          <w:rFonts w:ascii="Arial" w:hAnsi="Arial" w:cs="Arial"/>
          <w:sz w:val="24"/>
          <w:szCs w:val="24"/>
        </w:rPr>
      </w:pPr>
    </w:p>
    <w:p w:rsidR="00AD6364" w:rsidRPr="006115F2" w:rsidRDefault="00AD6364" w:rsidP="00AE1869">
      <w:pPr>
        <w:pStyle w:val="ListParagraph"/>
        <w:spacing w:before="100" w:beforeAutospacing="1" w:after="100" w:afterAutospacing="1" w:line="240" w:lineRule="auto"/>
        <w:ind w:left="1080"/>
        <w:jc w:val="both"/>
        <w:rPr>
          <w:rFonts w:ascii="Arial" w:hAnsi="Arial" w:cs="Arial"/>
          <w:sz w:val="24"/>
          <w:szCs w:val="24"/>
        </w:rPr>
      </w:pPr>
      <w:r w:rsidRPr="006115F2">
        <w:rPr>
          <w:rFonts w:ascii="Arial" w:hAnsi="Arial" w:cs="Arial"/>
          <w:sz w:val="24"/>
          <w:szCs w:val="24"/>
        </w:rPr>
        <w:t>(b) The expiry date on the cards have been extended to 31 December 2023, hence the current gold cards can still be used to access funds in the clients bank account.</w:t>
      </w:r>
      <w:r w:rsidR="00FF0361" w:rsidRPr="006115F2">
        <w:rPr>
          <w:rFonts w:ascii="Arial" w:hAnsi="Arial" w:cs="Arial"/>
          <w:sz w:val="24"/>
          <w:szCs w:val="24"/>
        </w:rPr>
        <w:t xml:space="preserve"> </w:t>
      </w:r>
      <w:r w:rsidR="005F278F" w:rsidRPr="006115F2">
        <w:rPr>
          <w:rFonts w:ascii="Arial" w:hAnsi="Arial" w:cs="Arial"/>
          <w:sz w:val="24"/>
          <w:szCs w:val="24"/>
        </w:rPr>
        <w:t xml:space="preserve">Beneficiaries </w:t>
      </w:r>
      <w:r w:rsidR="007A1810" w:rsidRPr="006115F2">
        <w:rPr>
          <w:rFonts w:ascii="Arial" w:hAnsi="Arial" w:cs="Arial"/>
          <w:sz w:val="24"/>
          <w:szCs w:val="24"/>
        </w:rPr>
        <w:t>are</w:t>
      </w:r>
      <w:r w:rsidR="005F278F" w:rsidRPr="006115F2">
        <w:rPr>
          <w:rFonts w:ascii="Arial" w:hAnsi="Arial" w:cs="Arial"/>
          <w:sz w:val="24"/>
          <w:szCs w:val="24"/>
        </w:rPr>
        <w:t xml:space="preserve"> </w:t>
      </w:r>
      <w:r w:rsidR="00AE1869" w:rsidRPr="006115F2">
        <w:rPr>
          <w:rFonts w:ascii="Arial" w:hAnsi="Arial" w:cs="Arial"/>
          <w:sz w:val="24"/>
          <w:szCs w:val="24"/>
        </w:rPr>
        <w:t xml:space="preserve">able to </w:t>
      </w:r>
      <w:r w:rsidR="005F278F" w:rsidRPr="006115F2">
        <w:rPr>
          <w:rFonts w:ascii="Arial" w:hAnsi="Arial" w:cs="Arial"/>
          <w:sz w:val="24"/>
          <w:szCs w:val="24"/>
        </w:rPr>
        <w:t>access their grants using the expired cards.</w:t>
      </w:r>
    </w:p>
    <w:p w:rsidR="00AD6364" w:rsidRPr="006115F2" w:rsidRDefault="00AD6364" w:rsidP="00AE1869">
      <w:pPr>
        <w:spacing w:before="100" w:beforeAutospacing="1" w:after="100" w:afterAutospacing="1" w:line="240" w:lineRule="auto"/>
        <w:jc w:val="both"/>
        <w:rPr>
          <w:rFonts w:ascii="Arial" w:hAnsi="Arial" w:cs="Arial"/>
          <w:sz w:val="24"/>
          <w:szCs w:val="24"/>
        </w:rPr>
      </w:pPr>
    </w:p>
    <w:p w:rsidR="00AD6364" w:rsidRPr="006115F2" w:rsidRDefault="00AD6364" w:rsidP="00AE1869">
      <w:pPr>
        <w:pStyle w:val="ListParagraph"/>
        <w:numPr>
          <w:ilvl w:val="0"/>
          <w:numId w:val="17"/>
        </w:numPr>
        <w:spacing w:before="100" w:beforeAutospacing="1" w:after="100" w:afterAutospacing="1" w:line="240" w:lineRule="auto"/>
        <w:jc w:val="both"/>
        <w:rPr>
          <w:rFonts w:ascii="Arial" w:hAnsi="Arial" w:cs="Arial"/>
          <w:sz w:val="24"/>
          <w:szCs w:val="24"/>
        </w:rPr>
      </w:pPr>
      <w:r w:rsidRPr="006115F2">
        <w:rPr>
          <w:rFonts w:ascii="Arial" w:hAnsi="Arial" w:cs="Arial"/>
          <w:sz w:val="24"/>
          <w:szCs w:val="24"/>
        </w:rPr>
        <w:t xml:space="preserve">The expiry date on the cards have been extended to 31 December </w:t>
      </w:r>
      <w:r w:rsidR="005F278F" w:rsidRPr="006115F2">
        <w:rPr>
          <w:rFonts w:ascii="Arial" w:hAnsi="Arial" w:cs="Arial"/>
          <w:sz w:val="24"/>
          <w:szCs w:val="24"/>
        </w:rPr>
        <w:t xml:space="preserve">2023 </w:t>
      </w:r>
      <w:r w:rsidRPr="006115F2">
        <w:rPr>
          <w:rFonts w:ascii="Arial" w:hAnsi="Arial" w:cs="Arial"/>
          <w:sz w:val="24"/>
          <w:szCs w:val="24"/>
        </w:rPr>
        <w:t>thus providing clients and the Postbank an additional 8 months to replace the card</w:t>
      </w:r>
      <w:r w:rsidR="005F278F" w:rsidRPr="006115F2">
        <w:rPr>
          <w:rFonts w:ascii="Arial" w:hAnsi="Arial" w:cs="Arial"/>
          <w:sz w:val="24"/>
          <w:szCs w:val="24"/>
        </w:rPr>
        <w:t>s</w:t>
      </w:r>
      <w:r w:rsidRPr="006115F2">
        <w:rPr>
          <w:rFonts w:ascii="Arial" w:hAnsi="Arial" w:cs="Arial"/>
          <w:sz w:val="24"/>
          <w:szCs w:val="24"/>
        </w:rPr>
        <w:t>.</w:t>
      </w:r>
    </w:p>
    <w:p w:rsidR="00AD6364" w:rsidRPr="006115F2" w:rsidRDefault="00AD6364" w:rsidP="00AE1869">
      <w:pPr>
        <w:pStyle w:val="ListParagraph"/>
        <w:spacing w:before="100" w:beforeAutospacing="1" w:after="100" w:afterAutospacing="1" w:line="240" w:lineRule="auto"/>
        <w:ind w:left="1080"/>
        <w:jc w:val="both"/>
        <w:rPr>
          <w:rFonts w:ascii="Arial" w:hAnsi="Arial" w:cs="Arial"/>
          <w:sz w:val="24"/>
          <w:szCs w:val="24"/>
        </w:rPr>
      </w:pPr>
    </w:p>
    <w:p w:rsidR="00AD6364" w:rsidRPr="006115F2" w:rsidRDefault="00AD6364" w:rsidP="00AE1869">
      <w:pPr>
        <w:pStyle w:val="ListParagraph"/>
        <w:spacing w:before="100" w:beforeAutospacing="1" w:after="100" w:afterAutospacing="1" w:line="240" w:lineRule="auto"/>
        <w:ind w:left="1080"/>
        <w:jc w:val="both"/>
        <w:rPr>
          <w:rFonts w:ascii="Arial" w:hAnsi="Arial" w:cs="Arial"/>
          <w:sz w:val="24"/>
          <w:szCs w:val="24"/>
        </w:rPr>
      </w:pPr>
      <w:r w:rsidRPr="006115F2">
        <w:rPr>
          <w:rFonts w:ascii="Arial" w:hAnsi="Arial" w:cs="Arial"/>
          <w:sz w:val="24"/>
          <w:szCs w:val="24"/>
        </w:rPr>
        <w:lastRenderedPageBreak/>
        <w:t>The Postbank has also introduced a card</w:t>
      </w:r>
      <w:r w:rsidR="005F278F" w:rsidRPr="006115F2">
        <w:rPr>
          <w:rFonts w:ascii="Arial" w:hAnsi="Arial" w:cs="Arial"/>
          <w:sz w:val="24"/>
          <w:szCs w:val="24"/>
        </w:rPr>
        <w:t xml:space="preserve"> </w:t>
      </w:r>
      <w:r w:rsidRPr="006115F2">
        <w:rPr>
          <w:rFonts w:ascii="Arial" w:hAnsi="Arial" w:cs="Arial"/>
          <w:sz w:val="24"/>
          <w:szCs w:val="24"/>
        </w:rPr>
        <w:t xml:space="preserve">less solution to enable clients to access funds in their bank accounts, thus reducing the dependency on a card. </w:t>
      </w:r>
      <w:r w:rsidR="005F278F" w:rsidRPr="006115F2">
        <w:rPr>
          <w:rFonts w:ascii="Arial" w:hAnsi="Arial" w:cs="Arial"/>
          <w:sz w:val="24"/>
          <w:szCs w:val="24"/>
        </w:rPr>
        <w:t>T</w:t>
      </w:r>
      <w:r w:rsidR="007A1810" w:rsidRPr="006115F2">
        <w:rPr>
          <w:rFonts w:ascii="Arial" w:hAnsi="Arial" w:cs="Arial"/>
          <w:sz w:val="24"/>
          <w:szCs w:val="24"/>
        </w:rPr>
        <w:t xml:space="preserve">his </w:t>
      </w:r>
      <w:r w:rsidR="005F278F" w:rsidRPr="006115F2">
        <w:rPr>
          <w:rFonts w:ascii="Arial" w:hAnsi="Arial" w:cs="Arial"/>
          <w:sz w:val="24"/>
          <w:szCs w:val="24"/>
        </w:rPr>
        <w:t xml:space="preserve">cardless solution is a permanent solution that will enable beneficiaries to access payment at the participating </w:t>
      </w:r>
      <w:r w:rsidR="007A1810" w:rsidRPr="006115F2">
        <w:rPr>
          <w:rFonts w:ascii="Arial" w:hAnsi="Arial" w:cs="Arial"/>
          <w:sz w:val="24"/>
          <w:szCs w:val="24"/>
        </w:rPr>
        <w:t>retailers.</w:t>
      </w:r>
    </w:p>
    <w:p w:rsidR="00AD6364" w:rsidRPr="006115F2" w:rsidRDefault="00AD6364" w:rsidP="00AE1869">
      <w:pPr>
        <w:pStyle w:val="ListParagraph"/>
        <w:spacing w:before="100" w:beforeAutospacing="1" w:after="100" w:afterAutospacing="1" w:line="240" w:lineRule="auto"/>
        <w:ind w:left="1080"/>
        <w:jc w:val="both"/>
        <w:rPr>
          <w:rFonts w:ascii="Arial" w:hAnsi="Arial" w:cs="Arial"/>
          <w:sz w:val="24"/>
          <w:szCs w:val="24"/>
        </w:rPr>
      </w:pPr>
    </w:p>
    <w:p w:rsidR="00AD6364" w:rsidRPr="006115F2" w:rsidRDefault="00AD6364" w:rsidP="00AE1869">
      <w:pPr>
        <w:pStyle w:val="ListParagraph"/>
        <w:spacing w:before="100" w:beforeAutospacing="1" w:after="100" w:afterAutospacing="1" w:line="240" w:lineRule="auto"/>
        <w:ind w:left="1080"/>
        <w:jc w:val="both"/>
        <w:rPr>
          <w:rFonts w:ascii="Arial" w:hAnsi="Arial" w:cs="Arial"/>
          <w:sz w:val="24"/>
          <w:szCs w:val="24"/>
        </w:rPr>
      </w:pPr>
      <w:r w:rsidRPr="006115F2">
        <w:rPr>
          <w:rFonts w:ascii="Arial" w:hAnsi="Arial" w:cs="Arial"/>
          <w:sz w:val="24"/>
          <w:szCs w:val="24"/>
        </w:rPr>
        <w:t xml:space="preserve">Postbank has also reached </w:t>
      </w:r>
      <w:r w:rsidR="00AF2849" w:rsidRPr="006115F2">
        <w:rPr>
          <w:rFonts w:ascii="Arial" w:hAnsi="Arial" w:cs="Arial"/>
          <w:sz w:val="24"/>
          <w:szCs w:val="24"/>
        </w:rPr>
        <w:t xml:space="preserve">an </w:t>
      </w:r>
      <w:r w:rsidRPr="006115F2">
        <w:rPr>
          <w:rFonts w:ascii="Arial" w:hAnsi="Arial" w:cs="Arial"/>
          <w:sz w:val="24"/>
          <w:szCs w:val="24"/>
        </w:rPr>
        <w:t xml:space="preserve">agreement with certain merchants who </w:t>
      </w:r>
      <w:r w:rsidR="00AA4F14" w:rsidRPr="006115F2">
        <w:rPr>
          <w:rFonts w:ascii="Arial" w:hAnsi="Arial" w:cs="Arial"/>
          <w:sz w:val="24"/>
          <w:szCs w:val="24"/>
        </w:rPr>
        <w:t xml:space="preserve">will </w:t>
      </w:r>
      <w:r w:rsidRPr="006115F2">
        <w:rPr>
          <w:rFonts w:ascii="Arial" w:hAnsi="Arial" w:cs="Arial"/>
          <w:sz w:val="24"/>
          <w:szCs w:val="24"/>
        </w:rPr>
        <w:t>assist them with the issuing of cards. More information on this will be communicated by the Postbank in due course.</w:t>
      </w:r>
    </w:p>
    <w:p w:rsidR="00AD6364" w:rsidRPr="006115F2" w:rsidRDefault="00AD6364" w:rsidP="00AE1869">
      <w:pPr>
        <w:pStyle w:val="ListParagraph"/>
        <w:spacing w:before="100" w:beforeAutospacing="1" w:after="100" w:afterAutospacing="1" w:line="240" w:lineRule="auto"/>
        <w:ind w:left="1080"/>
        <w:jc w:val="both"/>
        <w:rPr>
          <w:rFonts w:ascii="Arial" w:hAnsi="Arial" w:cs="Arial"/>
          <w:sz w:val="24"/>
          <w:szCs w:val="24"/>
        </w:rPr>
      </w:pPr>
    </w:p>
    <w:p w:rsidR="00AD6364" w:rsidRPr="006115F2" w:rsidRDefault="00AD6364" w:rsidP="00AE1869">
      <w:pPr>
        <w:pStyle w:val="ListParagraph"/>
        <w:spacing w:before="100" w:beforeAutospacing="1" w:after="100" w:afterAutospacing="1" w:line="240" w:lineRule="auto"/>
        <w:ind w:left="1080"/>
        <w:jc w:val="both"/>
        <w:rPr>
          <w:rFonts w:ascii="Arial" w:hAnsi="Arial" w:cs="Arial"/>
          <w:sz w:val="24"/>
          <w:szCs w:val="24"/>
        </w:rPr>
      </w:pPr>
      <w:r w:rsidRPr="006115F2">
        <w:rPr>
          <w:rFonts w:ascii="Arial" w:hAnsi="Arial" w:cs="Arial"/>
          <w:sz w:val="24"/>
          <w:szCs w:val="24"/>
        </w:rPr>
        <w:t>Clients are also able to use their own bank accounts to receive the</w:t>
      </w:r>
      <w:r w:rsidR="00AA4F14" w:rsidRPr="006115F2">
        <w:rPr>
          <w:rFonts w:ascii="Arial" w:hAnsi="Arial" w:cs="Arial"/>
          <w:sz w:val="24"/>
          <w:szCs w:val="24"/>
        </w:rPr>
        <w:t>ir</w:t>
      </w:r>
      <w:r w:rsidRPr="006115F2">
        <w:rPr>
          <w:rFonts w:ascii="Arial" w:hAnsi="Arial" w:cs="Arial"/>
          <w:sz w:val="24"/>
          <w:szCs w:val="24"/>
        </w:rPr>
        <w:t xml:space="preserve"> social grant payments. SASSA has increase</w:t>
      </w:r>
      <w:r w:rsidR="00AE1869" w:rsidRPr="006115F2">
        <w:rPr>
          <w:rFonts w:ascii="Arial" w:hAnsi="Arial" w:cs="Arial"/>
          <w:sz w:val="24"/>
          <w:szCs w:val="24"/>
        </w:rPr>
        <w:t>d</w:t>
      </w:r>
      <w:r w:rsidRPr="006115F2">
        <w:rPr>
          <w:rFonts w:ascii="Arial" w:hAnsi="Arial" w:cs="Arial"/>
          <w:sz w:val="24"/>
          <w:szCs w:val="24"/>
        </w:rPr>
        <w:t xml:space="preserve"> its front office capacity to accommodate an expected increase </w:t>
      </w:r>
      <w:r w:rsidR="00AE1869" w:rsidRPr="006115F2">
        <w:rPr>
          <w:rFonts w:ascii="Arial" w:hAnsi="Arial" w:cs="Arial"/>
          <w:sz w:val="24"/>
          <w:szCs w:val="24"/>
        </w:rPr>
        <w:t>of clients to address this challenge.</w:t>
      </w:r>
    </w:p>
    <w:p w:rsidR="007E0746" w:rsidRDefault="007E0746" w:rsidP="00FB4659">
      <w:pPr>
        <w:spacing w:after="0" w:line="240" w:lineRule="auto"/>
        <w:jc w:val="both"/>
        <w:rPr>
          <w:rFonts w:ascii="Arial" w:eastAsia="Times New Roman" w:hAnsi="Arial" w:cs="Arial"/>
          <w:b/>
          <w:snapToGrid w:val="0"/>
          <w:color w:val="000000"/>
          <w:sz w:val="38"/>
          <w:szCs w:val="38"/>
          <w:lang w:val="en-GB"/>
        </w:rPr>
        <w:sectPr w:rsidR="007E0746">
          <w:headerReference w:type="default" r:id="rId8"/>
          <w:footerReference w:type="default" r:id="rId9"/>
          <w:pgSz w:w="11906" w:h="16838"/>
          <w:pgMar w:top="1440" w:right="1440" w:bottom="1440" w:left="1440" w:header="708" w:footer="708" w:gutter="0"/>
          <w:cols w:space="708"/>
          <w:docGrid w:linePitch="360"/>
        </w:sectPr>
      </w:pPr>
    </w:p>
    <w:p w:rsidR="007E0746" w:rsidRPr="00DA4793" w:rsidRDefault="007E0746" w:rsidP="007E0746">
      <w:pPr>
        <w:spacing w:after="0" w:line="240" w:lineRule="auto"/>
        <w:jc w:val="both"/>
        <w:rPr>
          <w:rFonts w:ascii="Arial" w:eastAsia="Times New Roman" w:hAnsi="Arial" w:cs="Arial"/>
          <w:b/>
          <w:snapToGrid w:val="0"/>
          <w:color w:val="000000"/>
          <w:sz w:val="38"/>
          <w:szCs w:val="38"/>
          <w:lang w:val="en-GB"/>
        </w:rPr>
      </w:pPr>
    </w:p>
    <w:sectPr w:rsidR="007E0746" w:rsidRPr="00DA4793" w:rsidSect="007E074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ED" w:rsidRDefault="00840AED">
      <w:pPr>
        <w:spacing w:after="0" w:line="240" w:lineRule="auto"/>
      </w:pPr>
      <w:r>
        <w:separator/>
      </w:r>
    </w:p>
  </w:endnote>
  <w:endnote w:type="continuationSeparator" w:id="0">
    <w:p w:rsidR="00840AED" w:rsidRDefault="00840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E3844">
        <w:pPr>
          <w:pStyle w:val="Footer"/>
          <w:jc w:val="right"/>
        </w:pPr>
        <w:r>
          <w:fldChar w:fldCharType="begin"/>
        </w:r>
        <w:r w:rsidR="00DA4793">
          <w:instrText xml:space="preserve"> PAGE   \* MERGEFORMAT </w:instrText>
        </w:r>
        <w:r>
          <w:fldChar w:fldCharType="separate"/>
        </w:r>
        <w:r w:rsidR="00840AE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ED" w:rsidRDefault="00840AED">
      <w:pPr>
        <w:spacing w:after="0" w:line="240" w:lineRule="auto"/>
      </w:pPr>
      <w:r>
        <w:separator/>
      </w:r>
    </w:p>
  </w:footnote>
  <w:footnote w:type="continuationSeparator" w:id="0">
    <w:p w:rsidR="00840AED" w:rsidRDefault="00840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4A01EC"/>
    <w:multiLevelType w:val="hybridMultilevel"/>
    <w:tmpl w:val="6798C848"/>
    <w:lvl w:ilvl="0" w:tplc="5A168226">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2"/>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18B"/>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082"/>
    <w:rsid w:val="002F17AE"/>
    <w:rsid w:val="003055D8"/>
    <w:rsid w:val="00306CD5"/>
    <w:rsid w:val="00310F71"/>
    <w:rsid w:val="00317C62"/>
    <w:rsid w:val="00321839"/>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887"/>
    <w:rsid w:val="003B2FF5"/>
    <w:rsid w:val="003B4252"/>
    <w:rsid w:val="003B6AFE"/>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613A6"/>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D7FF5"/>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0492"/>
    <w:rsid w:val="005825E4"/>
    <w:rsid w:val="00584954"/>
    <w:rsid w:val="00586CCC"/>
    <w:rsid w:val="00591CA0"/>
    <w:rsid w:val="00592B9B"/>
    <w:rsid w:val="005962DE"/>
    <w:rsid w:val="005A0E21"/>
    <w:rsid w:val="005A184A"/>
    <w:rsid w:val="005A37EE"/>
    <w:rsid w:val="005A3AB9"/>
    <w:rsid w:val="005A4CF0"/>
    <w:rsid w:val="005A6543"/>
    <w:rsid w:val="005B5BFF"/>
    <w:rsid w:val="005C561E"/>
    <w:rsid w:val="005C6FB9"/>
    <w:rsid w:val="005D23BD"/>
    <w:rsid w:val="005D3DDE"/>
    <w:rsid w:val="005D5EBD"/>
    <w:rsid w:val="005D7EF1"/>
    <w:rsid w:val="005E4916"/>
    <w:rsid w:val="005F278F"/>
    <w:rsid w:val="005F2C98"/>
    <w:rsid w:val="00602077"/>
    <w:rsid w:val="006043E8"/>
    <w:rsid w:val="006051BB"/>
    <w:rsid w:val="006115F2"/>
    <w:rsid w:val="006139D8"/>
    <w:rsid w:val="00615DDC"/>
    <w:rsid w:val="00615E45"/>
    <w:rsid w:val="00620A2E"/>
    <w:rsid w:val="00620BB5"/>
    <w:rsid w:val="006221FB"/>
    <w:rsid w:val="00623997"/>
    <w:rsid w:val="00626FD0"/>
    <w:rsid w:val="00631AD1"/>
    <w:rsid w:val="00634F63"/>
    <w:rsid w:val="00645D55"/>
    <w:rsid w:val="00646C84"/>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1B01"/>
    <w:rsid w:val="007625A4"/>
    <w:rsid w:val="00766504"/>
    <w:rsid w:val="007703DD"/>
    <w:rsid w:val="00774E61"/>
    <w:rsid w:val="00775010"/>
    <w:rsid w:val="0077740D"/>
    <w:rsid w:val="0078077B"/>
    <w:rsid w:val="00780F7E"/>
    <w:rsid w:val="007830B6"/>
    <w:rsid w:val="00784875"/>
    <w:rsid w:val="0078765B"/>
    <w:rsid w:val="00797D21"/>
    <w:rsid w:val="007A1810"/>
    <w:rsid w:val="007A449C"/>
    <w:rsid w:val="007A7AE6"/>
    <w:rsid w:val="007A7E54"/>
    <w:rsid w:val="007B300B"/>
    <w:rsid w:val="007B659D"/>
    <w:rsid w:val="007C792C"/>
    <w:rsid w:val="007D0892"/>
    <w:rsid w:val="007D6644"/>
    <w:rsid w:val="007D78D7"/>
    <w:rsid w:val="007E0746"/>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0AED"/>
    <w:rsid w:val="00843136"/>
    <w:rsid w:val="00850C63"/>
    <w:rsid w:val="00861672"/>
    <w:rsid w:val="008617BF"/>
    <w:rsid w:val="00870526"/>
    <w:rsid w:val="00873A25"/>
    <w:rsid w:val="0087491C"/>
    <w:rsid w:val="00875E79"/>
    <w:rsid w:val="0088698A"/>
    <w:rsid w:val="00892AE6"/>
    <w:rsid w:val="008A43F9"/>
    <w:rsid w:val="008A5C17"/>
    <w:rsid w:val="008A5D65"/>
    <w:rsid w:val="008A6363"/>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5038"/>
    <w:rsid w:val="00947DCC"/>
    <w:rsid w:val="00950A52"/>
    <w:rsid w:val="0095259B"/>
    <w:rsid w:val="00954A50"/>
    <w:rsid w:val="0095691B"/>
    <w:rsid w:val="00962A9C"/>
    <w:rsid w:val="00967FF3"/>
    <w:rsid w:val="009734CF"/>
    <w:rsid w:val="00973DE3"/>
    <w:rsid w:val="009760C8"/>
    <w:rsid w:val="00976B23"/>
    <w:rsid w:val="0098193E"/>
    <w:rsid w:val="009850F2"/>
    <w:rsid w:val="0099067D"/>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7253"/>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830"/>
    <w:rsid w:val="00A93D60"/>
    <w:rsid w:val="00A97C86"/>
    <w:rsid w:val="00AA29C3"/>
    <w:rsid w:val="00AA4F14"/>
    <w:rsid w:val="00AA6B3F"/>
    <w:rsid w:val="00AB0772"/>
    <w:rsid w:val="00AB10C6"/>
    <w:rsid w:val="00AB6425"/>
    <w:rsid w:val="00AB6B86"/>
    <w:rsid w:val="00AC2371"/>
    <w:rsid w:val="00AC620A"/>
    <w:rsid w:val="00AC6B28"/>
    <w:rsid w:val="00AD58FA"/>
    <w:rsid w:val="00AD6364"/>
    <w:rsid w:val="00AD686B"/>
    <w:rsid w:val="00AE09B4"/>
    <w:rsid w:val="00AE14BC"/>
    <w:rsid w:val="00AE1869"/>
    <w:rsid w:val="00AE3CAA"/>
    <w:rsid w:val="00AF150C"/>
    <w:rsid w:val="00AF2849"/>
    <w:rsid w:val="00AF7818"/>
    <w:rsid w:val="00B02F08"/>
    <w:rsid w:val="00B049D9"/>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2AF2"/>
    <w:rsid w:val="00C1329B"/>
    <w:rsid w:val="00C14016"/>
    <w:rsid w:val="00C15BFA"/>
    <w:rsid w:val="00C209DA"/>
    <w:rsid w:val="00C20D9A"/>
    <w:rsid w:val="00C23976"/>
    <w:rsid w:val="00C305CD"/>
    <w:rsid w:val="00C3242E"/>
    <w:rsid w:val="00C33804"/>
    <w:rsid w:val="00C414B6"/>
    <w:rsid w:val="00C4208C"/>
    <w:rsid w:val="00C458DA"/>
    <w:rsid w:val="00C468BA"/>
    <w:rsid w:val="00C52EF3"/>
    <w:rsid w:val="00C650E0"/>
    <w:rsid w:val="00C66339"/>
    <w:rsid w:val="00C71E9C"/>
    <w:rsid w:val="00C72B34"/>
    <w:rsid w:val="00C8236C"/>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5658"/>
    <w:rsid w:val="00DD69F1"/>
    <w:rsid w:val="00DD6AF0"/>
    <w:rsid w:val="00DD7FD5"/>
    <w:rsid w:val="00DE1FB3"/>
    <w:rsid w:val="00DE3844"/>
    <w:rsid w:val="00DF142E"/>
    <w:rsid w:val="00DF27C3"/>
    <w:rsid w:val="00DF476E"/>
    <w:rsid w:val="00E00811"/>
    <w:rsid w:val="00E07F82"/>
    <w:rsid w:val="00E10807"/>
    <w:rsid w:val="00E15F95"/>
    <w:rsid w:val="00E21BE6"/>
    <w:rsid w:val="00E30D1D"/>
    <w:rsid w:val="00E33948"/>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1931"/>
    <w:rsid w:val="00EE40C8"/>
    <w:rsid w:val="00EF057D"/>
    <w:rsid w:val="00EF0741"/>
    <w:rsid w:val="00EF2494"/>
    <w:rsid w:val="00EF6DD2"/>
    <w:rsid w:val="00F04ECE"/>
    <w:rsid w:val="00F067DA"/>
    <w:rsid w:val="00F078F5"/>
    <w:rsid w:val="00F10CC8"/>
    <w:rsid w:val="00F11371"/>
    <w:rsid w:val="00F15D74"/>
    <w:rsid w:val="00F16822"/>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B7D55"/>
    <w:rsid w:val="00FC2C79"/>
    <w:rsid w:val="00FC68FF"/>
    <w:rsid w:val="00FD0D94"/>
    <w:rsid w:val="00FD1C03"/>
    <w:rsid w:val="00FD5267"/>
    <w:rsid w:val="00FF0361"/>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10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customStyle="1" w:styleId="Heading2Char">
    <w:name w:val="Heading 2 Char"/>
    <w:basedOn w:val="DefaultParagraphFont"/>
    <w:link w:val="Heading2"/>
    <w:uiPriority w:val="9"/>
    <w:rsid w:val="002F1082"/>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929125785">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22947741">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7E14-B694-4350-9539-0A914969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2023-06-05T16:02:00Z</dcterms:created>
  <dcterms:modified xsi:type="dcterms:W3CDTF">2023-06-05T16:02:00Z</dcterms:modified>
</cp:coreProperties>
</file>