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444BF8"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75107C">
      <w:pPr>
        <w:tabs>
          <w:tab w:val="left" w:pos="5880"/>
        </w:tabs>
        <w:rPr>
          <w:b/>
          <w:sz w:val="24"/>
          <w:szCs w:val="24"/>
        </w:rPr>
      </w:pPr>
      <w:r w:rsidRPr="0055709D">
        <w:rPr>
          <w:b/>
          <w:sz w:val="24"/>
          <w:szCs w:val="24"/>
        </w:rPr>
        <w:t>QUESTION NO.:</w:t>
      </w:r>
      <w:r w:rsidR="00D95BCE">
        <w:rPr>
          <w:b/>
          <w:sz w:val="24"/>
          <w:szCs w:val="24"/>
        </w:rPr>
        <w:t xml:space="preserve"> </w:t>
      </w:r>
      <w:r w:rsidR="000D2B2E">
        <w:rPr>
          <w:b/>
          <w:sz w:val="24"/>
          <w:szCs w:val="24"/>
        </w:rPr>
        <w:t>1</w:t>
      </w:r>
      <w:r w:rsidR="00E5582F">
        <w:rPr>
          <w:b/>
          <w:sz w:val="24"/>
          <w:szCs w:val="24"/>
        </w:rPr>
        <w:t>4</w:t>
      </w:r>
      <w:r w:rsidR="002E7728">
        <w:rPr>
          <w:b/>
          <w:sz w:val="24"/>
          <w:szCs w:val="24"/>
        </w:rPr>
        <w:t>77</w:t>
      </w:r>
      <w:r w:rsidR="0075107C">
        <w:rPr>
          <w:b/>
          <w:sz w:val="24"/>
          <w:szCs w:val="24"/>
        </w:rPr>
        <w:tab/>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1232D6">
        <w:rPr>
          <w:b/>
          <w:sz w:val="24"/>
          <w:szCs w:val="24"/>
        </w:rPr>
        <w:t>2</w:t>
      </w:r>
      <w:r w:rsidR="00877810">
        <w:rPr>
          <w:b/>
          <w:sz w:val="24"/>
          <w:szCs w:val="24"/>
        </w:rPr>
        <w:t>1</w:t>
      </w:r>
      <w:r w:rsidR="00B022CB">
        <w:rPr>
          <w:b/>
          <w:sz w:val="24"/>
          <w:szCs w:val="24"/>
        </w:rPr>
        <w:t xml:space="preserve"> MAY</w:t>
      </w:r>
      <w:r w:rsidR="005314EA">
        <w:rPr>
          <w:b/>
          <w:sz w:val="24"/>
          <w:szCs w:val="24"/>
        </w:rPr>
        <w:t xml:space="preserve"> 202</w:t>
      </w:r>
      <w:r w:rsidR="00AB79AC">
        <w:rPr>
          <w:b/>
          <w:sz w:val="24"/>
          <w:szCs w:val="24"/>
        </w:rPr>
        <w:t>1</w:t>
      </w:r>
    </w:p>
    <w:p w:rsidR="00B177C5" w:rsidRDefault="00B177C5" w:rsidP="00B177C5">
      <w:pPr>
        <w:rPr>
          <w:b/>
          <w:sz w:val="24"/>
          <w:szCs w:val="24"/>
        </w:rPr>
      </w:pPr>
    </w:p>
    <w:p w:rsidR="002E7728" w:rsidRPr="002744FF" w:rsidRDefault="002E7728" w:rsidP="002E7728">
      <w:pPr>
        <w:spacing w:before="100" w:beforeAutospacing="1" w:after="100" w:afterAutospacing="1"/>
        <w:ind w:left="720" w:hanging="720"/>
        <w:jc w:val="both"/>
        <w:outlineLvl w:val="0"/>
        <w:rPr>
          <w:sz w:val="24"/>
          <w:szCs w:val="24"/>
        </w:rPr>
      </w:pPr>
      <w:r w:rsidRPr="002744FF">
        <w:rPr>
          <w:b/>
          <w:sz w:val="24"/>
          <w:szCs w:val="24"/>
        </w:rPr>
        <w:t>Mr I S Seitlholo (DA) to ask the Minister of</w:t>
      </w:r>
      <w:r w:rsidRPr="002744FF">
        <w:rPr>
          <w:rFonts w:eastAsia="Calibri"/>
          <w:b/>
          <w:sz w:val="24"/>
          <w:szCs w:val="24"/>
        </w:rPr>
        <w:t xml:space="preserve"> Human Settlements, Water and Sanitation</w:t>
      </w:r>
      <w:r>
        <w:rPr>
          <w:rFonts w:eastAsia="Calibri"/>
          <w:b/>
          <w:sz w:val="24"/>
          <w:szCs w:val="24"/>
        </w:rPr>
        <w:fldChar w:fldCharType="begin"/>
      </w:r>
      <w:r>
        <w:instrText xml:space="preserve"> XE "</w:instrText>
      </w:r>
      <w:r w:rsidRPr="00BB36BA">
        <w:rPr>
          <w:b/>
          <w:sz w:val="24"/>
          <w:szCs w:val="24"/>
        </w:rPr>
        <w:instrText>Human Settlements, Water and Sanitation</w:instrText>
      </w:r>
      <w:r>
        <w:instrText xml:space="preserve">" </w:instrText>
      </w:r>
      <w:r>
        <w:rPr>
          <w:rFonts w:eastAsia="Calibri"/>
          <w:b/>
          <w:sz w:val="24"/>
          <w:szCs w:val="24"/>
        </w:rPr>
        <w:fldChar w:fldCharType="end"/>
      </w:r>
      <w:r w:rsidRPr="002744FF">
        <w:rPr>
          <w:b/>
          <w:sz w:val="24"/>
          <w:szCs w:val="24"/>
        </w:rPr>
        <w:t>:</w:t>
      </w:r>
    </w:p>
    <w:p w:rsidR="002E7728" w:rsidRPr="002744FF" w:rsidRDefault="002E7728" w:rsidP="002E7728">
      <w:pPr>
        <w:spacing w:before="100" w:beforeAutospacing="1" w:after="100" w:afterAutospacing="1"/>
        <w:ind w:left="720" w:hanging="720"/>
        <w:jc w:val="both"/>
        <w:rPr>
          <w:sz w:val="24"/>
          <w:szCs w:val="24"/>
        </w:rPr>
      </w:pPr>
      <w:r w:rsidRPr="002744FF">
        <w:rPr>
          <w:sz w:val="24"/>
          <w:szCs w:val="24"/>
        </w:rPr>
        <w:t>(1)</w:t>
      </w:r>
      <w:r w:rsidRPr="002744FF">
        <w:rPr>
          <w:sz w:val="24"/>
          <w:szCs w:val="24"/>
        </w:rPr>
        <w:tab/>
        <w:t xml:space="preserve">Whether her department has concluded any work exchange and/or employment agreements with any entity of the Republic of Cuba </w:t>
      </w:r>
      <w:r>
        <w:rPr>
          <w:sz w:val="24"/>
          <w:szCs w:val="24"/>
        </w:rPr>
        <w:t>from</w:t>
      </w:r>
      <w:r w:rsidRPr="002744FF">
        <w:rPr>
          <w:sz w:val="24"/>
          <w:szCs w:val="24"/>
        </w:rPr>
        <w:t xml:space="preserve"> the 2010-11 financial year up to the 2020-21 financial year; if not, what is the position in this regard; if so, what (a) total number of Cuban nationals (i) have been employed in each of the specified financial years and/or (ii) are due to be employed in the 2021-23 Medium-Term Expenditure Framework period, (b) are the details of the work that each of the specified Cuban nationals was and/or will be employed to perform, (c) are the details of the specific skills sets that each of the specified Cuban nationals possessed and/or will possess that South African nationals did or will not possess and (d) are the details of the total cost of employing each of the specified Cuban nationals in each case;</w:t>
      </w:r>
    </w:p>
    <w:p w:rsidR="002E7728" w:rsidRPr="002744FF" w:rsidRDefault="002E7728" w:rsidP="002E7728">
      <w:pPr>
        <w:spacing w:before="100" w:beforeAutospacing="1" w:after="100" w:afterAutospacing="1"/>
        <w:ind w:left="720" w:hanging="720"/>
        <w:jc w:val="both"/>
        <w:rPr>
          <w:sz w:val="24"/>
          <w:szCs w:val="24"/>
        </w:rPr>
      </w:pPr>
      <w:r w:rsidRPr="002744FF">
        <w:rPr>
          <w:sz w:val="24"/>
          <w:szCs w:val="24"/>
        </w:rPr>
        <w:t>(2)</w:t>
      </w:r>
      <w:r w:rsidRPr="002744FF">
        <w:rPr>
          <w:sz w:val="24"/>
          <w:szCs w:val="24"/>
        </w:rPr>
        <w:tab/>
        <w:t>whether her department took any steps to ensure that the specific skills set of the specified Cuban nationals were and/or will not be available in the Republic amongst South African citizens; if not, in each case, why not; if so, what are the relevant details of the (a) steps taken and (b) outcomes of the steps taken in this regard?</w:t>
      </w:r>
      <w:r w:rsidRPr="002744FF">
        <w:rPr>
          <w:sz w:val="24"/>
          <w:szCs w:val="24"/>
        </w:rPr>
        <w:tab/>
      </w:r>
      <w:r>
        <w:rPr>
          <w:sz w:val="24"/>
          <w:szCs w:val="24"/>
        </w:rPr>
        <w:tab/>
      </w:r>
      <w:r>
        <w:rPr>
          <w:sz w:val="24"/>
          <w:szCs w:val="24"/>
        </w:rPr>
        <w:tab/>
      </w:r>
      <w:r>
        <w:rPr>
          <w:sz w:val="24"/>
          <w:szCs w:val="24"/>
        </w:rPr>
        <w:tab/>
      </w:r>
      <w:r>
        <w:rPr>
          <w:sz w:val="24"/>
          <w:szCs w:val="24"/>
        </w:rPr>
        <w:tab/>
      </w:r>
      <w:r w:rsidRPr="002E7728">
        <w:rPr>
          <w:b/>
        </w:rPr>
        <w:t>NW1681E</w:t>
      </w:r>
    </w:p>
    <w:p w:rsidR="00E161DB" w:rsidRDefault="00E161DB" w:rsidP="00891C4E">
      <w:pPr>
        <w:spacing w:line="320" w:lineRule="exact"/>
        <w:ind w:left="720" w:hanging="720"/>
        <w:jc w:val="both"/>
        <w:rPr>
          <w:b/>
          <w:sz w:val="24"/>
          <w:szCs w:val="24"/>
        </w:rPr>
      </w:pPr>
    </w:p>
    <w:p w:rsidR="004A13DD" w:rsidRDefault="00EB6AA1" w:rsidP="00891C4E">
      <w:pPr>
        <w:spacing w:line="320" w:lineRule="exact"/>
        <w:ind w:left="720" w:hanging="720"/>
        <w:jc w:val="both"/>
        <w:rPr>
          <w:rFonts w:ascii="Arial" w:hAnsi="Arial" w:cs="Arial"/>
          <w:sz w:val="24"/>
          <w:szCs w:val="24"/>
        </w:rPr>
      </w:pPr>
      <w:r w:rsidRPr="00832AD2">
        <w:rPr>
          <w:b/>
          <w:sz w:val="24"/>
          <w:szCs w:val="24"/>
        </w:rPr>
        <w:t>REPLY:</w:t>
      </w:r>
      <w:r w:rsidR="00E50A6A" w:rsidRPr="00E50A6A">
        <w:rPr>
          <w:rFonts w:ascii="Arial" w:hAnsi="Arial" w:cs="Arial"/>
          <w:sz w:val="24"/>
          <w:szCs w:val="24"/>
        </w:rPr>
        <w:t xml:space="preserve"> </w:t>
      </w:r>
    </w:p>
    <w:p w:rsidR="00942789" w:rsidRDefault="00942789" w:rsidP="00942789">
      <w:pPr>
        <w:pStyle w:val="ListParagraph"/>
        <w:ind w:left="0"/>
        <w:jc w:val="both"/>
        <w:rPr>
          <w:rFonts w:ascii="Arial" w:hAnsi="Arial" w:cs="Arial"/>
          <w:sz w:val="22"/>
          <w:szCs w:val="22"/>
        </w:rPr>
      </w:pPr>
    </w:p>
    <w:p w:rsidR="004D2974" w:rsidRPr="00606610" w:rsidRDefault="004D2974" w:rsidP="004D2974">
      <w:pPr>
        <w:pStyle w:val="ListParagraph"/>
        <w:ind w:hanging="720"/>
        <w:jc w:val="both"/>
      </w:pPr>
      <w:r w:rsidRPr="00606610">
        <w:t>(1)</w:t>
      </w:r>
      <w:r w:rsidRPr="00606610">
        <w:tab/>
        <w:t xml:space="preserve">The Department of Water and Sanitation (DWS) entered into cooperation agreement with the Cuban government in the following periods; </w:t>
      </w:r>
    </w:p>
    <w:p w:rsidR="004D2974" w:rsidRPr="00606610" w:rsidRDefault="004D2974" w:rsidP="004D2974">
      <w:pPr>
        <w:pStyle w:val="ListParagraph"/>
        <w:numPr>
          <w:ilvl w:val="0"/>
          <w:numId w:val="24"/>
        </w:numPr>
        <w:jc w:val="both"/>
      </w:pPr>
      <w:r w:rsidRPr="00606610">
        <w:t>2008 to 2010</w:t>
      </w:r>
    </w:p>
    <w:p w:rsidR="004D2974" w:rsidRPr="00606610" w:rsidRDefault="004D2974" w:rsidP="004D2974">
      <w:pPr>
        <w:pStyle w:val="ListParagraph"/>
        <w:numPr>
          <w:ilvl w:val="0"/>
          <w:numId w:val="24"/>
        </w:numPr>
        <w:jc w:val="both"/>
      </w:pPr>
      <w:r w:rsidRPr="00606610">
        <w:t>2015 to 2019</w:t>
      </w:r>
    </w:p>
    <w:p w:rsidR="004D2974" w:rsidRPr="00606610" w:rsidRDefault="004D2974" w:rsidP="004D2974">
      <w:pPr>
        <w:pStyle w:val="ListParagraph"/>
        <w:numPr>
          <w:ilvl w:val="0"/>
          <w:numId w:val="24"/>
        </w:numPr>
        <w:jc w:val="both"/>
      </w:pPr>
      <w:r w:rsidRPr="00606610">
        <w:t>2020 to 2023</w:t>
      </w:r>
    </w:p>
    <w:p w:rsidR="004D2974" w:rsidRPr="00606610" w:rsidRDefault="004D2974" w:rsidP="004D2974">
      <w:pPr>
        <w:ind w:left="993" w:hanging="426"/>
        <w:jc w:val="both"/>
        <w:rPr>
          <w:sz w:val="24"/>
          <w:szCs w:val="24"/>
        </w:rPr>
      </w:pPr>
    </w:p>
    <w:p w:rsidR="004D2974" w:rsidRPr="00606610" w:rsidRDefault="004D2974" w:rsidP="004D2974">
      <w:pPr>
        <w:ind w:left="720" w:hanging="720"/>
        <w:jc w:val="both"/>
        <w:rPr>
          <w:sz w:val="24"/>
          <w:szCs w:val="24"/>
        </w:rPr>
      </w:pPr>
      <w:r w:rsidRPr="00606610">
        <w:rPr>
          <w:sz w:val="24"/>
          <w:szCs w:val="24"/>
        </w:rPr>
        <w:lastRenderedPageBreak/>
        <w:t>(a)(i-ii)</w:t>
      </w:r>
      <w:r w:rsidRPr="00606610">
        <w:rPr>
          <w:sz w:val="24"/>
          <w:szCs w:val="24"/>
        </w:rPr>
        <w:tab/>
        <w:t>Placements for relevant periods are as indicated in the table below:</w:t>
      </w:r>
    </w:p>
    <w:p w:rsidR="004D2974" w:rsidRPr="00606610" w:rsidRDefault="004D2974" w:rsidP="004D2974">
      <w:pPr>
        <w:ind w:left="993" w:hanging="426"/>
        <w:jc w:val="both"/>
        <w:rPr>
          <w:sz w:val="24"/>
          <w:szCs w:val="24"/>
        </w:rPr>
      </w:pPr>
    </w:p>
    <w:tbl>
      <w:tblPr>
        <w:tblpPr w:leftFromText="180" w:rightFromText="180" w:vertAnchor="text" w:horzAnchor="page" w:tblpX="2301"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1"/>
        <w:gridCol w:w="5534"/>
      </w:tblGrid>
      <w:tr w:rsidR="004D2974" w:rsidRPr="004327B7" w:rsidTr="00A75209">
        <w:tc>
          <w:tcPr>
            <w:tcW w:w="3431" w:type="dxa"/>
            <w:shd w:val="clear" w:color="auto" w:fill="C9C9C9"/>
          </w:tcPr>
          <w:p w:rsidR="004D2974" w:rsidRPr="004327B7" w:rsidRDefault="004D2974" w:rsidP="00A75209">
            <w:pPr>
              <w:jc w:val="both"/>
              <w:rPr>
                <w:b/>
                <w:sz w:val="24"/>
                <w:szCs w:val="24"/>
              </w:rPr>
            </w:pPr>
            <w:r w:rsidRPr="004327B7">
              <w:rPr>
                <w:b/>
                <w:sz w:val="24"/>
                <w:szCs w:val="24"/>
              </w:rPr>
              <w:t>Period of Agreement</w:t>
            </w:r>
          </w:p>
        </w:tc>
        <w:tc>
          <w:tcPr>
            <w:tcW w:w="5534" w:type="dxa"/>
            <w:shd w:val="clear" w:color="auto" w:fill="C9C9C9"/>
          </w:tcPr>
          <w:p w:rsidR="004D2974" w:rsidRPr="004327B7" w:rsidRDefault="004D2974" w:rsidP="00A75209">
            <w:pPr>
              <w:jc w:val="both"/>
              <w:rPr>
                <w:b/>
                <w:sz w:val="24"/>
                <w:szCs w:val="24"/>
              </w:rPr>
            </w:pPr>
            <w:r w:rsidRPr="004327B7">
              <w:rPr>
                <w:b/>
                <w:sz w:val="24"/>
                <w:szCs w:val="24"/>
              </w:rPr>
              <w:t>No of Cubans Deployed</w:t>
            </w:r>
          </w:p>
        </w:tc>
      </w:tr>
      <w:tr w:rsidR="004D2974" w:rsidRPr="004327B7" w:rsidTr="00A75209">
        <w:tc>
          <w:tcPr>
            <w:tcW w:w="3431" w:type="dxa"/>
            <w:shd w:val="clear" w:color="auto" w:fill="auto"/>
          </w:tcPr>
          <w:p w:rsidR="004D2974" w:rsidRPr="004327B7" w:rsidRDefault="004D2974" w:rsidP="00A75209">
            <w:pPr>
              <w:jc w:val="both"/>
              <w:rPr>
                <w:b/>
                <w:sz w:val="24"/>
                <w:szCs w:val="24"/>
              </w:rPr>
            </w:pPr>
            <w:r w:rsidRPr="004327B7">
              <w:rPr>
                <w:b/>
                <w:sz w:val="24"/>
                <w:szCs w:val="24"/>
              </w:rPr>
              <w:t>2008 – 2010</w:t>
            </w:r>
          </w:p>
        </w:tc>
        <w:tc>
          <w:tcPr>
            <w:tcW w:w="5534" w:type="dxa"/>
            <w:shd w:val="clear" w:color="auto" w:fill="auto"/>
          </w:tcPr>
          <w:p w:rsidR="004D2974" w:rsidRPr="004327B7" w:rsidRDefault="004D2974" w:rsidP="00A75209">
            <w:pPr>
              <w:jc w:val="center"/>
              <w:rPr>
                <w:b/>
                <w:sz w:val="24"/>
                <w:szCs w:val="24"/>
              </w:rPr>
            </w:pPr>
            <w:r w:rsidRPr="004327B7">
              <w:rPr>
                <w:b/>
                <w:sz w:val="24"/>
                <w:szCs w:val="24"/>
              </w:rPr>
              <w:t xml:space="preserve">5 </w:t>
            </w:r>
          </w:p>
          <w:p w:rsidR="004D2974" w:rsidRPr="004327B7" w:rsidRDefault="004D2974" w:rsidP="00A75209">
            <w:pPr>
              <w:jc w:val="center"/>
              <w:rPr>
                <w:sz w:val="24"/>
                <w:szCs w:val="24"/>
              </w:rPr>
            </w:pPr>
            <w:r w:rsidRPr="004327B7">
              <w:rPr>
                <w:sz w:val="24"/>
                <w:szCs w:val="24"/>
              </w:rPr>
              <w:t>(the programme was coordinated through the United Nations, and the Cubans were not directly employed nor paid by the DWS)</w:t>
            </w:r>
          </w:p>
        </w:tc>
      </w:tr>
      <w:tr w:rsidR="004D2974" w:rsidRPr="004327B7" w:rsidTr="00A75209">
        <w:tc>
          <w:tcPr>
            <w:tcW w:w="3431" w:type="dxa"/>
            <w:shd w:val="clear" w:color="auto" w:fill="auto"/>
          </w:tcPr>
          <w:p w:rsidR="004D2974" w:rsidRPr="004327B7" w:rsidRDefault="004D2974" w:rsidP="00A75209">
            <w:pPr>
              <w:jc w:val="both"/>
              <w:rPr>
                <w:b/>
                <w:sz w:val="24"/>
                <w:szCs w:val="24"/>
              </w:rPr>
            </w:pPr>
            <w:r w:rsidRPr="004327B7">
              <w:rPr>
                <w:b/>
                <w:sz w:val="24"/>
                <w:szCs w:val="24"/>
              </w:rPr>
              <w:t>2015 – 2019</w:t>
            </w:r>
          </w:p>
        </w:tc>
        <w:tc>
          <w:tcPr>
            <w:tcW w:w="5534" w:type="dxa"/>
            <w:shd w:val="clear" w:color="auto" w:fill="auto"/>
          </w:tcPr>
          <w:p w:rsidR="004D2974" w:rsidRPr="004327B7" w:rsidRDefault="004D2974" w:rsidP="00A75209">
            <w:pPr>
              <w:jc w:val="center"/>
              <w:rPr>
                <w:b/>
                <w:sz w:val="24"/>
                <w:szCs w:val="24"/>
              </w:rPr>
            </w:pPr>
            <w:r w:rsidRPr="004327B7">
              <w:rPr>
                <w:b/>
                <w:sz w:val="24"/>
                <w:szCs w:val="24"/>
              </w:rPr>
              <w:t>35</w:t>
            </w:r>
          </w:p>
        </w:tc>
      </w:tr>
      <w:tr w:rsidR="004D2974" w:rsidRPr="004327B7" w:rsidTr="00A75209">
        <w:tc>
          <w:tcPr>
            <w:tcW w:w="3431" w:type="dxa"/>
            <w:shd w:val="clear" w:color="auto" w:fill="auto"/>
          </w:tcPr>
          <w:p w:rsidR="004D2974" w:rsidRPr="004327B7" w:rsidRDefault="004D2974" w:rsidP="00A75209">
            <w:pPr>
              <w:jc w:val="both"/>
              <w:rPr>
                <w:b/>
                <w:sz w:val="24"/>
                <w:szCs w:val="24"/>
              </w:rPr>
            </w:pPr>
            <w:r w:rsidRPr="004327B7">
              <w:rPr>
                <w:b/>
                <w:sz w:val="24"/>
                <w:szCs w:val="24"/>
              </w:rPr>
              <w:t>2020 – 2023</w:t>
            </w:r>
          </w:p>
        </w:tc>
        <w:tc>
          <w:tcPr>
            <w:tcW w:w="5534" w:type="dxa"/>
            <w:shd w:val="clear" w:color="auto" w:fill="auto"/>
          </w:tcPr>
          <w:p w:rsidR="004D2974" w:rsidRPr="004327B7" w:rsidRDefault="004D2974" w:rsidP="00A75209">
            <w:pPr>
              <w:jc w:val="center"/>
              <w:rPr>
                <w:b/>
                <w:sz w:val="24"/>
                <w:szCs w:val="24"/>
              </w:rPr>
            </w:pPr>
            <w:r w:rsidRPr="004327B7">
              <w:rPr>
                <w:b/>
                <w:sz w:val="24"/>
                <w:szCs w:val="24"/>
              </w:rPr>
              <w:t>25</w:t>
            </w:r>
          </w:p>
        </w:tc>
      </w:tr>
    </w:tbl>
    <w:p w:rsidR="004D2974" w:rsidRPr="00606610" w:rsidRDefault="004D2974" w:rsidP="004D2974">
      <w:pPr>
        <w:ind w:left="993" w:hanging="426"/>
        <w:jc w:val="both"/>
        <w:rPr>
          <w:sz w:val="24"/>
          <w:szCs w:val="24"/>
        </w:rPr>
      </w:pPr>
    </w:p>
    <w:p w:rsidR="004D2974" w:rsidRPr="00606610" w:rsidRDefault="004D2974" w:rsidP="004D2974">
      <w:pPr>
        <w:ind w:left="993" w:hanging="426"/>
        <w:jc w:val="both"/>
        <w:rPr>
          <w:sz w:val="24"/>
          <w:szCs w:val="24"/>
        </w:rPr>
      </w:pPr>
    </w:p>
    <w:p w:rsidR="004D2974" w:rsidRPr="00606610" w:rsidRDefault="004D2974" w:rsidP="004D2974">
      <w:pPr>
        <w:ind w:left="993" w:hanging="426"/>
        <w:jc w:val="both"/>
        <w:rPr>
          <w:sz w:val="24"/>
          <w:szCs w:val="24"/>
        </w:rPr>
      </w:pPr>
    </w:p>
    <w:p w:rsidR="004D2974" w:rsidRPr="00606610" w:rsidRDefault="004D2974" w:rsidP="004D2974">
      <w:pPr>
        <w:ind w:left="993" w:hanging="426"/>
        <w:jc w:val="both"/>
        <w:rPr>
          <w:sz w:val="24"/>
          <w:szCs w:val="24"/>
        </w:rPr>
      </w:pPr>
    </w:p>
    <w:p w:rsidR="004D2974" w:rsidRPr="00606610" w:rsidRDefault="004D2974" w:rsidP="004D2974">
      <w:pPr>
        <w:jc w:val="both"/>
        <w:rPr>
          <w:sz w:val="24"/>
          <w:szCs w:val="24"/>
        </w:rPr>
      </w:pPr>
    </w:p>
    <w:p w:rsidR="004D2974" w:rsidRPr="00606610" w:rsidRDefault="004D2974" w:rsidP="004D2974">
      <w:pPr>
        <w:ind w:left="993" w:hanging="426"/>
        <w:jc w:val="both"/>
        <w:rPr>
          <w:sz w:val="24"/>
          <w:szCs w:val="24"/>
        </w:rPr>
      </w:pPr>
    </w:p>
    <w:p w:rsidR="004D2974" w:rsidRPr="00606610" w:rsidRDefault="004D2974" w:rsidP="004D2974">
      <w:pPr>
        <w:ind w:left="1418" w:hanging="697"/>
        <w:jc w:val="both"/>
        <w:rPr>
          <w:sz w:val="24"/>
          <w:szCs w:val="24"/>
        </w:rPr>
      </w:pPr>
    </w:p>
    <w:p w:rsidR="004D2974" w:rsidRPr="00606610" w:rsidRDefault="004D2974" w:rsidP="004D2974">
      <w:pPr>
        <w:ind w:left="1418" w:hanging="697"/>
        <w:jc w:val="both"/>
        <w:rPr>
          <w:sz w:val="24"/>
          <w:szCs w:val="24"/>
        </w:rPr>
      </w:pPr>
    </w:p>
    <w:p w:rsidR="004D2974" w:rsidRDefault="004D2974" w:rsidP="004D2974">
      <w:pPr>
        <w:jc w:val="both"/>
        <w:rPr>
          <w:sz w:val="24"/>
          <w:szCs w:val="24"/>
        </w:rPr>
      </w:pPr>
    </w:p>
    <w:p w:rsidR="004D2974" w:rsidRPr="00606610" w:rsidRDefault="004D2974" w:rsidP="004D2974">
      <w:pPr>
        <w:jc w:val="both"/>
        <w:rPr>
          <w:sz w:val="24"/>
          <w:szCs w:val="24"/>
        </w:rPr>
      </w:pPr>
      <w:r w:rsidRPr="00606610">
        <w:rPr>
          <w:sz w:val="24"/>
          <w:szCs w:val="24"/>
        </w:rPr>
        <w:t xml:space="preserve">(b) </w:t>
      </w:r>
      <w:r w:rsidRPr="00606610">
        <w:rPr>
          <w:sz w:val="24"/>
          <w:szCs w:val="24"/>
        </w:rPr>
        <w:tab/>
        <w:t>The Cuban nationals are responsible for the following functions in the DWS</w:t>
      </w:r>
      <w:r>
        <w:rPr>
          <w:sz w:val="24"/>
          <w:szCs w:val="24"/>
        </w:rPr>
        <w:t>,</w:t>
      </w:r>
      <w:r w:rsidRPr="00606610">
        <w:rPr>
          <w:sz w:val="24"/>
          <w:szCs w:val="24"/>
        </w:rPr>
        <w:t xml:space="preserve"> amongst others:</w:t>
      </w:r>
    </w:p>
    <w:p w:rsidR="004D2974" w:rsidRPr="00606610" w:rsidRDefault="004D2974" w:rsidP="004D2974">
      <w:pPr>
        <w:pStyle w:val="ListParagraph"/>
        <w:numPr>
          <w:ilvl w:val="0"/>
          <w:numId w:val="25"/>
        </w:numPr>
        <w:jc w:val="both"/>
      </w:pPr>
      <w:r w:rsidRPr="00606610">
        <w:t>Implementation of Restructuring and Development Programme (RDP) of Water and Sanitation projects</w:t>
      </w:r>
    </w:p>
    <w:p w:rsidR="004D2974" w:rsidRPr="00606610" w:rsidRDefault="004D2974" w:rsidP="004D2974">
      <w:pPr>
        <w:pStyle w:val="ListParagraph"/>
        <w:numPr>
          <w:ilvl w:val="0"/>
          <w:numId w:val="25"/>
        </w:numPr>
        <w:jc w:val="both"/>
      </w:pPr>
      <w:r w:rsidRPr="00606610">
        <w:t>Provide Geo- Hydrologic Scientific assistance</w:t>
      </w:r>
    </w:p>
    <w:p w:rsidR="004D2974" w:rsidRPr="00606610" w:rsidRDefault="004D2974" w:rsidP="004D2974">
      <w:pPr>
        <w:pStyle w:val="ListParagraph"/>
        <w:numPr>
          <w:ilvl w:val="0"/>
          <w:numId w:val="25"/>
        </w:numPr>
        <w:jc w:val="both"/>
      </w:pPr>
      <w:r w:rsidRPr="00606610">
        <w:t xml:space="preserve">Assessments </w:t>
      </w:r>
      <w:r>
        <w:t xml:space="preserve">and </w:t>
      </w:r>
      <w:r w:rsidRPr="00606610">
        <w:t xml:space="preserve">evaluation of designs, research and security of hydrologic infrastructure </w:t>
      </w:r>
    </w:p>
    <w:p w:rsidR="004D2974" w:rsidRPr="00606610" w:rsidRDefault="004D2974" w:rsidP="004D2974">
      <w:pPr>
        <w:pStyle w:val="ListParagraph"/>
        <w:numPr>
          <w:ilvl w:val="0"/>
          <w:numId w:val="25"/>
        </w:numPr>
        <w:jc w:val="both"/>
      </w:pPr>
      <w:r w:rsidRPr="00606610">
        <w:t xml:space="preserve">Evaluation and assistance with operations and maintenance of water infrastructure within clusters and area offices in different provinces </w:t>
      </w:r>
    </w:p>
    <w:p w:rsidR="004D2974" w:rsidRPr="00606610" w:rsidRDefault="004D2974" w:rsidP="004D2974">
      <w:pPr>
        <w:pStyle w:val="ListParagraph"/>
        <w:numPr>
          <w:ilvl w:val="0"/>
          <w:numId w:val="25"/>
        </w:numPr>
        <w:jc w:val="both"/>
      </w:pPr>
      <w:r w:rsidRPr="00606610">
        <w:t>Evaluation of infrastructure assets of the department including dams, bulk water infrastructure, irrigation canals and pump stations</w:t>
      </w:r>
    </w:p>
    <w:p w:rsidR="004D2974" w:rsidRPr="00606610" w:rsidRDefault="004D2974" w:rsidP="004D2974">
      <w:pPr>
        <w:pStyle w:val="ListParagraph"/>
        <w:numPr>
          <w:ilvl w:val="0"/>
          <w:numId w:val="25"/>
        </w:numPr>
        <w:jc w:val="both"/>
      </w:pPr>
      <w:r w:rsidRPr="00606610">
        <w:t>Evaluation and verification of quality control of maintenance as well as refurbishment of water infrastructure.</w:t>
      </w:r>
    </w:p>
    <w:p w:rsidR="004D2974" w:rsidRPr="00606610" w:rsidRDefault="004D2974" w:rsidP="004D2974">
      <w:pPr>
        <w:pStyle w:val="ListParagraph"/>
        <w:numPr>
          <w:ilvl w:val="0"/>
          <w:numId w:val="25"/>
        </w:numPr>
        <w:jc w:val="both"/>
      </w:pPr>
      <w:r w:rsidRPr="00606610">
        <w:t>Scoping of waste water treatment systems.</w:t>
      </w:r>
    </w:p>
    <w:p w:rsidR="004D2974" w:rsidRPr="00606610" w:rsidRDefault="004D2974" w:rsidP="004D2974">
      <w:pPr>
        <w:pStyle w:val="ListParagraph"/>
        <w:numPr>
          <w:ilvl w:val="0"/>
          <w:numId w:val="25"/>
        </w:numPr>
        <w:jc w:val="both"/>
      </w:pPr>
      <w:r w:rsidRPr="00606610">
        <w:t>Project management  for grant funded infrastructure projects implemented by municipalities</w:t>
      </w:r>
    </w:p>
    <w:p w:rsidR="004D2974" w:rsidRPr="00606610" w:rsidRDefault="004D2974" w:rsidP="004D2974">
      <w:pPr>
        <w:pStyle w:val="ListParagraph"/>
        <w:numPr>
          <w:ilvl w:val="0"/>
          <w:numId w:val="25"/>
        </w:numPr>
        <w:jc w:val="both"/>
      </w:pPr>
      <w:r w:rsidRPr="00606610">
        <w:t>Verification and analysis of bulk infrastructure applications and business plans from municipalities to the DWS</w:t>
      </w:r>
    </w:p>
    <w:p w:rsidR="004D2974" w:rsidRPr="00606610" w:rsidRDefault="004D2974" w:rsidP="004D2974">
      <w:pPr>
        <w:jc w:val="both"/>
        <w:rPr>
          <w:sz w:val="24"/>
          <w:szCs w:val="24"/>
        </w:rPr>
      </w:pPr>
    </w:p>
    <w:p w:rsidR="004D2974" w:rsidRPr="00606610" w:rsidRDefault="004D2974" w:rsidP="004D2974">
      <w:pPr>
        <w:jc w:val="both"/>
        <w:rPr>
          <w:sz w:val="24"/>
          <w:szCs w:val="24"/>
        </w:rPr>
      </w:pPr>
      <w:r w:rsidRPr="00606610">
        <w:rPr>
          <w:sz w:val="24"/>
          <w:szCs w:val="24"/>
        </w:rPr>
        <w:t>(c)</w:t>
      </w:r>
      <w:r w:rsidRPr="00606610">
        <w:rPr>
          <w:sz w:val="24"/>
          <w:szCs w:val="24"/>
        </w:rPr>
        <w:tab/>
        <w:t>The details of the specific skills of the Cubans are as follows:</w:t>
      </w:r>
    </w:p>
    <w:p w:rsidR="004D2974" w:rsidRPr="00606610" w:rsidRDefault="004D2974" w:rsidP="004D2974">
      <w:pPr>
        <w:ind w:left="720"/>
        <w:jc w:val="both"/>
        <w:rPr>
          <w:sz w:val="24"/>
          <w:szCs w:val="24"/>
        </w:rPr>
      </w:pPr>
      <w:r w:rsidRPr="00606610">
        <w:rPr>
          <w:sz w:val="24"/>
          <w:szCs w:val="24"/>
        </w:rPr>
        <w:tab/>
      </w:r>
      <w:r w:rsidRPr="00606610">
        <w:rPr>
          <w:sz w:val="24"/>
          <w:szCs w:val="24"/>
        </w:rPr>
        <w:tab/>
      </w:r>
    </w:p>
    <w:p w:rsidR="004D2974" w:rsidRPr="00606610" w:rsidRDefault="004D2974" w:rsidP="004D2974">
      <w:pPr>
        <w:ind w:left="720"/>
        <w:jc w:val="both"/>
        <w:rPr>
          <w:b/>
          <w:sz w:val="24"/>
          <w:szCs w:val="24"/>
        </w:rPr>
      </w:pPr>
      <w:r w:rsidRPr="00606610">
        <w:rPr>
          <w:sz w:val="24"/>
          <w:szCs w:val="24"/>
        </w:rPr>
        <w:t xml:space="preserve">  </w:t>
      </w:r>
      <w:r w:rsidRPr="00606610">
        <w:rPr>
          <w:b/>
          <w:sz w:val="24"/>
          <w:szCs w:val="24"/>
        </w:rPr>
        <w:t>2020 - 2023 Cohort</w:t>
      </w:r>
    </w:p>
    <w:p w:rsidR="004D2974" w:rsidRPr="00606610" w:rsidRDefault="004D2974" w:rsidP="004D2974">
      <w:pPr>
        <w:ind w:left="720"/>
        <w:jc w:val="both"/>
        <w:rPr>
          <w:b/>
          <w:sz w:val="24"/>
          <w:szCs w:val="24"/>
        </w:rPr>
      </w:pPr>
    </w:p>
    <w:tbl>
      <w:tblPr>
        <w:tblW w:w="8930" w:type="dxa"/>
        <w:tblInd w:w="841" w:type="dxa"/>
        <w:tblLayout w:type="fixed"/>
        <w:tblLook w:val="04A0"/>
      </w:tblPr>
      <w:tblGrid>
        <w:gridCol w:w="709"/>
        <w:gridCol w:w="3827"/>
        <w:gridCol w:w="4394"/>
      </w:tblGrid>
      <w:tr w:rsidR="004D2974" w:rsidRPr="00606610" w:rsidTr="00A75209">
        <w:trPr>
          <w:trHeight w:val="263"/>
          <w:tblHeader/>
        </w:trPr>
        <w:tc>
          <w:tcPr>
            <w:tcW w:w="709" w:type="dxa"/>
            <w:tcBorders>
              <w:top w:val="single" w:sz="8" w:space="0" w:color="auto"/>
              <w:left w:val="single" w:sz="8" w:space="0" w:color="auto"/>
              <w:bottom w:val="single" w:sz="8" w:space="0" w:color="auto"/>
              <w:right w:val="single" w:sz="4" w:space="0" w:color="auto"/>
            </w:tcBorders>
            <w:shd w:val="clear" w:color="000000" w:fill="E2EFDA"/>
          </w:tcPr>
          <w:p w:rsidR="004D2974" w:rsidRPr="00606610" w:rsidRDefault="004D2974" w:rsidP="00A75209">
            <w:pPr>
              <w:rPr>
                <w:b/>
                <w:sz w:val="24"/>
                <w:szCs w:val="24"/>
              </w:rPr>
            </w:pPr>
            <w:r w:rsidRPr="00606610">
              <w:rPr>
                <w:b/>
                <w:sz w:val="24"/>
                <w:szCs w:val="24"/>
              </w:rPr>
              <w:t>No.</w:t>
            </w:r>
          </w:p>
        </w:tc>
        <w:tc>
          <w:tcPr>
            <w:tcW w:w="3827" w:type="dxa"/>
            <w:tcBorders>
              <w:top w:val="single" w:sz="8" w:space="0" w:color="auto"/>
              <w:left w:val="nil"/>
              <w:bottom w:val="single" w:sz="8" w:space="0" w:color="auto"/>
              <w:right w:val="single" w:sz="4" w:space="0" w:color="auto"/>
            </w:tcBorders>
            <w:shd w:val="clear" w:color="000000" w:fill="E2EFDA"/>
            <w:hideMark/>
          </w:tcPr>
          <w:p w:rsidR="004D2974" w:rsidRPr="00606610" w:rsidRDefault="004D2974" w:rsidP="00A75209">
            <w:pPr>
              <w:rPr>
                <w:b/>
                <w:sz w:val="24"/>
                <w:szCs w:val="24"/>
              </w:rPr>
            </w:pPr>
            <w:r w:rsidRPr="00606610">
              <w:rPr>
                <w:b/>
                <w:sz w:val="24"/>
                <w:szCs w:val="24"/>
              </w:rPr>
              <w:t>Qualification</w:t>
            </w:r>
          </w:p>
        </w:tc>
        <w:tc>
          <w:tcPr>
            <w:tcW w:w="4394" w:type="dxa"/>
            <w:tcBorders>
              <w:top w:val="single" w:sz="8" w:space="0" w:color="auto"/>
              <w:left w:val="nil"/>
              <w:bottom w:val="single" w:sz="8" w:space="0" w:color="auto"/>
              <w:right w:val="single" w:sz="4" w:space="0" w:color="auto"/>
            </w:tcBorders>
            <w:shd w:val="clear" w:color="000000" w:fill="E2EFDA"/>
            <w:hideMark/>
          </w:tcPr>
          <w:p w:rsidR="004D2974" w:rsidRPr="00606610" w:rsidRDefault="004D2974" w:rsidP="00A75209">
            <w:pPr>
              <w:ind w:right="856"/>
              <w:rPr>
                <w:b/>
                <w:sz w:val="24"/>
                <w:szCs w:val="24"/>
              </w:rPr>
            </w:pPr>
            <w:r w:rsidRPr="00606610">
              <w:rPr>
                <w:b/>
                <w:sz w:val="24"/>
                <w:szCs w:val="24"/>
              </w:rPr>
              <w:t>Area of Specialization</w:t>
            </w:r>
          </w:p>
        </w:tc>
      </w:tr>
      <w:tr w:rsidR="004D2974" w:rsidRPr="00606610" w:rsidTr="00A75209">
        <w:trPr>
          <w:trHeight w:val="205"/>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1</w:t>
            </w:r>
          </w:p>
        </w:tc>
        <w:tc>
          <w:tcPr>
            <w:tcW w:w="3827" w:type="dxa"/>
            <w:tcBorders>
              <w:top w:val="nil"/>
              <w:left w:val="nil"/>
              <w:bottom w:val="single" w:sz="4" w:space="0" w:color="auto"/>
              <w:right w:val="single" w:sz="4" w:space="0" w:color="auto"/>
            </w:tcBorders>
            <w:shd w:val="clear" w:color="auto" w:fill="auto"/>
          </w:tcPr>
          <w:p w:rsidR="004D2974" w:rsidRPr="00606610" w:rsidRDefault="004D2974" w:rsidP="00A75209">
            <w:pPr>
              <w:rPr>
                <w:sz w:val="24"/>
                <w:szCs w:val="24"/>
              </w:rPr>
            </w:pPr>
            <w:r w:rsidRPr="00606610">
              <w:rPr>
                <w:sz w:val="24"/>
                <w:szCs w:val="24"/>
              </w:rPr>
              <w:t>Mechanical Engineering</w:t>
            </w:r>
          </w:p>
        </w:tc>
        <w:tc>
          <w:tcPr>
            <w:tcW w:w="4394" w:type="dxa"/>
            <w:tcBorders>
              <w:top w:val="nil"/>
              <w:left w:val="nil"/>
              <w:bottom w:val="single" w:sz="4" w:space="0" w:color="auto"/>
              <w:right w:val="single" w:sz="4" w:space="0" w:color="auto"/>
            </w:tcBorders>
            <w:shd w:val="clear" w:color="auto" w:fill="auto"/>
          </w:tcPr>
          <w:p w:rsidR="004D2974" w:rsidRPr="00606610" w:rsidRDefault="004D2974" w:rsidP="00A75209">
            <w:pPr>
              <w:rPr>
                <w:sz w:val="24"/>
                <w:szCs w:val="24"/>
              </w:rPr>
            </w:pPr>
            <w:r w:rsidRPr="00606610">
              <w:rPr>
                <w:sz w:val="24"/>
                <w:szCs w:val="24"/>
              </w:rPr>
              <w:t>Mechanical Engineering</w:t>
            </w:r>
          </w:p>
        </w:tc>
      </w:tr>
      <w:tr w:rsidR="004D2974" w:rsidRPr="00606610" w:rsidTr="00A75209">
        <w:trPr>
          <w:trHeight w:val="395"/>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2</w:t>
            </w:r>
          </w:p>
        </w:tc>
        <w:tc>
          <w:tcPr>
            <w:tcW w:w="3827" w:type="dxa"/>
            <w:tcBorders>
              <w:top w:val="nil"/>
              <w:left w:val="nil"/>
              <w:bottom w:val="single" w:sz="4" w:space="0" w:color="auto"/>
              <w:right w:val="single" w:sz="4" w:space="0" w:color="auto"/>
            </w:tcBorders>
            <w:shd w:val="clear" w:color="auto" w:fill="auto"/>
          </w:tcPr>
          <w:p w:rsidR="004D2974" w:rsidRPr="00606610" w:rsidRDefault="004D2974" w:rsidP="00A75209">
            <w:pPr>
              <w:rPr>
                <w:sz w:val="24"/>
                <w:szCs w:val="24"/>
              </w:rPr>
            </w:pPr>
            <w:r w:rsidRPr="00606610">
              <w:rPr>
                <w:sz w:val="24"/>
                <w:szCs w:val="24"/>
              </w:rPr>
              <w:t>Geophysics Engineer &amp; Master in Science Geophysics</w:t>
            </w:r>
          </w:p>
        </w:tc>
        <w:tc>
          <w:tcPr>
            <w:tcW w:w="4394" w:type="dxa"/>
            <w:tcBorders>
              <w:top w:val="nil"/>
              <w:left w:val="nil"/>
              <w:bottom w:val="single" w:sz="4" w:space="0" w:color="auto"/>
              <w:right w:val="single" w:sz="4" w:space="0" w:color="auto"/>
            </w:tcBorders>
            <w:shd w:val="clear" w:color="auto" w:fill="auto"/>
          </w:tcPr>
          <w:p w:rsidR="004D2974" w:rsidRPr="00606610" w:rsidRDefault="004D2974" w:rsidP="00A75209">
            <w:pPr>
              <w:rPr>
                <w:sz w:val="24"/>
                <w:szCs w:val="24"/>
              </w:rPr>
            </w:pPr>
            <w:r w:rsidRPr="00606610">
              <w:rPr>
                <w:sz w:val="24"/>
                <w:szCs w:val="24"/>
              </w:rPr>
              <w:t xml:space="preserve">Senior Geophysics Scientist </w:t>
            </w:r>
          </w:p>
        </w:tc>
      </w:tr>
      <w:tr w:rsidR="004D2974" w:rsidRPr="00606610" w:rsidTr="00A75209">
        <w:trPr>
          <w:trHeight w:val="289"/>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3</w:t>
            </w:r>
          </w:p>
        </w:tc>
        <w:tc>
          <w:tcPr>
            <w:tcW w:w="3827"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Civil Engineer</w:t>
            </w:r>
          </w:p>
        </w:tc>
        <w:tc>
          <w:tcPr>
            <w:tcW w:w="4394"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Structural Design Engineering</w:t>
            </w:r>
          </w:p>
        </w:tc>
      </w:tr>
      <w:tr w:rsidR="004D2974" w:rsidRPr="00606610" w:rsidTr="00A75209">
        <w:trPr>
          <w:trHeight w:val="251"/>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4</w:t>
            </w:r>
          </w:p>
        </w:tc>
        <w:tc>
          <w:tcPr>
            <w:tcW w:w="3827"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Hydraulics Engineer</w:t>
            </w:r>
          </w:p>
        </w:tc>
        <w:tc>
          <w:tcPr>
            <w:tcW w:w="4394"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Hydraulic Engineer</w:t>
            </w:r>
          </w:p>
        </w:tc>
      </w:tr>
      <w:tr w:rsidR="004D2974" w:rsidRPr="00606610" w:rsidTr="00A75209">
        <w:trPr>
          <w:trHeight w:val="199"/>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5</w:t>
            </w:r>
          </w:p>
        </w:tc>
        <w:tc>
          <w:tcPr>
            <w:tcW w:w="3827"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Hydraulics Engineer</w:t>
            </w:r>
          </w:p>
        </w:tc>
        <w:tc>
          <w:tcPr>
            <w:tcW w:w="4394"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Hydraulic Engineer</w:t>
            </w:r>
          </w:p>
        </w:tc>
      </w:tr>
      <w:tr w:rsidR="004D2974" w:rsidRPr="00606610" w:rsidTr="00A75209">
        <w:trPr>
          <w:trHeight w:val="147"/>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6</w:t>
            </w:r>
          </w:p>
        </w:tc>
        <w:tc>
          <w:tcPr>
            <w:tcW w:w="3827"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Hydraulic Engineering</w:t>
            </w:r>
          </w:p>
        </w:tc>
        <w:tc>
          <w:tcPr>
            <w:tcW w:w="4394"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Hydraulic Engineer with Design experience</w:t>
            </w:r>
          </w:p>
        </w:tc>
      </w:tr>
      <w:tr w:rsidR="004D2974" w:rsidRPr="00606610" w:rsidTr="00A75209">
        <w:trPr>
          <w:trHeight w:val="393"/>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7</w:t>
            </w:r>
          </w:p>
        </w:tc>
        <w:tc>
          <w:tcPr>
            <w:tcW w:w="3827"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Hydraulic Engineering, Master of Science</w:t>
            </w:r>
          </w:p>
        </w:tc>
        <w:tc>
          <w:tcPr>
            <w:tcW w:w="4394"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Hydraulic Engineering</w:t>
            </w:r>
          </w:p>
        </w:tc>
      </w:tr>
      <w:tr w:rsidR="004D2974" w:rsidRPr="00606610" w:rsidTr="00A75209">
        <w:trPr>
          <w:trHeight w:val="267"/>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8</w:t>
            </w:r>
          </w:p>
        </w:tc>
        <w:tc>
          <w:tcPr>
            <w:tcW w:w="3827"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Hydraulics Engineering</w:t>
            </w:r>
          </w:p>
        </w:tc>
        <w:tc>
          <w:tcPr>
            <w:tcW w:w="4394"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 xml:space="preserve">Water Resource Management </w:t>
            </w:r>
          </w:p>
        </w:tc>
      </w:tr>
      <w:tr w:rsidR="004D2974" w:rsidRPr="00606610" w:rsidTr="00A75209">
        <w:trPr>
          <w:trHeight w:val="371"/>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9</w:t>
            </w:r>
          </w:p>
        </w:tc>
        <w:tc>
          <w:tcPr>
            <w:tcW w:w="3827"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Civil Engineering</w:t>
            </w:r>
          </w:p>
        </w:tc>
        <w:tc>
          <w:tcPr>
            <w:tcW w:w="4394"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 xml:space="preserve">Design, Maintenance and Operation of </w:t>
            </w:r>
            <w:r w:rsidRPr="00606610">
              <w:rPr>
                <w:sz w:val="24"/>
                <w:szCs w:val="24"/>
              </w:rPr>
              <w:lastRenderedPageBreak/>
              <w:t>Water Infrastructure</w:t>
            </w:r>
          </w:p>
        </w:tc>
      </w:tr>
      <w:tr w:rsidR="004D2974" w:rsidRPr="00606610" w:rsidTr="00A75209">
        <w:trPr>
          <w:trHeight w:val="193"/>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lastRenderedPageBreak/>
              <w:t>10</w:t>
            </w:r>
          </w:p>
        </w:tc>
        <w:tc>
          <w:tcPr>
            <w:tcW w:w="3827"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Mechanical Engineering</w:t>
            </w:r>
          </w:p>
        </w:tc>
        <w:tc>
          <w:tcPr>
            <w:tcW w:w="4394"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Mechanical Engineering</w:t>
            </w:r>
          </w:p>
        </w:tc>
      </w:tr>
      <w:tr w:rsidR="004D2974" w:rsidRPr="00606610" w:rsidTr="00A75209">
        <w:trPr>
          <w:trHeight w:val="445"/>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11</w:t>
            </w:r>
          </w:p>
        </w:tc>
        <w:tc>
          <w:tcPr>
            <w:tcW w:w="3827"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Technologist Engineer</w:t>
            </w:r>
          </w:p>
        </w:tc>
        <w:tc>
          <w:tcPr>
            <w:tcW w:w="4394"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Technologist Engineer in Hydraulics and Water Treatment</w:t>
            </w:r>
          </w:p>
        </w:tc>
      </w:tr>
      <w:tr w:rsidR="004D2974" w:rsidRPr="00606610" w:rsidTr="00A75209">
        <w:trPr>
          <w:trHeight w:val="509"/>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12</w:t>
            </w:r>
          </w:p>
        </w:tc>
        <w:tc>
          <w:tcPr>
            <w:tcW w:w="3827"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Agricultural Mechanization Engineering</w:t>
            </w:r>
          </w:p>
        </w:tc>
        <w:tc>
          <w:tcPr>
            <w:tcW w:w="4394"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Trained as Mechanical Engineer and works as Investment Manager</w:t>
            </w:r>
          </w:p>
        </w:tc>
      </w:tr>
      <w:tr w:rsidR="004D2974" w:rsidRPr="00606610" w:rsidTr="00A75209">
        <w:trPr>
          <w:trHeight w:val="247"/>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13</w:t>
            </w:r>
          </w:p>
        </w:tc>
        <w:tc>
          <w:tcPr>
            <w:tcW w:w="3827"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Engineer Hydrologist</w:t>
            </w:r>
          </w:p>
        </w:tc>
        <w:tc>
          <w:tcPr>
            <w:tcW w:w="4394"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Surface Water Hydrology</w:t>
            </w:r>
          </w:p>
        </w:tc>
      </w:tr>
      <w:tr w:rsidR="004D2974" w:rsidRPr="00606610" w:rsidTr="00A75209">
        <w:trPr>
          <w:trHeight w:val="123"/>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14</w:t>
            </w:r>
          </w:p>
        </w:tc>
        <w:tc>
          <w:tcPr>
            <w:tcW w:w="3827"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Electrical Engineering</w:t>
            </w:r>
          </w:p>
        </w:tc>
        <w:tc>
          <w:tcPr>
            <w:tcW w:w="4394"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Electrical Engineering systems</w:t>
            </w:r>
          </w:p>
        </w:tc>
      </w:tr>
      <w:tr w:rsidR="004D2974" w:rsidRPr="00606610" w:rsidTr="00A75209">
        <w:trPr>
          <w:trHeight w:val="405"/>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15</w:t>
            </w:r>
          </w:p>
        </w:tc>
        <w:tc>
          <w:tcPr>
            <w:tcW w:w="3827"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Irrigation and Drainage Engineering</w:t>
            </w:r>
          </w:p>
        </w:tc>
        <w:tc>
          <w:tcPr>
            <w:tcW w:w="4394"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Irrigation and Drainage Engineer with extensive experience in Planning and Design</w:t>
            </w:r>
          </w:p>
        </w:tc>
      </w:tr>
      <w:tr w:rsidR="004D2974" w:rsidRPr="00606610" w:rsidTr="00A75209">
        <w:trPr>
          <w:trHeight w:val="318"/>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16</w:t>
            </w:r>
          </w:p>
        </w:tc>
        <w:tc>
          <w:tcPr>
            <w:tcW w:w="3827"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Engineering in Automatic Control</w:t>
            </w:r>
          </w:p>
        </w:tc>
        <w:tc>
          <w:tcPr>
            <w:tcW w:w="4394"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Engineering with specialisation in Automatic Control</w:t>
            </w:r>
          </w:p>
        </w:tc>
      </w:tr>
      <w:tr w:rsidR="004D2974" w:rsidRPr="00606610" w:rsidTr="00A75209">
        <w:trPr>
          <w:trHeight w:val="177"/>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17</w:t>
            </w:r>
          </w:p>
        </w:tc>
        <w:tc>
          <w:tcPr>
            <w:tcW w:w="3827"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Hydraulics and Structural Engineering</w:t>
            </w:r>
          </w:p>
        </w:tc>
        <w:tc>
          <w:tcPr>
            <w:tcW w:w="4394"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Civil/ Hydraulic Engineer</w:t>
            </w:r>
          </w:p>
        </w:tc>
      </w:tr>
      <w:tr w:rsidR="004D2974" w:rsidRPr="00606610" w:rsidTr="00A75209">
        <w:trPr>
          <w:trHeight w:val="245"/>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18</w:t>
            </w:r>
          </w:p>
        </w:tc>
        <w:tc>
          <w:tcPr>
            <w:tcW w:w="3827"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Mechanical Engineer</w:t>
            </w:r>
          </w:p>
        </w:tc>
        <w:tc>
          <w:tcPr>
            <w:tcW w:w="4394"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Mechanical Engineering</w:t>
            </w:r>
          </w:p>
        </w:tc>
      </w:tr>
      <w:tr w:rsidR="004D2974" w:rsidRPr="00606610" w:rsidTr="00A75209">
        <w:trPr>
          <w:trHeight w:val="315"/>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19</w:t>
            </w:r>
          </w:p>
        </w:tc>
        <w:tc>
          <w:tcPr>
            <w:tcW w:w="3827"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Hydraulics Engineer</w:t>
            </w:r>
          </w:p>
        </w:tc>
        <w:tc>
          <w:tcPr>
            <w:tcW w:w="4394"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Hydraulic Engineering</w:t>
            </w:r>
          </w:p>
        </w:tc>
      </w:tr>
      <w:tr w:rsidR="004D2974" w:rsidRPr="00606610" w:rsidTr="00A75209">
        <w:trPr>
          <w:trHeight w:val="381"/>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20</w:t>
            </w:r>
          </w:p>
        </w:tc>
        <w:tc>
          <w:tcPr>
            <w:tcW w:w="3827"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Hydraulic/ Civil Engineering</w:t>
            </w:r>
          </w:p>
        </w:tc>
        <w:tc>
          <w:tcPr>
            <w:tcW w:w="4394"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Hydraulic Engineer with experience in Planning and Design</w:t>
            </w:r>
          </w:p>
        </w:tc>
      </w:tr>
      <w:tr w:rsidR="004D2974" w:rsidRPr="00606610" w:rsidTr="00A75209">
        <w:trPr>
          <w:trHeight w:val="455"/>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21</w:t>
            </w:r>
          </w:p>
        </w:tc>
        <w:tc>
          <w:tcPr>
            <w:tcW w:w="3827"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Bachelor of Engineering: Electrical</w:t>
            </w:r>
          </w:p>
        </w:tc>
        <w:tc>
          <w:tcPr>
            <w:tcW w:w="4394"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Electrical Engineering, Physical Planning and Construction</w:t>
            </w:r>
          </w:p>
        </w:tc>
      </w:tr>
      <w:tr w:rsidR="004D2974" w:rsidRPr="00606610" w:rsidTr="00A75209">
        <w:trPr>
          <w:trHeight w:val="170"/>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22</w:t>
            </w:r>
          </w:p>
        </w:tc>
        <w:tc>
          <w:tcPr>
            <w:tcW w:w="3827"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 xml:space="preserve">Bachelor of Engineering - Electrical </w:t>
            </w:r>
          </w:p>
        </w:tc>
        <w:tc>
          <w:tcPr>
            <w:tcW w:w="4394"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Electrical Engineering projects</w:t>
            </w:r>
          </w:p>
        </w:tc>
      </w:tr>
      <w:tr w:rsidR="004D2974" w:rsidRPr="00606610" w:rsidTr="00A75209">
        <w:trPr>
          <w:trHeight w:val="216"/>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23</w:t>
            </w:r>
          </w:p>
        </w:tc>
        <w:tc>
          <w:tcPr>
            <w:tcW w:w="3827"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Electrical Engineering</w:t>
            </w:r>
          </w:p>
        </w:tc>
        <w:tc>
          <w:tcPr>
            <w:tcW w:w="4394"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Electrical Engineering</w:t>
            </w:r>
          </w:p>
        </w:tc>
      </w:tr>
      <w:tr w:rsidR="004D2974" w:rsidRPr="00606610" w:rsidTr="00A75209">
        <w:trPr>
          <w:trHeight w:val="403"/>
        </w:trPr>
        <w:tc>
          <w:tcPr>
            <w:tcW w:w="709" w:type="dxa"/>
            <w:tcBorders>
              <w:top w:val="nil"/>
              <w:left w:val="single" w:sz="8" w:space="0" w:color="auto"/>
              <w:bottom w:val="single" w:sz="4" w:space="0" w:color="auto"/>
              <w:right w:val="single" w:sz="4" w:space="0" w:color="auto"/>
            </w:tcBorders>
          </w:tcPr>
          <w:p w:rsidR="004D2974" w:rsidRPr="00606610" w:rsidRDefault="004D2974" w:rsidP="00A75209">
            <w:pPr>
              <w:rPr>
                <w:sz w:val="24"/>
                <w:szCs w:val="24"/>
              </w:rPr>
            </w:pPr>
            <w:r w:rsidRPr="00606610">
              <w:rPr>
                <w:sz w:val="24"/>
                <w:szCs w:val="24"/>
              </w:rPr>
              <w:t>24</w:t>
            </w:r>
          </w:p>
        </w:tc>
        <w:tc>
          <w:tcPr>
            <w:tcW w:w="3827"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Bachelor of Mechanical Engineering &amp; Master  Mechanical Engineering</w:t>
            </w:r>
          </w:p>
        </w:tc>
        <w:tc>
          <w:tcPr>
            <w:tcW w:w="4394" w:type="dxa"/>
            <w:tcBorders>
              <w:top w:val="nil"/>
              <w:left w:val="nil"/>
              <w:bottom w:val="single" w:sz="4"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Mechanical Engineering, Manufacturing and Technology</w:t>
            </w:r>
          </w:p>
        </w:tc>
      </w:tr>
      <w:tr w:rsidR="004D2974" w:rsidRPr="00606610" w:rsidTr="00A75209">
        <w:trPr>
          <w:trHeight w:val="212"/>
        </w:trPr>
        <w:tc>
          <w:tcPr>
            <w:tcW w:w="709" w:type="dxa"/>
            <w:tcBorders>
              <w:top w:val="nil"/>
              <w:left w:val="single" w:sz="8" w:space="0" w:color="auto"/>
              <w:bottom w:val="single" w:sz="8" w:space="0" w:color="auto"/>
              <w:right w:val="single" w:sz="4" w:space="0" w:color="auto"/>
            </w:tcBorders>
          </w:tcPr>
          <w:p w:rsidR="004D2974" w:rsidRPr="00606610" w:rsidRDefault="004D2974" w:rsidP="00A75209">
            <w:pPr>
              <w:rPr>
                <w:sz w:val="24"/>
                <w:szCs w:val="24"/>
              </w:rPr>
            </w:pPr>
            <w:r w:rsidRPr="00606610">
              <w:rPr>
                <w:sz w:val="24"/>
                <w:szCs w:val="24"/>
              </w:rPr>
              <w:t>25</w:t>
            </w:r>
          </w:p>
        </w:tc>
        <w:tc>
          <w:tcPr>
            <w:tcW w:w="3827" w:type="dxa"/>
            <w:tcBorders>
              <w:top w:val="nil"/>
              <w:left w:val="nil"/>
              <w:bottom w:val="single" w:sz="8"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Mechanical Engineer</w:t>
            </w:r>
          </w:p>
        </w:tc>
        <w:tc>
          <w:tcPr>
            <w:tcW w:w="4394" w:type="dxa"/>
            <w:tcBorders>
              <w:top w:val="nil"/>
              <w:left w:val="nil"/>
              <w:bottom w:val="single" w:sz="8" w:space="0" w:color="auto"/>
              <w:right w:val="single" w:sz="4" w:space="0" w:color="auto"/>
            </w:tcBorders>
            <w:shd w:val="clear" w:color="auto" w:fill="auto"/>
            <w:hideMark/>
          </w:tcPr>
          <w:p w:rsidR="004D2974" w:rsidRPr="00606610" w:rsidRDefault="004D2974" w:rsidP="00A75209">
            <w:pPr>
              <w:rPr>
                <w:sz w:val="24"/>
                <w:szCs w:val="24"/>
              </w:rPr>
            </w:pPr>
            <w:r w:rsidRPr="00606610">
              <w:rPr>
                <w:sz w:val="24"/>
                <w:szCs w:val="24"/>
              </w:rPr>
              <w:t>Mechanical Engineering</w:t>
            </w:r>
          </w:p>
        </w:tc>
      </w:tr>
    </w:tbl>
    <w:p w:rsidR="004D2974" w:rsidRPr="00606610" w:rsidRDefault="004D2974" w:rsidP="004D2974">
      <w:pPr>
        <w:tabs>
          <w:tab w:val="left" w:pos="540"/>
          <w:tab w:val="left" w:pos="1080"/>
        </w:tabs>
        <w:rPr>
          <w:bCs/>
          <w:sz w:val="24"/>
          <w:szCs w:val="24"/>
          <w:lang w:val="pt-BR"/>
        </w:rPr>
      </w:pPr>
    </w:p>
    <w:p w:rsidR="004D2974" w:rsidRPr="00606610" w:rsidRDefault="004D2974" w:rsidP="004D2974">
      <w:pPr>
        <w:tabs>
          <w:tab w:val="left" w:pos="540"/>
          <w:tab w:val="left" w:pos="1080"/>
        </w:tabs>
        <w:rPr>
          <w:b/>
          <w:bCs/>
          <w:sz w:val="24"/>
          <w:szCs w:val="24"/>
          <w:lang w:val="pt-BR"/>
        </w:rPr>
      </w:pPr>
      <w:r w:rsidRPr="00606610">
        <w:rPr>
          <w:bCs/>
          <w:sz w:val="24"/>
          <w:szCs w:val="24"/>
          <w:lang w:val="pt-BR"/>
        </w:rPr>
        <w:tab/>
        <w:t xml:space="preserve">     </w:t>
      </w:r>
      <w:r w:rsidRPr="00606610">
        <w:rPr>
          <w:b/>
          <w:bCs/>
          <w:sz w:val="24"/>
          <w:szCs w:val="24"/>
          <w:lang w:val="pt-BR"/>
        </w:rPr>
        <w:t>2015 – 2019 Cohort</w:t>
      </w:r>
      <w:r w:rsidRPr="00606610">
        <w:rPr>
          <w:b/>
          <w:bCs/>
          <w:sz w:val="24"/>
          <w:szCs w:val="24"/>
          <w:lang w:val="pt-BR"/>
        </w:rPr>
        <w:tab/>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27"/>
        <w:gridCol w:w="4367"/>
      </w:tblGrid>
      <w:tr w:rsidR="004D2974" w:rsidRPr="004327B7" w:rsidTr="00A75209">
        <w:trPr>
          <w:tblHeader/>
        </w:trPr>
        <w:tc>
          <w:tcPr>
            <w:tcW w:w="709" w:type="dxa"/>
            <w:shd w:val="clear" w:color="auto" w:fill="EDEDED"/>
          </w:tcPr>
          <w:p w:rsidR="004D2974" w:rsidRPr="004327B7" w:rsidRDefault="004D2974" w:rsidP="00A75209">
            <w:pPr>
              <w:rPr>
                <w:b/>
                <w:sz w:val="24"/>
                <w:szCs w:val="24"/>
              </w:rPr>
            </w:pPr>
            <w:r w:rsidRPr="004327B7">
              <w:rPr>
                <w:b/>
                <w:sz w:val="24"/>
                <w:szCs w:val="24"/>
              </w:rPr>
              <w:t>No.</w:t>
            </w:r>
          </w:p>
        </w:tc>
        <w:tc>
          <w:tcPr>
            <w:tcW w:w="3827" w:type="dxa"/>
            <w:shd w:val="clear" w:color="auto" w:fill="EDEDED"/>
          </w:tcPr>
          <w:p w:rsidR="004D2974" w:rsidRPr="004327B7" w:rsidRDefault="004D2974" w:rsidP="00A75209">
            <w:pPr>
              <w:rPr>
                <w:b/>
                <w:sz w:val="24"/>
                <w:szCs w:val="24"/>
              </w:rPr>
            </w:pPr>
            <w:r w:rsidRPr="004327B7">
              <w:rPr>
                <w:b/>
                <w:sz w:val="24"/>
                <w:szCs w:val="24"/>
              </w:rPr>
              <w:t>Qualification</w:t>
            </w:r>
          </w:p>
        </w:tc>
        <w:tc>
          <w:tcPr>
            <w:tcW w:w="4367" w:type="dxa"/>
            <w:shd w:val="clear" w:color="auto" w:fill="EDEDED"/>
          </w:tcPr>
          <w:p w:rsidR="004D2974" w:rsidRPr="004327B7" w:rsidRDefault="004D2974" w:rsidP="00A75209">
            <w:pPr>
              <w:rPr>
                <w:b/>
                <w:sz w:val="24"/>
                <w:szCs w:val="24"/>
              </w:rPr>
            </w:pPr>
            <w:r w:rsidRPr="004327B7">
              <w:rPr>
                <w:b/>
                <w:sz w:val="24"/>
                <w:szCs w:val="24"/>
              </w:rPr>
              <w:t>Area of Specialization</w:t>
            </w:r>
          </w:p>
          <w:p w:rsidR="004D2974" w:rsidRPr="004327B7" w:rsidRDefault="004D2974" w:rsidP="00A75209">
            <w:pPr>
              <w:rPr>
                <w:b/>
                <w:sz w:val="24"/>
                <w:szCs w:val="24"/>
              </w:rPr>
            </w:pP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1</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Hydraulic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Hydraulic  Engineering: Project and investigation specialist</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2</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 xml:space="preserve">Mechanical engineer </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Complex hydraulic engineering</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3</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Hydraulic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 xml:space="preserve">Senior Specialist: Hydraulic  Engineering </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4</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Geo-hydrologist</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Geo-hydrologist</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5</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Hydrology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Hydrology Engineering</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6</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Civil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Senior Specialist of Projects and Engineering</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7</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 xml:space="preserve">Mechanical engineer </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Mechanical engineering</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8</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Civil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 xml:space="preserve">Senior Specialist in hydraulic resources management  </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9</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Hydro-geologist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Coordinator of the Regional Hydrographic Water Shared Council</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10</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Electrical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 xml:space="preserve">Senior Specialist in hydraulic resources management  </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lastRenderedPageBreak/>
              <w:t>11</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Irrigation and Drainage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Water resources management</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12</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Electrical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 xml:space="preserve">Electrical engineering </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13</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Irrigation and Drainage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Water Resources Water Infrastructure</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14</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Civil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 xml:space="preserve">Civil Engineering with </w:t>
            </w:r>
            <w:r w:rsidRPr="004327B7">
              <w:rPr>
                <w:sz w:val="24"/>
                <w:szCs w:val="24"/>
              </w:rPr>
              <w:t>extensive experience in Planning and Design</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15</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Hydraulic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Specialist of channel designs</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16</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Hydraulic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 xml:space="preserve">Specialist in hydraulic resources management  </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17</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Geophysics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Specialist in Projects and Engineering</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18</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Agronomist Engineering</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Senior Specialist on Hydraulic Projects and Engineering</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19</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Geology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Groundwater Consultant</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20</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Hydraulic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Hydraulic  Engineering</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21</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Civil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Senior Specialist in Engineering Projects</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22</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Hydraulic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 xml:space="preserve">Specialist in hydraulic resources management  </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23</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Civil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Senior Specialist in Engineering Projects</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24</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Hydrologist</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 xml:space="preserve">Technical Hydrological Officers </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25</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Hydraulic  Engineer</w:t>
            </w:r>
          </w:p>
        </w:tc>
        <w:tc>
          <w:tcPr>
            <w:tcW w:w="4367" w:type="dxa"/>
            <w:shd w:val="clear" w:color="auto" w:fill="auto"/>
          </w:tcPr>
          <w:p w:rsidR="004D2974" w:rsidRPr="004327B7" w:rsidRDefault="004D2974" w:rsidP="00A75209">
            <w:pPr>
              <w:tabs>
                <w:tab w:val="left" w:pos="540"/>
                <w:tab w:val="left" w:pos="1080"/>
              </w:tabs>
              <w:rPr>
                <w:bCs/>
                <w:sz w:val="24"/>
                <w:szCs w:val="24"/>
                <w:highlight w:val="yellow"/>
                <w:lang w:val="pt-BR"/>
              </w:rPr>
            </w:pPr>
            <w:r w:rsidRPr="004327B7">
              <w:rPr>
                <w:color w:val="000000"/>
                <w:sz w:val="24"/>
                <w:szCs w:val="24"/>
              </w:rPr>
              <w:t xml:space="preserve">Senior Engineer </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26</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Agricultural Engineer</w:t>
            </w:r>
          </w:p>
        </w:tc>
        <w:tc>
          <w:tcPr>
            <w:tcW w:w="4367" w:type="dxa"/>
            <w:shd w:val="clear" w:color="auto" w:fill="auto"/>
          </w:tcPr>
          <w:p w:rsidR="004D2974" w:rsidRPr="004327B7" w:rsidRDefault="004D2974" w:rsidP="00A75209">
            <w:pPr>
              <w:tabs>
                <w:tab w:val="left" w:pos="540"/>
                <w:tab w:val="left" w:pos="1080"/>
              </w:tabs>
              <w:rPr>
                <w:bCs/>
                <w:sz w:val="24"/>
                <w:szCs w:val="24"/>
                <w:highlight w:val="yellow"/>
                <w:lang w:val="pt-BR"/>
              </w:rPr>
            </w:pPr>
            <w:r w:rsidRPr="004327B7">
              <w:rPr>
                <w:color w:val="000000"/>
                <w:sz w:val="24"/>
                <w:szCs w:val="24"/>
              </w:rPr>
              <w:t xml:space="preserve">Director: Hydraulic Infrastructure Operations and Maintenance </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27</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Hydraulic  Engineer</w:t>
            </w:r>
          </w:p>
        </w:tc>
        <w:tc>
          <w:tcPr>
            <w:tcW w:w="4367" w:type="dxa"/>
            <w:shd w:val="clear" w:color="auto" w:fill="auto"/>
          </w:tcPr>
          <w:p w:rsidR="004D2974" w:rsidRPr="004327B7" w:rsidRDefault="004D2974" w:rsidP="00A75209">
            <w:pPr>
              <w:tabs>
                <w:tab w:val="left" w:pos="540"/>
                <w:tab w:val="left" w:pos="1080"/>
              </w:tabs>
              <w:rPr>
                <w:bCs/>
                <w:sz w:val="24"/>
                <w:szCs w:val="24"/>
                <w:highlight w:val="yellow"/>
                <w:lang w:val="pt-BR"/>
              </w:rPr>
            </w:pPr>
            <w:r w:rsidRPr="004327B7">
              <w:rPr>
                <w:color w:val="000000"/>
                <w:sz w:val="24"/>
                <w:szCs w:val="24"/>
              </w:rPr>
              <w:t>Equipment Maintenance</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28</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Civil Engineer- Hydraulic</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 xml:space="preserve">Specialist in design and research </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29</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Irrigation and Drainage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Specialist of Project  and Engineering</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30</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Hydrology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 xml:space="preserve">Senior Specialist: </w:t>
            </w:r>
            <w:r w:rsidRPr="004327B7">
              <w:rPr>
                <w:b/>
                <w:bCs/>
                <w:color w:val="000000"/>
                <w:sz w:val="24"/>
                <w:szCs w:val="24"/>
              </w:rPr>
              <w:t xml:space="preserve"> </w:t>
            </w:r>
            <w:r w:rsidRPr="004327B7">
              <w:rPr>
                <w:color w:val="000000"/>
                <w:sz w:val="24"/>
                <w:szCs w:val="24"/>
              </w:rPr>
              <w:t>Hydrology Engineering</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31</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 xml:space="preserve">Mechanical engineer </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Mechanical Engineering</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32</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Hydraulic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Hydraulic  Engineer: Principal Specialist in Projects and Engineering</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33</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Electrical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Director Hydro-Energy</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34</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 xml:space="preserve">Mechanical engineer </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Project specialist: Mechanical Engineering</w:t>
            </w:r>
          </w:p>
        </w:tc>
      </w:tr>
      <w:tr w:rsidR="004D2974" w:rsidRPr="004327B7" w:rsidTr="00A75209">
        <w:tc>
          <w:tcPr>
            <w:tcW w:w="709"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color w:val="000000"/>
                <w:sz w:val="24"/>
                <w:szCs w:val="24"/>
              </w:rPr>
              <w:t>35</w:t>
            </w:r>
          </w:p>
        </w:tc>
        <w:tc>
          <w:tcPr>
            <w:tcW w:w="382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Hydro Technical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Specialist: Hydro Technical Engineering</w:t>
            </w:r>
          </w:p>
        </w:tc>
      </w:tr>
    </w:tbl>
    <w:p w:rsidR="004D2974" w:rsidRPr="00606610" w:rsidRDefault="004D2974" w:rsidP="004D2974">
      <w:pPr>
        <w:tabs>
          <w:tab w:val="left" w:pos="540"/>
          <w:tab w:val="left" w:pos="1080"/>
        </w:tabs>
        <w:rPr>
          <w:bCs/>
          <w:sz w:val="24"/>
          <w:szCs w:val="24"/>
          <w:lang w:val="pt-BR"/>
        </w:rPr>
      </w:pPr>
    </w:p>
    <w:p w:rsidR="004D2974" w:rsidRPr="00606610" w:rsidRDefault="004D2974" w:rsidP="004D2974">
      <w:pPr>
        <w:tabs>
          <w:tab w:val="left" w:pos="540"/>
          <w:tab w:val="left" w:pos="1080"/>
        </w:tabs>
        <w:rPr>
          <w:bCs/>
          <w:sz w:val="24"/>
          <w:szCs w:val="24"/>
          <w:lang w:val="pt-BR"/>
        </w:rPr>
      </w:pPr>
    </w:p>
    <w:p w:rsidR="004D2974" w:rsidRPr="00606610" w:rsidRDefault="004D2974" w:rsidP="004D2974">
      <w:pPr>
        <w:tabs>
          <w:tab w:val="left" w:pos="540"/>
          <w:tab w:val="left" w:pos="1080"/>
        </w:tabs>
        <w:rPr>
          <w:b/>
          <w:bCs/>
          <w:sz w:val="24"/>
          <w:szCs w:val="24"/>
          <w:lang w:val="pt-BR"/>
        </w:rPr>
      </w:pPr>
      <w:r w:rsidRPr="00606610">
        <w:rPr>
          <w:bCs/>
          <w:sz w:val="24"/>
          <w:szCs w:val="24"/>
          <w:lang w:val="pt-BR"/>
        </w:rPr>
        <w:tab/>
      </w:r>
      <w:r w:rsidRPr="00606610">
        <w:rPr>
          <w:bCs/>
          <w:sz w:val="24"/>
          <w:szCs w:val="24"/>
          <w:lang w:val="pt-BR"/>
        </w:rPr>
        <w:tab/>
      </w:r>
      <w:r w:rsidRPr="00606610">
        <w:rPr>
          <w:b/>
          <w:bCs/>
          <w:sz w:val="24"/>
          <w:szCs w:val="24"/>
          <w:lang w:val="pt-BR"/>
        </w:rPr>
        <w:t>2008 – 2010 COHORT  (UN project)</w:t>
      </w:r>
    </w:p>
    <w:p w:rsidR="004D2974" w:rsidRPr="00606610" w:rsidRDefault="004D2974" w:rsidP="004D2974">
      <w:pPr>
        <w:tabs>
          <w:tab w:val="left" w:pos="540"/>
          <w:tab w:val="left" w:pos="1080"/>
        </w:tabs>
        <w:rPr>
          <w:b/>
          <w:bCs/>
          <w:sz w:val="24"/>
          <w:szCs w:val="24"/>
          <w:lang w:val="pt-BR"/>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3823"/>
        <w:gridCol w:w="4367"/>
      </w:tblGrid>
      <w:tr w:rsidR="004D2974" w:rsidRPr="004327B7" w:rsidTr="00A75209">
        <w:tc>
          <w:tcPr>
            <w:tcW w:w="713" w:type="dxa"/>
            <w:shd w:val="clear" w:color="auto" w:fill="EDEDED"/>
          </w:tcPr>
          <w:p w:rsidR="004D2974" w:rsidRPr="004327B7" w:rsidRDefault="004D2974" w:rsidP="00A75209">
            <w:pPr>
              <w:tabs>
                <w:tab w:val="left" w:pos="540"/>
                <w:tab w:val="left" w:pos="1080"/>
              </w:tabs>
              <w:rPr>
                <w:bCs/>
                <w:sz w:val="24"/>
                <w:szCs w:val="24"/>
                <w:lang w:val="pt-BR"/>
              </w:rPr>
            </w:pPr>
            <w:r w:rsidRPr="004327B7">
              <w:rPr>
                <w:b/>
                <w:sz w:val="24"/>
                <w:szCs w:val="24"/>
              </w:rPr>
              <w:t>No.</w:t>
            </w:r>
          </w:p>
        </w:tc>
        <w:tc>
          <w:tcPr>
            <w:tcW w:w="3823" w:type="dxa"/>
            <w:shd w:val="clear" w:color="auto" w:fill="EDEDED"/>
          </w:tcPr>
          <w:p w:rsidR="004D2974" w:rsidRPr="004327B7" w:rsidRDefault="004D2974" w:rsidP="00A75209">
            <w:pPr>
              <w:tabs>
                <w:tab w:val="left" w:pos="540"/>
                <w:tab w:val="left" w:pos="1080"/>
              </w:tabs>
              <w:rPr>
                <w:bCs/>
                <w:sz w:val="24"/>
                <w:szCs w:val="24"/>
                <w:lang w:val="pt-BR"/>
              </w:rPr>
            </w:pPr>
            <w:r w:rsidRPr="004327B7">
              <w:rPr>
                <w:b/>
                <w:sz w:val="24"/>
                <w:szCs w:val="24"/>
              </w:rPr>
              <w:t>Qualification</w:t>
            </w:r>
          </w:p>
        </w:tc>
        <w:tc>
          <w:tcPr>
            <w:tcW w:w="4367" w:type="dxa"/>
            <w:shd w:val="clear" w:color="auto" w:fill="EDEDED"/>
          </w:tcPr>
          <w:p w:rsidR="004D2974" w:rsidRPr="004327B7" w:rsidRDefault="004D2974" w:rsidP="00A75209">
            <w:pPr>
              <w:tabs>
                <w:tab w:val="left" w:pos="540"/>
                <w:tab w:val="left" w:pos="1080"/>
              </w:tabs>
              <w:rPr>
                <w:bCs/>
                <w:sz w:val="24"/>
                <w:szCs w:val="24"/>
                <w:lang w:val="pt-BR"/>
              </w:rPr>
            </w:pPr>
            <w:r w:rsidRPr="004327B7">
              <w:rPr>
                <w:b/>
                <w:sz w:val="24"/>
                <w:szCs w:val="24"/>
              </w:rPr>
              <w:t>Area of Specialization</w:t>
            </w:r>
          </w:p>
        </w:tc>
      </w:tr>
      <w:tr w:rsidR="004D2974" w:rsidRPr="004327B7" w:rsidTr="00A75209">
        <w:tc>
          <w:tcPr>
            <w:tcW w:w="713"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bCs/>
                <w:sz w:val="24"/>
                <w:szCs w:val="24"/>
                <w:lang w:val="pt-BR"/>
              </w:rPr>
              <w:t>1</w:t>
            </w:r>
          </w:p>
        </w:tc>
        <w:tc>
          <w:tcPr>
            <w:tcW w:w="3823"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Hydraulic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Senior Specialist in Projects and Engineering.</w:t>
            </w:r>
          </w:p>
        </w:tc>
      </w:tr>
      <w:tr w:rsidR="004D2974" w:rsidRPr="004327B7" w:rsidTr="00A75209">
        <w:tc>
          <w:tcPr>
            <w:tcW w:w="713"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bCs/>
                <w:sz w:val="24"/>
                <w:szCs w:val="24"/>
                <w:lang w:val="pt-BR"/>
              </w:rPr>
              <w:t>2</w:t>
            </w:r>
          </w:p>
        </w:tc>
        <w:tc>
          <w:tcPr>
            <w:tcW w:w="3823"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 xml:space="preserve"> Irrigation and Drainage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Specialist of Projects  and Engineering</w:t>
            </w:r>
          </w:p>
        </w:tc>
      </w:tr>
      <w:tr w:rsidR="004D2974" w:rsidRPr="004327B7" w:rsidTr="00A75209">
        <w:tc>
          <w:tcPr>
            <w:tcW w:w="713"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bCs/>
                <w:sz w:val="24"/>
                <w:szCs w:val="24"/>
                <w:lang w:val="pt-BR"/>
              </w:rPr>
              <w:t>3</w:t>
            </w:r>
          </w:p>
        </w:tc>
        <w:tc>
          <w:tcPr>
            <w:tcW w:w="3823"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Geo Hydrologist</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 xml:space="preserve">Specialist of Hydraulic Projects  </w:t>
            </w:r>
          </w:p>
        </w:tc>
      </w:tr>
      <w:tr w:rsidR="004D2974" w:rsidRPr="004327B7" w:rsidTr="00A75209">
        <w:tc>
          <w:tcPr>
            <w:tcW w:w="713"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bCs/>
                <w:sz w:val="24"/>
                <w:szCs w:val="24"/>
                <w:lang w:val="pt-BR"/>
              </w:rPr>
              <w:t>4</w:t>
            </w:r>
          </w:p>
        </w:tc>
        <w:tc>
          <w:tcPr>
            <w:tcW w:w="3823"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Hydraulic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Principal Specialist in Projects and Engineering.</w:t>
            </w:r>
          </w:p>
        </w:tc>
      </w:tr>
      <w:tr w:rsidR="004D2974" w:rsidRPr="004327B7" w:rsidTr="00A75209">
        <w:tc>
          <w:tcPr>
            <w:tcW w:w="713" w:type="dxa"/>
            <w:shd w:val="clear" w:color="auto" w:fill="auto"/>
          </w:tcPr>
          <w:p w:rsidR="004D2974" w:rsidRPr="004327B7" w:rsidRDefault="004D2974" w:rsidP="00A75209">
            <w:pPr>
              <w:tabs>
                <w:tab w:val="left" w:pos="540"/>
                <w:tab w:val="left" w:pos="1080"/>
              </w:tabs>
              <w:jc w:val="center"/>
              <w:rPr>
                <w:bCs/>
                <w:sz w:val="24"/>
                <w:szCs w:val="24"/>
                <w:lang w:val="pt-BR"/>
              </w:rPr>
            </w:pPr>
            <w:r w:rsidRPr="004327B7">
              <w:rPr>
                <w:bCs/>
                <w:sz w:val="24"/>
                <w:szCs w:val="24"/>
                <w:lang w:val="pt-BR"/>
              </w:rPr>
              <w:t>5</w:t>
            </w:r>
          </w:p>
        </w:tc>
        <w:tc>
          <w:tcPr>
            <w:tcW w:w="3823"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Geology Engineer</w:t>
            </w:r>
          </w:p>
        </w:tc>
        <w:tc>
          <w:tcPr>
            <w:tcW w:w="4367" w:type="dxa"/>
            <w:shd w:val="clear" w:color="auto" w:fill="auto"/>
          </w:tcPr>
          <w:p w:rsidR="004D2974" w:rsidRPr="004327B7" w:rsidRDefault="004D2974" w:rsidP="00A75209">
            <w:pPr>
              <w:tabs>
                <w:tab w:val="left" w:pos="540"/>
                <w:tab w:val="left" w:pos="1080"/>
              </w:tabs>
              <w:rPr>
                <w:bCs/>
                <w:sz w:val="24"/>
                <w:szCs w:val="24"/>
                <w:lang w:val="pt-BR"/>
              </w:rPr>
            </w:pPr>
            <w:r w:rsidRPr="004327B7">
              <w:rPr>
                <w:color w:val="000000"/>
                <w:sz w:val="24"/>
                <w:szCs w:val="24"/>
              </w:rPr>
              <w:t xml:space="preserve">Specialist in Hydraulic Infrastructure Resources Management  </w:t>
            </w:r>
          </w:p>
        </w:tc>
      </w:tr>
    </w:tbl>
    <w:p w:rsidR="004D2974" w:rsidRPr="00606610" w:rsidRDefault="004D2974" w:rsidP="004D2974">
      <w:pPr>
        <w:tabs>
          <w:tab w:val="left" w:pos="540"/>
          <w:tab w:val="left" w:pos="1080"/>
        </w:tabs>
        <w:rPr>
          <w:bCs/>
          <w:sz w:val="24"/>
          <w:szCs w:val="24"/>
          <w:lang w:val="pt-BR"/>
        </w:rPr>
      </w:pPr>
    </w:p>
    <w:p w:rsidR="004D2974" w:rsidRPr="00606610" w:rsidRDefault="004D2974" w:rsidP="004D2974">
      <w:pPr>
        <w:tabs>
          <w:tab w:val="left" w:pos="540"/>
          <w:tab w:val="left" w:pos="1080"/>
        </w:tabs>
        <w:rPr>
          <w:bCs/>
          <w:sz w:val="24"/>
          <w:szCs w:val="24"/>
          <w:lang w:val="pt-BR"/>
        </w:rPr>
      </w:pPr>
    </w:p>
    <w:p w:rsidR="004D2974" w:rsidRDefault="004D2974" w:rsidP="004D2974">
      <w:pPr>
        <w:tabs>
          <w:tab w:val="left" w:pos="540"/>
          <w:tab w:val="left" w:pos="851"/>
          <w:tab w:val="left" w:pos="993"/>
        </w:tabs>
        <w:ind w:left="993" w:hanging="993"/>
        <w:jc w:val="both"/>
        <w:rPr>
          <w:bCs/>
          <w:sz w:val="24"/>
          <w:szCs w:val="24"/>
          <w:lang w:val="pt-BR"/>
        </w:rPr>
      </w:pPr>
      <w:r w:rsidRPr="00606610">
        <w:rPr>
          <w:bCs/>
          <w:sz w:val="24"/>
          <w:szCs w:val="24"/>
          <w:lang w:val="pt-BR"/>
        </w:rPr>
        <w:tab/>
        <w:t>(d)</w:t>
      </w:r>
      <w:r w:rsidRPr="00606610">
        <w:rPr>
          <w:bCs/>
          <w:sz w:val="24"/>
          <w:szCs w:val="24"/>
          <w:lang w:val="pt-BR"/>
        </w:rPr>
        <w:tab/>
      </w:r>
      <w:r w:rsidRPr="00606610">
        <w:rPr>
          <w:bCs/>
          <w:sz w:val="24"/>
          <w:szCs w:val="24"/>
          <w:lang w:val="pt-BR"/>
        </w:rPr>
        <w:tab/>
        <w:t xml:space="preserve">All </w:t>
      </w:r>
      <w:r>
        <w:rPr>
          <w:bCs/>
          <w:sz w:val="24"/>
          <w:szCs w:val="24"/>
          <w:lang w:val="pt-BR"/>
        </w:rPr>
        <w:t xml:space="preserve">actual and estimated </w:t>
      </w:r>
      <w:r w:rsidRPr="00606610">
        <w:rPr>
          <w:bCs/>
          <w:sz w:val="24"/>
          <w:szCs w:val="24"/>
          <w:lang w:val="pt-BR"/>
        </w:rPr>
        <w:t>costs for the Cuban programme</w:t>
      </w:r>
      <w:r>
        <w:rPr>
          <w:bCs/>
          <w:sz w:val="24"/>
          <w:szCs w:val="24"/>
          <w:lang w:val="pt-BR"/>
        </w:rPr>
        <w:t xml:space="preserve"> are indacted in the table below:</w:t>
      </w:r>
    </w:p>
    <w:p w:rsidR="004D2974" w:rsidRPr="00606610" w:rsidRDefault="004D2974" w:rsidP="004D2974">
      <w:pPr>
        <w:tabs>
          <w:tab w:val="left" w:pos="540"/>
          <w:tab w:val="left" w:pos="851"/>
          <w:tab w:val="left" w:pos="993"/>
        </w:tabs>
        <w:ind w:left="993" w:hanging="993"/>
        <w:jc w:val="both"/>
        <w:rPr>
          <w:bCs/>
          <w:sz w:val="24"/>
          <w:szCs w:val="24"/>
          <w:lang w:val="pt-BR"/>
        </w:rPr>
      </w:pPr>
      <w:r w:rsidRPr="00606610">
        <w:rPr>
          <w:bCs/>
          <w:sz w:val="24"/>
          <w:szCs w:val="24"/>
          <w:lang w:val="pt-BR"/>
        </w:rPr>
        <w:t xml:space="preserve"> </w:t>
      </w:r>
    </w:p>
    <w:tbl>
      <w:tblPr>
        <w:tblpPr w:leftFromText="180" w:rightFromText="180" w:vertAnchor="text" w:horzAnchor="page" w:tblpX="2262"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8"/>
        <w:gridCol w:w="3838"/>
        <w:gridCol w:w="2690"/>
      </w:tblGrid>
      <w:tr w:rsidR="004D2974" w:rsidRPr="004327B7" w:rsidTr="00A75209">
        <w:tc>
          <w:tcPr>
            <w:tcW w:w="2398" w:type="dxa"/>
            <w:shd w:val="clear" w:color="auto" w:fill="EDEDED"/>
          </w:tcPr>
          <w:p w:rsidR="004D2974" w:rsidRPr="004327B7" w:rsidRDefault="004D2974" w:rsidP="00A75209">
            <w:pPr>
              <w:tabs>
                <w:tab w:val="left" w:pos="540"/>
                <w:tab w:val="left" w:pos="1080"/>
              </w:tabs>
              <w:rPr>
                <w:b/>
                <w:bCs/>
                <w:sz w:val="24"/>
                <w:szCs w:val="24"/>
                <w:lang w:val="pt-BR"/>
              </w:rPr>
            </w:pPr>
            <w:r w:rsidRPr="004327B7">
              <w:rPr>
                <w:b/>
                <w:bCs/>
                <w:sz w:val="24"/>
                <w:szCs w:val="24"/>
                <w:lang w:val="pt-BR"/>
              </w:rPr>
              <w:t>Period of Agreement</w:t>
            </w:r>
          </w:p>
        </w:tc>
        <w:tc>
          <w:tcPr>
            <w:tcW w:w="3838" w:type="dxa"/>
            <w:shd w:val="clear" w:color="auto" w:fill="EDEDED"/>
          </w:tcPr>
          <w:p w:rsidR="004D2974" w:rsidRPr="004327B7" w:rsidRDefault="004D2974" w:rsidP="00A75209">
            <w:pPr>
              <w:tabs>
                <w:tab w:val="left" w:pos="540"/>
                <w:tab w:val="left" w:pos="1080"/>
              </w:tabs>
              <w:rPr>
                <w:b/>
                <w:bCs/>
                <w:sz w:val="24"/>
                <w:szCs w:val="24"/>
                <w:lang w:val="pt-BR"/>
              </w:rPr>
            </w:pPr>
            <w:r w:rsidRPr="004327B7">
              <w:rPr>
                <w:b/>
                <w:bCs/>
                <w:sz w:val="24"/>
                <w:szCs w:val="24"/>
                <w:lang w:val="pt-BR"/>
              </w:rPr>
              <w:t>Actual Costs</w:t>
            </w:r>
          </w:p>
        </w:tc>
        <w:tc>
          <w:tcPr>
            <w:tcW w:w="2690" w:type="dxa"/>
            <w:shd w:val="clear" w:color="auto" w:fill="EDEDED"/>
          </w:tcPr>
          <w:p w:rsidR="004D2974" w:rsidRPr="004327B7" w:rsidRDefault="004D2974" w:rsidP="00A75209">
            <w:pPr>
              <w:tabs>
                <w:tab w:val="left" w:pos="540"/>
                <w:tab w:val="left" w:pos="1080"/>
              </w:tabs>
              <w:rPr>
                <w:b/>
                <w:bCs/>
                <w:sz w:val="24"/>
                <w:szCs w:val="24"/>
                <w:lang w:val="pt-BR"/>
              </w:rPr>
            </w:pPr>
            <w:r w:rsidRPr="004327B7">
              <w:rPr>
                <w:b/>
                <w:bCs/>
                <w:sz w:val="24"/>
                <w:szCs w:val="24"/>
                <w:lang w:val="pt-BR"/>
              </w:rPr>
              <w:t>Estimated costs</w:t>
            </w:r>
          </w:p>
        </w:tc>
      </w:tr>
      <w:tr w:rsidR="004D2974" w:rsidRPr="004327B7" w:rsidTr="00A75209">
        <w:tc>
          <w:tcPr>
            <w:tcW w:w="2398" w:type="dxa"/>
            <w:shd w:val="clear" w:color="auto" w:fill="auto"/>
          </w:tcPr>
          <w:p w:rsidR="004D2974" w:rsidRPr="004327B7" w:rsidRDefault="004D2974" w:rsidP="00A75209">
            <w:pPr>
              <w:jc w:val="both"/>
              <w:rPr>
                <w:sz w:val="24"/>
                <w:szCs w:val="24"/>
              </w:rPr>
            </w:pPr>
            <w:r w:rsidRPr="004327B7">
              <w:rPr>
                <w:sz w:val="24"/>
                <w:szCs w:val="24"/>
              </w:rPr>
              <w:t>2008 – 2010</w:t>
            </w:r>
          </w:p>
        </w:tc>
        <w:tc>
          <w:tcPr>
            <w:tcW w:w="3838" w:type="dxa"/>
            <w:shd w:val="clear" w:color="auto" w:fill="auto"/>
          </w:tcPr>
          <w:p w:rsidR="004D2974" w:rsidRPr="004327B7" w:rsidRDefault="004D2974" w:rsidP="00A75209">
            <w:pPr>
              <w:jc w:val="both"/>
              <w:rPr>
                <w:color w:val="000000"/>
                <w:sz w:val="24"/>
                <w:szCs w:val="24"/>
              </w:rPr>
            </w:pPr>
            <w:r w:rsidRPr="004327B7">
              <w:rPr>
                <w:color w:val="000000"/>
                <w:sz w:val="24"/>
                <w:szCs w:val="24"/>
              </w:rPr>
              <w:t>Funded by the UN</w:t>
            </w:r>
          </w:p>
        </w:tc>
        <w:tc>
          <w:tcPr>
            <w:tcW w:w="2690" w:type="dxa"/>
            <w:shd w:val="clear" w:color="auto" w:fill="auto"/>
          </w:tcPr>
          <w:p w:rsidR="004D2974" w:rsidRPr="004327B7" w:rsidRDefault="004D2974" w:rsidP="00A75209">
            <w:pPr>
              <w:jc w:val="both"/>
              <w:rPr>
                <w:color w:val="000000"/>
                <w:sz w:val="24"/>
                <w:szCs w:val="24"/>
              </w:rPr>
            </w:pPr>
            <w:r w:rsidRPr="004327B7">
              <w:rPr>
                <w:color w:val="000000"/>
                <w:sz w:val="24"/>
                <w:szCs w:val="24"/>
              </w:rPr>
              <w:t>-</w:t>
            </w:r>
          </w:p>
        </w:tc>
      </w:tr>
      <w:tr w:rsidR="004D2974" w:rsidRPr="004327B7" w:rsidTr="00A75209">
        <w:tc>
          <w:tcPr>
            <w:tcW w:w="2398" w:type="dxa"/>
            <w:shd w:val="clear" w:color="auto" w:fill="auto"/>
          </w:tcPr>
          <w:p w:rsidR="004D2974" w:rsidRPr="004327B7" w:rsidRDefault="004D2974" w:rsidP="00A75209">
            <w:pPr>
              <w:jc w:val="both"/>
              <w:rPr>
                <w:sz w:val="24"/>
                <w:szCs w:val="24"/>
              </w:rPr>
            </w:pPr>
            <w:r w:rsidRPr="004327B7">
              <w:rPr>
                <w:sz w:val="24"/>
                <w:szCs w:val="24"/>
              </w:rPr>
              <w:t>2015 - 2019</w:t>
            </w:r>
          </w:p>
        </w:tc>
        <w:tc>
          <w:tcPr>
            <w:tcW w:w="3838" w:type="dxa"/>
            <w:shd w:val="clear" w:color="auto" w:fill="auto"/>
          </w:tcPr>
          <w:p w:rsidR="004D2974" w:rsidRPr="004327B7" w:rsidRDefault="004D2974" w:rsidP="00A75209">
            <w:pPr>
              <w:jc w:val="both"/>
              <w:rPr>
                <w:sz w:val="24"/>
                <w:szCs w:val="24"/>
              </w:rPr>
            </w:pPr>
            <w:r w:rsidRPr="004327B7">
              <w:rPr>
                <w:sz w:val="24"/>
                <w:szCs w:val="24"/>
              </w:rPr>
              <w:t>R 122 218 188</w:t>
            </w:r>
          </w:p>
        </w:tc>
        <w:tc>
          <w:tcPr>
            <w:tcW w:w="2690" w:type="dxa"/>
            <w:shd w:val="clear" w:color="auto" w:fill="auto"/>
          </w:tcPr>
          <w:p w:rsidR="004D2974" w:rsidRPr="004327B7" w:rsidRDefault="004D2974" w:rsidP="00A75209">
            <w:pPr>
              <w:jc w:val="both"/>
              <w:rPr>
                <w:sz w:val="24"/>
                <w:szCs w:val="24"/>
              </w:rPr>
            </w:pPr>
            <w:r w:rsidRPr="004327B7">
              <w:rPr>
                <w:sz w:val="24"/>
                <w:szCs w:val="24"/>
              </w:rPr>
              <w:t>-</w:t>
            </w:r>
          </w:p>
        </w:tc>
      </w:tr>
      <w:tr w:rsidR="004D2974" w:rsidRPr="004327B7" w:rsidTr="00A75209">
        <w:tc>
          <w:tcPr>
            <w:tcW w:w="2398" w:type="dxa"/>
            <w:shd w:val="clear" w:color="auto" w:fill="auto"/>
          </w:tcPr>
          <w:p w:rsidR="004D2974" w:rsidRPr="004327B7" w:rsidRDefault="004D2974" w:rsidP="00A75209">
            <w:pPr>
              <w:jc w:val="both"/>
              <w:rPr>
                <w:sz w:val="24"/>
                <w:szCs w:val="24"/>
              </w:rPr>
            </w:pPr>
            <w:r w:rsidRPr="004327B7">
              <w:rPr>
                <w:sz w:val="24"/>
                <w:szCs w:val="24"/>
              </w:rPr>
              <w:t>2020 - 2023</w:t>
            </w:r>
          </w:p>
        </w:tc>
        <w:tc>
          <w:tcPr>
            <w:tcW w:w="3838" w:type="dxa"/>
            <w:shd w:val="clear" w:color="auto" w:fill="auto"/>
          </w:tcPr>
          <w:p w:rsidR="004D2974" w:rsidRPr="004327B7" w:rsidRDefault="004D2974" w:rsidP="00A75209">
            <w:pPr>
              <w:jc w:val="both"/>
              <w:rPr>
                <w:b/>
                <w:bCs/>
                <w:color w:val="000000"/>
                <w:sz w:val="24"/>
                <w:szCs w:val="24"/>
              </w:rPr>
            </w:pPr>
            <w:r w:rsidRPr="004327B7">
              <w:rPr>
                <w:sz w:val="24"/>
                <w:szCs w:val="24"/>
              </w:rPr>
              <w:t>Actual costs to be determined at the end of each financial year</w:t>
            </w:r>
          </w:p>
        </w:tc>
        <w:tc>
          <w:tcPr>
            <w:tcW w:w="2690" w:type="dxa"/>
            <w:shd w:val="clear" w:color="auto" w:fill="auto"/>
          </w:tcPr>
          <w:p w:rsidR="004D2974" w:rsidRPr="004327B7" w:rsidRDefault="004D2974" w:rsidP="00A75209">
            <w:pPr>
              <w:jc w:val="both"/>
              <w:rPr>
                <w:sz w:val="24"/>
                <w:szCs w:val="24"/>
              </w:rPr>
            </w:pPr>
            <w:r w:rsidRPr="004327B7">
              <w:rPr>
                <w:sz w:val="24"/>
                <w:szCs w:val="24"/>
              </w:rPr>
              <w:t>R 79 225 700</w:t>
            </w:r>
          </w:p>
        </w:tc>
      </w:tr>
    </w:tbl>
    <w:p w:rsidR="004D2974" w:rsidRPr="00606610" w:rsidRDefault="004D2974" w:rsidP="004D2974">
      <w:pPr>
        <w:tabs>
          <w:tab w:val="left" w:pos="540"/>
          <w:tab w:val="left" w:pos="851"/>
          <w:tab w:val="left" w:pos="1080"/>
        </w:tabs>
        <w:rPr>
          <w:bCs/>
          <w:sz w:val="24"/>
          <w:szCs w:val="24"/>
          <w:lang w:val="pt-BR"/>
        </w:rPr>
      </w:pPr>
      <w:r w:rsidRPr="00606610">
        <w:rPr>
          <w:bCs/>
          <w:sz w:val="24"/>
          <w:szCs w:val="24"/>
          <w:lang w:val="pt-BR"/>
        </w:rPr>
        <w:tab/>
      </w:r>
      <w:r w:rsidRPr="00606610">
        <w:rPr>
          <w:bCs/>
          <w:sz w:val="24"/>
          <w:szCs w:val="24"/>
          <w:lang w:val="pt-BR"/>
        </w:rPr>
        <w:tab/>
      </w:r>
    </w:p>
    <w:p w:rsidR="004D2974" w:rsidRPr="00606610" w:rsidRDefault="004D2974" w:rsidP="004D2974">
      <w:pPr>
        <w:tabs>
          <w:tab w:val="left" w:pos="540"/>
          <w:tab w:val="left" w:pos="1080"/>
        </w:tabs>
        <w:ind w:left="1134" w:hanging="1134"/>
        <w:jc w:val="both"/>
        <w:rPr>
          <w:bCs/>
          <w:sz w:val="24"/>
          <w:szCs w:val="24"/>
          <w:lang w:val="pt-BR"/>
        </w:rPr>
      </w:pPr>
      <w:r w:rsidRPr="00606610">
        <w:rPr>
          <w:bCs/>
          <w:sz w:val="24"/>
          <w:szCs w:val="24"/>
          <w:lang w:val="pt-BR"/>
        </w:rPr>
        <w:tab/>
        <w:t>(2)</w:t>
      </w:r>
      <w:r w:rsidRPr="00606610">
        <w:rPr>
          <w:bCs/>
          <w:sz w:val="24"/>
          <w:szCs w:val="24"/>
          <w:lang w:val="pt-BR"/>
        </w:rPr>
        <w:tab/>
      </w:r>
    </w:p>
    <w:p w:rsidR="004D2974" w:rsidRPr="00606610" w:rsidRDefault="004D2974" w:rsidP="004D2974">
      <w:pPr>
        <w:tabs>
          <w:tab w:val="left" w:pos="540"/>
          <w:tab w:val="left" w:pos="1080"/>
        </w:tabs>
        <w:ind w:left="1134" w:hanging="1134"/>
        <w:jc w:val="both"/>
        <w:rPr>
          <w:bCs/>
          <w:sz w:val="24"/>
          <w:szCs w:val="24"/>
          <w:lang w:val="pt-BR"/>
        </w:rPr>
      </w:pPr>
    </w:p>
    <w:p w:rsidR="004D2974" w:rsidRPr="0042163D" w:rsidRDefault="004D2974" w:rsidP="004D2974">
      <w:pPr>
        <w:pStyle w:val="NoSpacing"/>
        <w:ind w:left="720" w:hanging="720"/>
        <w:jc w:val="both"/>
        <w:rPr>
          <w:sz w:val="24"/>
          <w:szCs w:val="24"/>
        </w:rPr>
      </w:pPr>
      <w:r w:rsidRPr="00606610">
        <w:t>(2)</w:t>
      </w:r>
      <w:r w:rsidRPr="00606610">
        <w:tab/>
      </w:r>
      <w:r w:rsidRPr="0042163D">
        <w:rPr>
          <w:sz w:val="24"/>
          <w:szCs w:val="24"/>
        </w:rPr>
        <w:t xml:space="preserve">The DWS continuously advertises vacant funded positions locally. The Department has taken steps to develop technical skills capacity building through the establishment of the </w:t>
      </w:r>
      <w:r w:rsidRPr="0042163D">
        <w:rPr>
          <w:sz w:val="24"/>
          <w:szCs w:val="24"/>
          <w:lang w:val="en-ZA"/>
        </w:rPr>
        <w:t>Learning</w:t>
      </w:r>
      <w:r w:rsidRPr="0042163D">
        <w:rPr>
          <w:sz w:val="24"/>
          <w:szCs w:val="24"/>
        </w:rPr>
        <w:t xml:space="preserve"> Academy which has focused on recruiting young South African graduates in disciplines like Engineering, Scientist and disciplines like Quantity Surveying. The DWS continues to develop artisans to enhance the technical capacity in operations and maintenance in the clusters and area offices where the bulk water infrastructure is located. The Cubans; compliment and support the Departmental officials in the clusters in the operations and maintenance functions.</w:t>
      </w:r>
    </w:p>
    <w:p w:rsidR="004D2974" w:rsidRPr="0042163D" w:rsidRDefault="004D2974" w:rsidP="004D2974">
      <w:pPr>
        <w:pStyle w:val="NoSpacing"/>
        <w:jc w:val="both"/>
        <w:rPr>
          <w:sz w:val="24"/>
          <w:szCs w:val="24"/>
        </w:rPr>
      </w:pPr>
    </w:p>
    <w:p w:rsidR="004D2974" w:rsidRPr="0042163D" w:rsidRDefault="004D2974" w:rsidP="004D2974">
      <w:pPr>
        <w:pStyle w:val="NoSpacing"/>
        <w:ind w:left="720"/>
        <w:jc w:val="both"/>
        <w:rPr>
          <w:sz w:val="24"/>
          <w:szCs w:val="24"/>
        </w:rPr>
      </w:pPr>
      <w:r w:rsidRPr="0042163D">
        <w:rPr>
          <w:sz w:val="24"/>
          <w:szCs w:val="24"/>
        </w:rPr>
        <w:t xml:space="preserve">The capacity building project has yielded good results and in the past 5 years, the Department has succeeded in mentoring more than 100 engineers and scientists who successfully acquired professional registration with professional councils like Engineering </w:t>
      </w:r>
      <w:r w:rsidR="000852DB" w:rsidRPr="0042163D">
        <w:rPr>
          <w:sz w:val="24"/>
          <w:szCs w:val="24"/>
        </w:rPr>
        <w:t>Council</w:t>
      </w:r>
      <w:r w:rsidRPr="0042163D">
        <w:rPr>
          <w:sz w:val="24"/>
          <w:szCs w:val="24"/>
        </w:rPr>
        <w:t xml:space="preserve"> of South </w:t>
      </w:r>
      <w:r w:rsidR="000852DB" w:rsidRPr="0042163D">
        <w:rPr>
          <w:sz w:val="24"/>
          <w:szCs w:val="24"/>
        </w:rPr>
        <w:t>Africa</w:t>
      </w:r>
      <w:r w:rsidRPr="0042163D">
        <w:rPr>
          <w:sz w:val="24"/>
          <w:szCs w:val="24"/>
        </w:rPr>
        <w:t xml:space="preserve"> (ECSA) and South African Council for National Scientific Professions (SACNASP) among others. These technical professionals were absorbed in permanent posts in the Department. </w:t>
      </w:r>
    </w:p>
    <w:p w:rsidR="00942789" w:rsidRPr="00606610" w:rsidRDefault="00942789" w:rsidP="004D2974">
      <w:pPr>
        <w:pStyle w:val="ListParagraph"/>
        <w:ind w:hanging="720"/>
        <w:jc w:val="both"/>
        <w:rPr>
          <w:b/>
        </w:rPr>
      </w:pPr>
    </w:p>
    <w:sectPr w:rsidR="00942789" w:rsidRPr="00606610" w:rsidSect="00652ECC">
      <w:headerReference w:type="default" r:id="rId8"/>
      <w:pgSz w:w="12240" w:h="15840"/>
      <w:pgMar w:top="1474"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F52" w:rsidRDefault="00345F52" w:rsidP="00054FEC">
      <w:r>
        <w:separator/>
      </w:r>
    </w:p>
  </w:endnote>
  <w:endnote w:type="continuationSeparator" w:id="0">
    <w:p w:rsidR="00345F52" w:rsidRDefault="00345F52"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F52" w:rsidRDefault="00345F52" w:rsidP="00054FEC">
      <w:r>
        <w:separator/>
      </w:r>
    </w:p>
  </w:footnote>
  <w:footnote w:type="continuationSeparator" w:id="0">
    <w:p w:rsidR="00345F52" w:rsidRDefault="00345F52"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3915E3">
      <w:t>4</w:t>
    </w:r>
    <w:r w:rsidR="002E7728">
      <w:t>77</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1016623"/>
    <w:multiLevelType w:val="hybridMultilevel"/>
    <w:tmpl w:val="3BDCC190"/>
    <w:lvl w:ilvl="0" w:tplc="62DE64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35E75CA"/>
    <w:multiLevelType w:val="hybridMultilevel"/>
    <w:tmpl w:val="28EE9E94"/>
    <w:lvl w:ilvl="0" w:tplc="1C090001">
      <w:start w:val="1"/>
      <w:numFmt w:val="bullet"/>
      <w:lvlText w:val=""/>
      <w:lvlJc w:val="left"/>
      <w:pPr>
        <w:ind w:left="2137" w:hanging="360"/>
      </w:pPr>
      <w:rPr>
        <w:rFonts w:ascii="Symbol" w:hAnsi="Symbol" w:hint="default"/>
      </w:rPr>
    </w:lvl>
    <w:lvl w:ilvl="1" w:tplc="1C090003" w:tentative="1">
      <w:start w:val="1"/>
      <w:numFmt w:val="bullet"/>
      <w:lvlText w:val="o"/>
      <w:lvlJc w:val="left"/>
      <w:pPr>
        <w:ind w:left="2857" w:hanging="360"/>
      </w:pPr>
      <w:rPr>
        <w:rFonts w:ascii="Courier New" w:hAnsi="Courier New" w:cs="Courier New" w:hint="default"/>
      </w:rPr>
    </w:lvl>
    <w:lvl w:ilvl="2" w:tplc="1C090005" w:tentative="1">
      <w:start w:val="1"/>
      <w:numFmt w:val="bullet"/>
      <w:lvlText w:val=""/>
      <w:lvlJc w:val="left"/>
      <w:pPr>
        <w:ind w:left="3577" w:hanging="360"/>
      </w:pPr>
      <w:rPr>
        <w:rFonts w:ascii="Wingdings" w:hAnsi="Wingdings" w:hint="default"/>
      </w:rPr>
    </w:lvl>
    <w:lvl w:ilvl="3" w:tplc="1C090001" w:tentative="1">
      <w:start w:val="1"/>
      <w:numFmt w:val="bullet"/>
      <w:lvlText w:val=""/>
      <w:lvlJc w:val="left"/>
      <w:pPr>
        <w:ind w:left="4297" w:hanging="360"/>
      </w:pPr>
      <w:rPr>
        <w:rFonts w:ascii="Symbol" w:hAnsi="Symbol" w:hint="default"/>
      </w:rPr>
    </w:lvl>
    <w:lvl w:ilvl="4" w:tplc="1C090003" w:tentative="1">
      <w:start w:val="1"/>
      <w:numFmt w:val="bullet"/>
      <w:lvlText w:val="o"/>
      <w:lvlJc w:val="left"/>
      <w:pPr>
        <w:ind w:left="5017" w:hanging="360"/>
      </w:pPr>
      <w:rPr>
        <w:rFonts w:ascii="Courier New" w:hAnsi="Courier New" w:cs="Courier New" w:hint="default"/>
      </w:rPr>
    </w:lvl>
    <w:lvl w:ilvl="5" w:tplc="1C090005" w:tentative="1">
      <w:start w:val="1"/>
      <w:numFmt w:val="bullet"/>
      <w:lvlText w:val=""/>
      <w:lvlJc w:val="left"/>
      <w:pPr>
        <w:ind w:left="5737" w:hanging="360"/>
      </w:pPr>
      <w:rPr>
        <w:rFonts w:ascii="Wingdings" w:hAnsi="Wingdings" w:hint="default"/>
      </w:rPr>
    </w:lvl>
    <w:lvl w:ilvl="6" w:tplc="1C090001" w:tentative="1">
      <w:start w:val="1"/>
      <w:numFmt w:val="bullet"/>
      <w:lvlText w:val=""/>
      <w:lvlJc w:val="left"/>
      <w:pPr>
        <w:ind w:left="6457" w:hanging="360"/>
      </w:pPr>
      <w:rPr>
        <w:rFonts w:ascii="Symbol" w:hAnsi="Symbol" w:hint="default"/>
      </w:rPr>
    </w:lvl>
    <w:lvl w:ilvl="7" w:tplc="1C090003" w:tentative="1">
      <w:start w:val="1"/>
      <w:numFmt w:val="bullet"/>
      <w:lvlText w:val="o"/>
      <w:lvlJc w:val="left"/>
      <w:pPr>
        <w:ind w:left="7177" w:hanging="360"/>
      </w:pPr>
      <w:rPr>
        <w:rFonts w:ascii="Courier New" w:hAnsi="Courier New" w:cs="Courier New" w:hint="default"/>
      </w:rPr>
    </w:lvl>
    <w:lvl w:ilvl="8" w:tplc="1C090005" w:tentative="1">
      <w:start w:val="1"/>
      <w:numFmt w:val="bullet"/>
      <w:lvlText w:val=""/>
      <w:lvlJc w:val="left"/>
      <w:pPr>
        <w:ind w:left="7897" w:hanging="360"/>
      </w:pPr>
      <w:rPr>
        <w:rFonts w:ascii="Wingdings" w:hAnsi="Wingdings" w:hint="default"/>
      </w:rPr>
    </w:lvl>
  </w:abstractNum>
  <w:abstractNum w:abstractNumId="4">
    <w:nsid w:val="2B807721"/>
    <w:multiLevelType w:val="hybridMultilevel"/>
    <w:tmpl w:val="F81E3BAA"/>
    <w:lvl w:ilvl="0" w:tplc="0809001B">
      <w:start w:val="1"/>
      <w:numFmt w:val="lowerRoman"/>
      <w:lvlText w:val="%1."/>
      <w:lvlJc w:val="righ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D26607"/>
    <w:multiLevelType w:val="hybridMultilevel"/>
    <w:tmpl w:val="C2827C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8874C77"/>
    <w:multiLevelType w:val="hybridMultilevel"/>
    <w:tmpl w:val="669E20F0"/>
    <w:lvl w:ilvl="0" w:tplc="1DF2489E">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CB2EA3"/>
    <w:multiLevelType w:val="hybridMultilevel"/>
    <w:tmpl w:val="D27455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448A2CCA"/>
    <w:multiLevelType w:val="hybridMultilevel"/>
    <w:tmpl w:val="EFCACEC6"/>
    <w:lvl w:ilvl="0" w:tplc="08090001">
      <w:start w:val="1"/>
      <w:numFmt w:val="bullet"/>
      <w:lvlText w:val=""/>
      <w:lvlJc w:val="left"/>
      <w:pPr>
        <w:ind w:left="2160" w:hanging="360"/>
      </w:pPr>
      <w:rPr>
        <w:rFonts w:ascii="Symbol" w:hAnsi="Symbol" w:hint="default"/>
      </w:rPr>
    </w:lvl>
    <w:lvl w:ilvl="1" w:tplc="1C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3">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nsid w:val="55F443E0"/>
    <w:multiLevelType w:val="hybridMultilevel"/>
    <w:tmpl w:val="35464F4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4D64243"/>
    <w:multiLevelType w:val="hybridMultilevel"/>
    <w:tmpl w:val="6E7873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6703253A"/>
    <w:multiLevelType w:val="hybridMultilevel"/>
    <w:tmpl w:val="424845B8"/>
    <w:lvl w:ilvl="0" w:tplc="0EC4D9DA">
      <w:start w:val="1"/>
      <w:numFmt w:val="decimal"/>
      <w:lvlText w:val="(%1)"/>
      <w:lvlJc w:val="left"/>
      <w:pPr>
        <w:ind w:left="1417" w:hanging="708"/>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9">
    <w:nsid w:val="6A062B3D"/>
    <w:multiLevelType w:val="hybridMultilevel"/>
    <w:tmpl w:val="FEB4DA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72C70911"/>
    <w:multiLevelType w:val="hybridMultilevel"/>
    <w:tmpl w:val="F25A200A"/>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7E02E75"/>
    <w:multiLevelType w:val="hybridMultilevel"/>
    <w:tmpl w:val="159452D4"/>
    <w:lvl w:ilvl="0" w:tplc="1DF2489E">
      <w:start w:val="1"/>
      <w:numFmt w:val="lowerRoman"/>
      <w:lvlText w:val="(%1)"/>
      <w:lvlJc w:val="left"/>
      <w:pPr>
        <w:ind w:left="1364" w:hanging="720"/>
      </w:pPr>
      <w:rPr>
        <w:rFonts w:ascii="Arial" w:eastAsia="Times New Roman" w:hAnsi="Arial" w:cs="Arial"/>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2">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3">
    <w:nsid w:val="79A33709"/>
    <w:multiLevelType w:val="hybridMultilevel"/>
    <w:tmpl w:val="89A0208C"/>
    <w:lvl w:ilvl="0" w:tplc="50982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
  </w:num>
  <w:num w:numId="7">
    <w:abstractNumId w:val="13"/>
  </w:num>
  <w:num w:numId="8">
    <w:abstractNumId w:val="12"/>
  </w:num>
  <w:num w:numId="9">
    <w:abstractNumId w:val="18"/>
  </w:num>
  <w:num w:numId="10">
    <w:abstractNumId w:val="7"/>
  </w:num>
  <w:num w:numId="11">
    <w:abstractNumId w:val="5"/>
  </w:num>
  <w:num w:numId="12">
    <w:abstractNumId w:val="23"/>
  </w:num>
  <w:num w:numId="13">
    <w:abstractNumId w:val="4"/>
  </w:num>
  <w:num w:numId="14">
    <w:abstractNumId w:val="6"/>
  </w:num>
  <w:num w:numId="15">
    <w:abstractNumId w:val="19"/>
  </w:num>
  <w:num w:numId="16">
    <w:abstractNumId w:val="9"/>
  </w:num>
  <w:num w:numId="17">
    <w:abstractNumId w:val="10"/>
  </w:num>
  <w:num w:numId="18">
    <w:abstractNumId w:val="15"/>
  </w:num>
  <w:num w:numId="19">
    <w:abstractNumId w:val="20"/>
  </w:num>
  <w:num w:numId="20">
    <w:abstractNumId w:val="21"/>
  </w:num>
  <w:num w:numId="21">
    <w:abstractNumId w:val="2"/>
  </w:num>
  <w:num w:numId="22">
    <w:abstractNumId w:val="8"/>
  </w:num>
  <w:num w:numId="23">
    <w:abstractNumId w:val="17"/>
  </w:num>
  <w:num w:numId="24">
    <w:abstractNumId w:val="3"/>
  </w:num>
  <w:num w:numId="25">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77912"/>
    <w:rsid w:val="00084A46"/>
    <w:rsid w:val="000852DB"/>
    <w:rsid w:val="00085A2A"/>
    <w:rsid w:val="000874C5"/>
    <w:rsid w:val="00091D78"/>
    <w:rsid w:val="000B181F"/>
    <w:rsid w:val="000B2098"/>
    <w:rsid w:val="000B4AC5"/>
    <w:rsid w:val="000B511E"/>
    <w:rsid w:val="000C37CD"/>
    <w:rsid w:val="000C7AFC"/>
    <w:rsid w:val="000D2B2E"/>
    <w:rsid w:val="000D4152"/>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2D6"/>
    <w:rsid w:val="0012375B"/>
    <w:rsid w:val="00131BFD"/>
    <w:rsid w:val="00134648"/>
    <w:rsid w:val="00134C3F"/>
    <w:rsid w:val="001355B6"/>
    <w:rsid w:val="00136BB1"/>
    <w:rsid w:val="00143801"/>
    <w:rsid w:val="001440D5"/>
    <w:rsid w:val="0015187C"/>
    <w:rsid w:val="0016061A"/>
    <w:rsid w:val="00183267"/>
    <w:rsid w:val="00185C4D"/>
    <w:rsid w:val="00185C4E"/>
    <w:rsid w:val="0019358B"/>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3262"/>
    <w:rsid w:val="002107F5"/>
    <w:rsid w:val="00211743"/>
    <w:rsid w:val="002174E7"/>
    <w:rsid w:val="00221ABD"/>
    <w:rsid w:val="00221CAF"/>
    <w:rsid w:val="00221F1C"/>
    <w:rsid w:val="0023124F"/>
    <w:rsid w:val="002316D0"/>
    <w:rsid w:val="002418D7"/>
    <w:rsid w:val="00244322"/>
    <w:rsid w:val="00245CEE"/>
    <w:rsid w:val="00253D90"/>
    <w:rsid w:val="00254BC5"/>
    <w:rsid w:val="002565C1"/>
    <w:rsid w:val="00257C83"/>
    <w:rsid w:val="002620BC"/>
    <w:rsid w:val="00271438"/>
    <w:rsid w:val="0027155D"/>
    <w:rsid w:val="00273F15"/>
    <w:rsid w:val="002901FA"/>
    <w:rsid w:val="002922CE"/>
    <w:rsid w:val="002962EB"/>
    <w:rsid w:val="0029651C"/>
    <w:rsid w:val="00297F06"/>
    <w:rsid w:val="002A580A"/>
    <w:rsid w:val="002B3198"/>
    <w:rsid w:val="002B7025"/>
    <w:rsid w:val="002B7A01"/>
    <w:rsid w:val="002D3BB8"/>
    <w:rsid w:val="002E18F1"/>
    <w:rsid w:val="002E39B0"/>
    <w:rsid w:val="002E432C"/>
    <w:rsid w:val="002E4E48"/>
    <w:rsid w:val="002E7728"/>
    <w:rsid w:val="002F729C"/>
    <w:rsid w:val="002F7976"/>
    <w:rsid w:val="00301762"/>
    <w:rsid w:val="003225B0"/>
    <w:rsid w:val="00323C61"/>
    <w:rsid w:val="00326ADE"/>
    <w:rsid w:val="00332EDA"/>
    <w:rsid w:val="00333798"/>
    <w:rsid w:val="00345F52"/>
    <w:rsid w:val="003500A3"/>
    <w:rsid w:val="00351776"/>
    <w:rsid w:val="00352D95"/>
    <w:rsid w:val="00360151"/>
    <w:rsid w:val="003639EF"/>
    <w:rsid w:val="003658A1"/>
    <w:rsid w:val="00370246"/>
    <w:rsid w:val="00371AFD"/>
    <w:rsid w:val="00386EBC"/>
    <w:rsid w:val="003915E3"/>
    <w:rsid w:val="00391B22"/>
    <w:rsid w:val="00392A4A"/>
    <w:rsid w:val="00397799"/>
    <w:rsid w:val="003A0C97"/>
    <w:rsid w:val="003A48E1"/>
    <w:rsid w:val="003B7CC3"/>
    <w:rsid w:val="003B7EF6"/>
    <w:rsid w:val="003D1E57"/>
    <w:rsid w:val="003D24C0"/>
    <w:rsid w:val="003F267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163D"/>
    <w:rsid w:val="00422C97"/>
    <w:rsid w:val="00430FBB"/>
    <w:rsid w:val="004327B7"/>
    <w:rsid w:val="00432E94"/>
    <w:rsid w:val="00433C6C"/>
    <w:rsid w:val="00435C33"/>
    <w:rsid w:val="00437973"/>
    <w:rsid w:val="00442C28"/>
    <w:rsid w:val="00442F09"/>
    <w:rsid w:val="00444BF8"/>
    <w:rsid w:val="0044715C"/>
    <w:rsid w:val="00453E58"/>
    <w:rsid w:val="0045581B"/>
    <w:rsid w:val="00457E66"/>
    <w:rsid w:val="00461532"/>
    <w:rsid w:val="00461B50"/>
    <w:rsid w:val="004622F2"/>
    <w:rsid w:val="00466A67"/>
    <w:rsid w:val="004677EC"/>
    <w:rsid w:val="00472722"/>
    <w:rsid w:val="00481F38"/>
    <w:rsid w:val="004A13DD"/>
    <w:rsid w:val="004A27DE"/>
    <w:rsid w:val="004A7396"/>
    <w:rsid w:val="004B54E9"/>
    <w:rsid w:val="004C34F2"/>
    <w:rsid w:val="004C7102"/>
    <w:rsid w:val="004D2974"/>
    <w:rsid w:val="004D2EDA"/>
    <w:rsid w:val="004E1009"/>
    <w:rsid w:val="004E1F89"/>
    <w:rsid w:val="004E69A7"/>
    <w:rsid w:val="004E7504"/>
    <w:rsid w:val="004F5117"/>
    <w:rsid w:val="00506A53"/>
    <w:rsid w:val="00511D74"/>
    <w:rsid w:val="00513641"/>
    <w:rsid w:val="00513FB0"/>
    <w:rsid w:val="0051632D"/>
    <w:rsid w:val="005178B4"/>
    <w:rsid w:val="0052084D"/>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668E"/>
    <w:rsid w:val="005A715D"/>
    <w:rsid w:val="005B2811"/>
    <w:rsid w:val="005B5D50"/>
    <w:rsid w:val="005B77A4"/>
    <w:rsid w:val="005C71CA"/>
    <w:rsid w:val="005D1F3D"/>
    <w:rsid w:val="005D69D1"/>
    <w:rsid w:val="005E69AF"/>
    <w:rsid w:val="005F4728"/>
    <w:rsid w:val="00600850"/>
    <w:rsid w:val="00600BD5"/>
    <w:rsid w:val="00602A42"/>
    <w:rsid w:val="006043CA"/>
    <w:rsid w:val="00606610"/>
    <w:rsid w:val="0061173D"/>
    <w:rsid w:val="00614C11"/>
    <w:rsid w:val="00614E22"/>
    <w:rsid w:val="00621979"/>
    <w:rsid w:val="00622769"/>
    <w:rsid w:val="006315F4"/>
    <w:rsid w:val="00634815"/>
    <w:rsid w:val="00636C07"/>
    <w:rsid w:val="00642BB9"/>
    <w:rsid w:val="00643247"/>
    <w:rsid w:val="006455AD"/>
    <w:rsid w:val="0064604A"/>
    <w:rsid w:val="00650769"/>
    <w:rsid w:val="00652ECC"/>
    <w:rsid w:val="0065307F"/>
    <w:rsid w:val="00653822"/>
    <w:rsid w:val="006559CC"/>
    <w:rsid w:val="00657215"/>
    <w:rsid w:val="00657FAD"/>
    <w:rsid w:val="0066568F"/>
    <w:rsid w:val="00666AF5"/>
    <w:rsid w:val="00674010"/>
    <w:rsid w:val="00680AEA"/>
    <w:rsid w:val="00681005"/>
    <w:rsid w:val="0068122C"/>
    <w:rsid w:val="00685369"/>
    <w:rsid w:val="006862AD"/>
    <w:rsid w:val="006932BB"/>
    <w:rsid w:val="00696206"/>
    <w:rsid w:val="0069660F"/>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07C"/>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95076"/>
    <w:rsid w:val="007A2826"/>
    <w:rsid w:val="007A3D41"/>
    <w:rsid w:val="007B0903"/>
    <w:rsid w:val="007B51B6"/>
    <w:rsid w:val="007B5B9E"/>
    <w:rsid w:val="007B7586"/>
    <w:rsid w:val="007B77B4"/>
    <w:rsid w:val="007C2726"/>
    <w:rsid w:val="007C3FA2"/>
    <w:rsid w:val="007C48E7"/>
    <w:rsid w:val="007C6801"/>
    <w:rsid w:val="007D320D"/>
    <w:rsid w:val="007D66F4"/>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77810"/>
    <w:rsid w:val="008813B7"/>
    <w:rsid w:val="008843D5"/>
    <w:rsid w:val="008859A0"/>
    <w:rsid w:val="00891C4E"/>
    <w:rsid w:val="00895D3F"/>
    <w:rsid w:val="00895F87"/>
    <w:rsid w:val="008A4484"/>
    <w:rsid w:val="008A44F1"/>
    <w:rsid w:val="008B0CDF"/>
    <w:rsid w:val="008B0E18"/>
    <w:rsid w:val="008B2848"/>
    <w:rsid w:val="008C22C2"/>
    <w:rsid w:val="008C27D9"/>
    <w:rsid w:val="008C4C88"/>
    <w:rsid w:val="008C68F3"/>
    <w:rsid w:val="008D4969"/>
    <w:rsid w:val="008D5C43"/>
    <w:rsid w:val="008D5F8E"/>
    <w:rsid w:val="008E39AE"/>
    <w:rsid w:val="008E4350"/>
    <w:rsid w:val="008E4498"/>
    <w:rsid w:val="008E593B"/>
    <w:rsid w:val="008F3F23"/>
    <w:rsid w:val="008F3FE5"/>
    <w:rsid w:val="008F4456"/>
    <w:rsid w:val="009033E8"/>
    <w:rsid w:val="00904841"/>
    <w:rsid w:val="00907BDD"/>
    <w:rsid w:val="0091152A"/>
    <w:rsid w:val="00916792"/>
    <w:rsid w:val="00917CDC"/>
    <w:rsid w:val="00924EAF"/>
    <w:rsid w:val="00927BDA"/>
    <w:rsid w:val="009306E0"/>
    <w:rsid w:val="009313EC"/>
    <w:rsid w:val="00931E14"/>
    <w:rsid w:val="00933DC0"/>
    <w:rsid w:val="00933E0F"/>
    <w:rsid w:val="009358D8"/>
    <w:rsid w:val="009407DD"/>
    <w:rsid w:val="00942789"/>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5209"/>
    <w:rsid w:val="00A76A9C"/>
    <w:rsid w:val="00A830EA"/>
    <w:rsid w:val="00A855E2"/>
    <w:rsid w:val="00A90AF6"/>
    <w:rsid w:val="00A9168E"/>
    <w:rsid w:val="00A929F4"/>
    <w:rsid w:val="00A966AE"/>
    <w:rsid w:val="00AA08FD"/>
    <w:rsid w:val="00AA1B87"/>
    <w:rsid w:val="00AA2897"/>
    <w:rsid w:val="00AB3C96"/>
    <w:rsid w:val="00AB79AC"/>
    <w:rsid w:val="00AC09C4"/>
    <w:rsid w:val="00AC0B56"/>
    <w:rsid w:val="00AC131E"/>
    <w:rsid w:val="00AC5723"/>
    <w:rsid w:val="00AC69A5"/>
    <w:rsid w:val="00AE05EB"/>
    <w:rsid w:val="00AE0DBB"/>
    <w:rsid w:val="00AE1377"/>
    <w:rsid w:val="00AE5063"/>
    <w:rsid w:val="00AE6436"/>
    <w:rsid w:val="00AF266B"/>
    <w:rsid w:val="00B022C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0D7B"/>
    <w:rsid w:val="00B52604"/>
    <w:rsid w:val="00B55E3F"/>
    <w:rsid w:val="00B57E32"/>
    <w:rsid w:val="00B605C1"/>
    <w:rsid w:val="00B62DD3"/>
    <w:rsid w:val="00B653F5"/>
    <w:rsid w:val="00B70FF0"/>
    <w:rsid w:val="00B72DD5"/>
    <w:rsid w:val="00B86677"/>
    <w:rsid w:val="00B901AC"/>
    <w:rsid w:val="00B901CC"/>
    <w:rsid w:val="00B969FE"/>
    <w:rsid w:val="00BA019A"/>
    <w:rsid w:val="00BA1CD4"/>
    <w:rsid w:val="00BA1D02"/>
    <w:rsid w:val="00BB13D8"/>
    <w:rsid w:val="00BC2B00"/>
    <w:rsid w:val="00BC7268"/>
    <w:rsid w:val="00BD39FB"/>
    <w:rsid w:val="00BE2758"/>
    <w:rsid w:val="00BE35AA"/>
    <w:rsid w:val="00BF25FE"/>
    <w:rsid w:val="00BF3EE7"/>
    <w:rsid w:val="00BF78F1"/>
    <w:rsid w:val="00C0359C"/>
    <w:rsid w:val="00C103F1"/>
    <w:rsid w:val="00C1660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1A19"/>
    <w:rsid w:val="00C927F2"/>
    <w:rsid w:val="00C94757"/>
    <w:rsid w:val="00C960DE"/>
    <w:rsid w:val="00CA1F73"/>
    <w:rsid w:val="00CA6FA2"/>
    <w:rsid w:val="00CB24C2"/>
    <w:rsid w:val="00CC2437"/>
    <w:rsid w:val="00CD26AC"/>
    <w:rsid w:val="00CE087F"/>
    <w:rsid w:val="00CE2C8B"/>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04B3"/>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039A"/>
    <w:rsid w:val="00DE6494"/>
    <w:rsid w:val="00DF24A7"/>
    <w:rsid w:val="00DF5820"/>
    <w:rsid w:val="00DF79D0"/>
    <w:rsid w:val="00E01F6C"/>
    <w:rsid w:val="00E03388"/>
    <w:rsid w:val="00E05515"/>
    <w:rsid w:val="00E05BE2"/>
    <w:rsid w:val="00E06306"/>
    <w:rsid w:val="00E1060B"/>
    <w:rsid w:val="00E12202"/>
    <w:rsid w:val="00E13A36"/>
    <w:rsid w:val="00E154EB"/>
    <w:rsid w:val="00E161DB"/>
    <w:rsid w:val="00E17DD6"/>
    <w:rsid w:val="00E2469A"/>
    <w:rsid w:val="00E32382"/>
    <w:rsid w:val="00E40762"/>
    <w:rsid w:val="00E50A6A"/>
    <w:rsid w:val="00E547E7"/>
    <w:rsid w:val="00E5582F"/>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39A9"/>
    <w:rsid w:val="00EF66D4"/>
    <w:rsid w:val="00EF7055"/>
    <w:rsid w:val="00F000D2"/>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01ED"/>
    <w:rsid w:val="00F93680"/>
    <w:rsid w:val="00FA0083"/>
    <w:rsid w:val="00FA12D4"/>
    <w:rsid w:val="00FA14B9"/>
    <w:rsid w:val="00FA2404"/>
    <w:rsid w:val="00FA30B2"/>
    <w:rsid w:val="00FA5D9F"/>
    <w:rsid w:val="00FA759C"/>
    <w:rsid w:val="00FB0AF3"/>
    <w:rsid w:val="00FB1940"/>
    <w:rsid w:val="00FB6D36"/>
    <w:rsid w:val="00FB712B"/>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
    <w:link w:val="ListParagraph"/>
    <w:rsid w:val="004E1F89"/>
    <w:rPr>
      <w:sz w:val="24"/>
      <w:szCs w:val="24"/>
      <w:lang w:val="en-US" w:eastAsia="en-US"/>
    </w:rPr>
  </w:style>
  <w:style w:type="paragraph" w:customStyle="1" w:styleId="Default">
    <w:name w:val="Default"/>
    <w:rsid w:val="00370246"/>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2021-03-17T15:12:00Z</cp:lastPrinted>
  <dcterms:created xsi:type="dcterms:W3CDTF">2021-07-19T14:01:00Z</dcterms:created>
  <dcterms:modified xsi:type="dcterms:W3CDTF">2021-07-19T14:01:00Z</dcterms:modified>
</cp:coreProperties>
</file>