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E2D" w:rsidRDefault="00801E2D" w:rsidP="00801E2D">
      <w:pPr>
        <w:tabs>
          <w:tab w:val="left" w:pos="1418"/>
        </w:tabs>
        <w:spacing w:before="100" w:beforeAutospacing="1" w:after="100" w:afterAutospacing="1" w:line="240" w:lineRule="auto"/>
        <w:jc w:val="both"/>
        <w:rPr>
          <w:rFonts w:ascii="Arial" w:eastAsia="Times New Roman" w:hAnsi="Arial" w:cs="Times New Roman"/>
          <w:b/>
          <w:sz w:val="30"/>
          <w:szCs w:val="20"/>
          <w:lang w:val="en-US"/>
        </w:rPr>
      </w:pPr>
      <w:bookmarkStart w:id="0" w:name="_GoBack"/>
      <w:bookmarkEnd w:id="0"/>
      <w:r>
        <w:rPr>
          <w:rFonts w:ascii="Times New Roman" w:eastAsia="Calibri" w:hAnsi="Times New Roman" w:cs="Times New Roman"/>
          <w:sz w:val="20"/>
          <w:szCs w:val="20"/>
        </w:rPr>
        <w:tab/>
      </w:r>
      <w:r w:rsidRPr="00334D64">
        <w:rPr>
          <w:rFonts w:ascii="Arial" w:eastAsia="Times New Roman" w:hAnsi="Arial" w:cs="Times New Roman"/>
          <w:b/>
          <w:noProof/>
          <w:sz w:val="30"/>
          <w:szCs w:val="20"/>
          <w:lang w:eastAsia="en-ZA"/>
        </w:rPr>
        <w:drawing>
          <wp:anchor distT="0" distB="0" distL="114300" distR="114300" simplePos="0" relativeHeight="251673600" behindDoc="0" locked="0" layoutInCell="1" allowOverlap="1" wp14:anchorId="28D9D2CC" wp14:editId="4778B2E0">
            <wp:simplePos x="0" y="0"/>
            <wp:positionH relativeFrom="column">
              <wp:posOffset>2381250</wp:posOffset>
            </wp:positionH>
            <wp:positionV relativeFrom="paragraph">
              <wp:posOffset>-276225</wp:posOffset>
            </wp:positionV>
            <wp:extent cx="1047750" cy="1457325"/>
            <wp:effectExtent l="0" t="0" r="0" b="9525"/>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457325"/>
                    </a:xfrm>
                    <a:prstGeom prst="rect">
                      <a:avLst/>
                    </a:prstGeom>
                    <a:noFill/>
                  </pic:spPr>
                </pic:pic>
              </a:graphicData>
            </a:graphic>
            <wp14:sizeRelH relativeFrom="page">
              <wp14:pctWidth>0</wp14:pctWidth>
            </wp14:sizeRelH>
            <wp14:sizeRelV relativeFrom="page">
              <wp14:pctHeight>0</wp14:pctHeight>
            </wp14:sizeRelV>
          </wp:anchor>
        </w:drawing>
      </w:r>
    </w:p>
    <w:p w:rsidR="00801E2D" w:rsidRPr="00334D64" w:rsidRDefault="00801E2D" w:rsidP="00801E2D">
      <w:pPr>
        <w:tabs>
          <w:tab w:val="left" w:pos="1418"/>
        </w:tabs>
        <w:spacing w:before="100" w:beforeAutospacing="1" w:after="100" w:afterAutospacing="1" w:line="240" w:lineRule="auto"/>
        <w:jc w:val="both"/>
        <w:rPr>
          <w:rFonts w:ascii="Arial" w:eastAsia="Times New Roman" w:hAnsi="Arial" w:cs="Times New Roman"/>
          <w:b/>
          <w:sz w:val="30"/>
          <w:szCs w:val="20"/>
          <w:lang w:val="en-US"/>
        </w:rPr>
      </w:pPr>
    </w:p>
    <w:p w:rsidR="00801E2D" w:rsidRPr="00334D64" w:rsidRDefault="00801E2D" w:rsidP="00801E2D">
      <w:pPr>
        <w:tabs>
          <w:tab w:val="left" w:pos="1418"/>
        </w:tabs>
        <w:spacing w:after="0" w:line="360" w:lineRule="auto"/>
        <w:jc w:val="center"/>
        <w:rPr>
          <w:rFonts w:ascii="Arial" w:eastAsia="Times New Roman" w:hAnsi="Arial" w:cs="Times New Roman"/>
          <w:b/>
          <w:sz w:val="30"/>
          <w:szCs w:val="20"/>
          <w:lang w:val="en-US"/>
        </w:rPr>
      </w:pPr>
    </w:p>
    <w:p w:rsidR="00801E2D" w:rsidRPr="00D416B4" w:rsidRDefault="00801E2D" w:rsidP="00801E2D">
      <w:pPr>
        <w:tabs>
          <w:tab w:val="left" w:pos="1418"/>
        </w:tabs>
        <w:spacing w:after="0" w:line="360" w:lineRule="auto"/>
        <w:jc w:val="center"/>
        <w:rPr>
          <w:rFonts w:ascii="Tahoma" w:eastAsia="Times New Roman" w:hAnsi="Tahoma" w:cs="Tahoma"/>
          <w:b/>
          <w:sz w:val="32"/>
          <w:szCs w:val="20"/>
          <w:lang w:val="en-US"/>
        </w:rPr>
      </w:pPr>
    </w:p>
    <w:p w:rsidR="00801E2D" w:rsidRPr="00D416B4" w:rsidRDefault="00801E2D" w:rsidP="00801E2D">
      <w:pPr>
        <w:tabs>
          <w:tab w:val="left" w:pos="1418"/>
        </w:tabs>
        <w:spacing w:after="0" w:line="360" w:lineRule="auto"/>
        <w:jc w:val="center"/>
        <w:rPr>
          <w:rFonts w:ascii="Tahoma" w:eastAsia="Times New Roman" w:hAnsi="Tahoma" w:cs="Tahoma"/>
          <w:b/>
          <w:color w:val="003300"/>
          <w:szCs w:val="20"/>
          <w:lang w:val="en-US"/>
        </w:rPr>
      </w:pPr>
      <w:r w:rsidRPr="00D416B4">
        <w:rPr>
          <w:rFonts w:ascii="Tahoma" w:eastAsia="Times New Roman" w:hAnsi="Tahoma" w:cs="Tahoma"/>
          <w:b/>
          <w:color w:val="003300"/>
          <w:szCs w:val="20"/>
          <w:lang w:val="en-US"/>
        </w:rPr>
        <w:t>MINISTER IN THE PRESIDENCY:  PLANNING, MONITORING AND EVALUATION</w:t>
      </w:r>
    </w:p>
    <w:p w:rsidR="00801E2D" w:rsidRPr="00D416B4" w:rsidRDefault="00801E2D" w:rsidP="00801E2D">
      <w:pPr>
        <w:tabs>
          <w:tab w:val="left" w:pos="1418"/>
        </w:tabs>
        <w:spacing w:after="0" w:line="360" w:lineRule="auto"/>
        <w:jc w:val="center"/>
        <w:rPr>
          <w:rFonts w:ascii="Tahoma" w:eastAsia="Times New Roman" w:hAnsi="Tahoma" w:cs="Tahoma"/>
          <w:b/>
          <w:color w:val="003300"/>
          <w:szCs w:val="20"/>
          <w:lang w:val="en-US"/>
        </w:rPr>
      </w:pPr>
      <w:r w:rsidRPr="00D416B4">
        <w:rPr>
          <w:rFonts w:ascii="Tahoma" w:eastAsia="Times New Roman" w:hAnsi="Tahoma" w:cs="Tahoma"/>
          <w:b/>
          <w:color w:val="003300"/>
          <w:szCs w:val="20"/>
          <w:lang w:val="en-US"/>
        </w:rPr>
        <w:t>REPUBLIC OF SOUTH AFRICA</w:t>
      </w:r>
    </w:p>
    <w:p w:rsidR="00801E2D" w:rsidRPr="002B0742" w:rsidRDefault="00801E2D" w:rsidP="00801E2D">
      <w:pPr>
        <w:tabs>
          <w:tab w:val="left" w:pos="1418"/>
        </w:tabs>
        <w:spacing w:before="100" w:beforeAutospacing="1" w:after="100" w:afterAutospacing="1" w:line="276" w:lineRule="auto"/>
        <w:ind w:left="720" w:hanging="720"/>
        <w:jc w:val="center"/>
        <w:outlineLvl w:val="0"/>
        <w:rPr>
          <w:rFonts w:ascii="Arial" w:eastAsia="Times New Roman" w:hAnsi="Arial" w:cs="Arial"/>
          <w:b/>
          <w:snapToGrid w:val="0"/>
          <w:color w:val="000000"/>
          <w:sz w:val="24"/>
          <w:szCs w:val="24"/>
          <w:lang w:val="en-GB"/>
        </w:rPr>
      </w:pPr>
      <w:r w:rsidRPr="002B0742">
        <w:rPr>
          <w:rFonts w:ascii="Arial" w:eastAsia="Times New Roman" w:hAnsi="Arial" w:cs="Arial"/>
          <w:b/>
          <w:snapToGrid w:val="0"/>
          <w:color w:val="000000"/>
          <w:sz w:val="24"/>
          <w:szCs w:val="24"/>
          <w:lang w:val="en-GB"/>
        </w:rPr>
        <w:t>NATIONAL ASSEMBLY</w:t>
      </w:r>
    </w:p>
    <w:p w:rsidR="00801E2D" w:rsidRPr="002B0742" w:rsidRDefault="00801E2D" w:rsidP="00801E2D">
      <w:pPr>
        <w:tabs>
          <w:tab w:val="left" w:pos="1418"/>
        </w:tabs>
        <w:spacing w:before="100" w:beforeAutospacing="1" w:after="100" w:afterAutospacing="1" w:line="276" w:lineRule="auto"/>
        <w:ind w:left="720" w:hanging="720"/>
        <w:jc w:val="center"/>
        <w:outlineLvl w:val="0"/>
        <w:rPr>
          <w:rFonts w:ascii="Arial" w:eastAsia="Times New Roman" w:hAnsi="Arial" w:cs="Arial"/>
          <w:b/>
          <w:snapToGrid w:val="0"/>
          <w:color w:val="000000"/>
          <w:sz w:val="24"/>
          <w:szCs w:val="24"/>
          <w:lang w:val="en-GB"/>
        </w:rPr>
      </w:pPr>
      <w:r w:rsidRPr="002B0742">
        <w:rPr>
          <w:rFonts w:ascii="Arial" w:eastAsia="Times New Roman" w:hAnsi="Arial" w:cs="Arial"/>
          <w:b/>
          <w:snapToGrid w:val="0"/>
          <w:color w:val="000000"/>
          <w:sz w:val="24"/>
          <w:szCs w:val="24"/>
          <w:lang w:val="en-GB"/>
        </w:rPr>
        <w:t>QUESTION FOR WRITTEN REPLY</w:t>
      </w:r>
    </w:p>
    <w:p w:rsidR="00801E2D" w:rsidRPr="0037532F" w:rsidRDefault="00801E2D" w:rsidP="00801E2D">
      <w:pPr>
        <w:spacing w:before="100" w:beforeAutospacing="1" w:after="100" w:afterAutospacing="1" w:line="276" w:lineRule="auto"/>
        <w:ind w:left="720" w:hanging="720"/>
        <w:jc w:val="center"/>
        <w:outlineLvl w:val="0"/>
        <w:rPr>
          <w:rFonts w:ascii="Arial" w:eastAsia="Times New Roman" w:hAnsi="Arial" w:cs="Arial"/>
          <w:b/>
          <w:snapToGrid w:val="0"/>
          <w:sz w:val="32"/>
          <w:szCs w:val="24"/>
          <w:lang w:val="en-GB"/>
        </w:rPr>
      </w:pPr>
      <w:r w:rsidRPr="002B0742">
        <w:rPr>
          <w:rFonts w:ascii="Arial" w:eastAsia="Times New Roman" w:hAnsi="Arial" w:cs="Arial"/>
          <w:b/>
          <w:snapToGrid w:val="0"/>
          <w:sz w:val="24"/>
          <w:szCs w:val="24"/>
          <w:lang w:val="en-GB"/>
        </w:rPr>
        <w:t>QUESTION NUMBER:</w:t>
      </w:r>
      <w:r w:rsidRPr="002B0742">
        <w:rPr>
          <w:rFonts w:ascii="Arial" w:eastAsia="Times New Roman" w:hAnsi="Arial" w:cs="Arial"/>
          <w:b/>
          <w:snapToGrid w:val="0"/>
          <w:sz w:val="24"/>
          <w:szCs w:val="24"/>
          <w:lang w:val="en-GB"/>
        </w:rPr>
        <w:tab/>
      </w:r>
      <w:r w:rsidR="0037532F" w:rsidRPr="0037532F">
        <w:rPr>
          <w:b/>
          <w:bCs/>
          <w:sz w:val="28"/>
        </w:rPr>
        <w:t>1476</w:t>
      </w:r>
    </w:p>
    <w:p w:rsidR="00801E2D" w:rsidRPr="002B0742" w:rsidRDefault="00801E2D" w:rsidP="00801E2D">
      <w:pPr>
        <w:spacing w:after="120" w:line="360" w:lineRule="auto"/>
        <w:jc w:val="center"/>
        <w:rPr>
          <w:rFonts w:ascii="Arial" w:eastAsia="Times New Roman" w:hAnsi="Arial" w:cs="Arial"/>
          <w:b/>
          <w:snapToGrid w:val="0"/>
          <w:sz w:val="24"/>
          <w:szCs w:val="24"/>
          <w:lang w:val="en-GB"/>
        </w:rPr>
      </w:pPr>
      <w:r w:rsidRPr="002B0742">
        <w:rPr>
          <w:rFonts w:ascii="Arial" w:eastAsia="Times New Roman" w:hAnsi="Arial" w:cs="Arial"/>
          <w:b/>
          <w:snapToGrid w:val="0"/>
          <w:sz w:val="24"/>
          <w:szCs w:val="24"/>
          <w:lang w:val="en-GB"/>
        </w:rPr>
        <w:t xml:space="preserve">DATE OF PUBLICATION IN INTERNAL QUESTION PAPER: </w:t>
      </w:r>
      <w:r w:rsidR="0037532F">
        <w:rPr>
          <w:rFonts w:ascii="Arial" w:eastAsia="Times New Roman" w:hAnsi="Arial" w:cs="Arial"/>
          <w:b/>
          <w:snapToGrid w:val="0"/>
          <w:sz w:val="24"/>
          <w:szCs w:val="24"/>
          <w:lang w:val="en-GB"/>
        </w:rPr>
        <w:t>11 MAY 2018</w:t>
      </w:r>
    </w:p>
    <w:p w:rsidR="00801E2D" w:rsidRPr="002B0742" w:rsidRDefault="00801E2D" w:rsidP="00801E2D">
      <w:pPr>
        <w:pBdr>
          <w:bottom w:val="single" w:sz="12" w:space="1" w:color="auto"/>
        </w:pBdr>
        <w:spacing w:after="0" w:line="276" w:lineRule="auto"/>
        <w:jc w:val="center"/>
        <w:rPr>
          <w:rFonts w:ascii="Arial" w:eastAsia="Times New Roman" w:hAnsi="Arial" w:cs="Arial"/>
          <w:b/>
          <w:snapToGrid w:val="0"/>
          <w:sz w:val="24"/>
          <w:szCs w:val="24"/>
          <w:lang w:val="en-GB"/>
        </w:rPr>
      </w:pPr>
      <w:r w:rsidRPr="002B0742">
        <w:rPr>
          <w:rFonts w:ascii="Arial" w:eastAsia="Times New Roman" w:hAnsi="Arial" w:cs="Arial"/>
          <w:b/>
          <w:snapToGrid w:val="0"/>
          <w:sz w:val="24"/>
          <w:szCs w:val="24"/>
          <w:lang w:val="en-GB"/>
        </w:rPr>
        <w:t xml:space="preserve">INTERNAL QUESTION PAPER NUMBER:  </w:t>
      </w:r>
      <w:r w:rsidR="005E2102" w:rsidRPr="002B0742">
        <w:rPr>
          <w:rFonts w:ascii="Arial" w:eastAsia="Times New Roman" w:hAnsi="Arial" w:cs="Arial"/>
          <w:b/>
          <w:snapToGrid w:val="0"/>
          <w:color w:val="FF0000"/>
          <w:sz w:val="24"/>
          <w:szCs w:val="24"/>
          <w:lang w:val="en-GB"/>
        </w:rPr>
        <w:t>20</w:t>
      </w:r>
      <w:r w:rsidRPr="002B0742">
        <w:rPr>
          <w:rFonts w:ascii="Arial" w:eastAsia="Times New Roman" w:hAnsi="Arial" w:cs="Arial"/>
          <w:b/>
          <w:snapToGrid w:val="0"/>
          <w:color w:val="FF0000"/>
          <w:sz w:val="24"/>
          <w:szCs w:val="24"/>
          <w:lang w:val="en-GB"/>
        </w:rPr>
        <w:t xml:space="preserve"> - 2018</w:t>
      </w:r>
    </w:p>
    <w:p w:rsidR="00801E2D" w:rsidRDefault="00801E2D" w:rsidP="00801E2D">
      <w:pPr>
        <w:spacing w:before="100" w:beforeAutospacing="1" w:after="100" w:afterAutospacing="1" w:line="256" w:lineRule="auto"/>
        <w:jc w:val="both"/>
        <w:rPr>
          <w:rFonts w:ascii="Arial" w:eastAsia="Calibri" w:hAnsi="Arial" w:cs="Arial"/>
          <w:sz w:val="24"/>
          <w:szCs w:val="24"/>
        </w:rPr>
      </w:pPr>
    </w:p>
    <w:p w:rsidR="0037532F" w:rsidRPr="00E43250" w:rsidRDefault="0037532F" w:rsidP="0037532F">
      <w:pPr>
        <w:autoSpaceDE w:val="0"/>
        <w:autoSpaceDN w:val="0"/>
        <w:ind w:firstLine="284"/>
        <w:rPr>
          <w:rFonts w:ascii="Arial" w:hAnsi="Arial" w:cs="Arial"/>
          <w:b/>
          <w:bCs/>
          <w:color w:val="000000"/>
          <w:sz w:val="24"/>
          <w:szCs w:val="24"/>
          <w:lang w:val="en-US"/>
        </w:rPr>
      </w:pPr>
      <w:r w:rsidRPr="00E43250">
        <w:rPr>
          <w:rFonts w:ascii="Arial" w:hAnsi="Arial" w:cs="Arial"/>
          <w:b/>
          <w:bCs/>
          <w:color w:val="000000"/>
          <w:sz w:val="24"/>
          <w:szCs w:val="24"/>
        </w:rPr>
        <w:t xml:space="preserve">Mr D C Ross (DA) to ask the Minister in The Presidency: </w:t>
      </w:r>
    </w:p>
    <w:p w:rsidR="0037532F" w:rsidRPr="00E43250" w:rsidRDefault="0037532F" w:rsidP="001958BA">
      <w:pPr>
        <w:autoSpaceDE w:val="0"/>
        <w:autoSpaceDN w:val="0"/>
        <w:ind w:left="720" w:hanging="720"/>
        <w:jc w:val="both"/>
        <w:rPr>
          <w:rFonts w:ascii="Arial" w:hAnsi="Arial" w:cs="Arial"/>
          <w:color w:val="000000"/>
          <w:sz w:val="24"/>
          <w:szCs w:val="24"/>
        </w:rPr>
      </w:pPr>
      <w:r w:rsidRPr="00E43250">
        <w:rPr>
          <w:rFonts w:ascii="Arial" w:hAnsi="Arial" w:cs="Arial"/>
          <w:color w:val="000000"/>
          <w:sz w:val="24"/>
          <w:szCs w:val="24"/>
        </w:rPr>
        <w:t xml:space="preserve">(1) </w:t>
      </w:r>
      <w:r w:rsidRPr="00E43250">
        <w:rPr>
          <w:rFonts w:ascii="Arial" w:hAnsi="Arial" w:cs="Arial"/>
          <w:color w:val="000000"/>
          <w:sz w:val="24"/>
          <w:szCs w:val="24"/>
        </w:rPr>
        <w:tab/>
        <w:t xml:space="preserve">Whether, with reference to the reply of the President, Mr C M Ramaphosa, to the debate on the State of the Nation Address on 22 February 2018 to implement lifestyle audits, (a) she, (b) senior management service members in her department and/or (c) any of the heads of entities reporting to her have undergone a lifestyle audit in the past three financial years; if not, have any plans been put in place to perform such audits; if so, in each case, what are the details of the (i) date of the lifestyle audit, (ii) name of the person undergoing the audit, (iii) name of the auditing firm conducting the audit and (iv) outcome of the audit; </w:t>
      </w:r>
    </w:p>
    <w:p w:rsidR="0037532F" w:rsidRPr="00E43250" w:rsidRDefault="0037532F" w:rsidP="001958BA">
      <w:pPr>
        <w:spacing w:after="240"/>
        <w:ind w:left="720" w:hanging="720"/>
        <w:jc w:val="both"/>
        <w:rPr>
          <w:rFonts w:ascii="Arial" w:hAnsi="Arial" w:cs="Arial"/>
          <w:b/>
          <w:color w:val="1F497D"/>
          <w:sz w:val="24"/>
          <w:szCs w:val="24"/>
        </w:rPr>
      </w:pPr>
      <w:r w:rsidRPr="00E43250">
        <w:rPr>
          <w:rFonts w:ascii="Arial" w:hAnsi="Arial" w:cs="Arial"/>
          <w:sz w:val="24"/>
          <w:szCs w:val="24"/>
        </w:rPr>
        <w:t xml:space="preserve">(2) </w:t>
      </w:r>
      <w:r w:rsidRPr="00E43250">
        <w:rPr>
          <w:rFonts w:ascii="Arial" w:hAnsi="Arial" w:cs="Arial"/>
          <w:sz w:val="24"/>
          <w:szCs w:val="24"/>
        </w:rPr>
        <w:tab/>
        <w:t xml:space="preserve">whether she will furnish Mr D C Ross with copies of the lifestyle audit reports? </w:t>
      </w:r>
      <w:r w:rsidRPr="00E43250">
        <w:rPr>
          <w:rFonts w:ascii="Arial" w:hAnsi="Arial" w:cs="Arial"/>
          <w:b/>
          <w:sz w:val="24"/>
          <w:szCs w:val="24"/>
        </w:rPr>
        <w:t>NW1579E</w:t>
      </w:r>
    </w:p>
    <w:p w:rsidR="008F367A" w:rsidRDefault="008F367A" w:rsidP="008F367A">
      <w:pPr>
        <w:spacing w:before="100" w:beforeAutospacing="1" w:after="100" w:afterAutospacing="1" w:line="240" w:lineRule="auto"/>
        <w:jc w:val="both"/>
        <w:rPr>
          <w:rFonts w:ascii="Arial" w:hAnsi="Arial" w:cs="Arial"/>
          <w:b/>
          <w:sz w:val="24"/>
          <w:szCs w:val="24"/>
          <w:lang w:val="en-GB"/>
        </w:rPr>
      </w:pPr>
    </w:p>
    <w:p w:rsidR="00BE5DDD" w:rsidRPr="00E43250" w:rsidRDefault="005E2102" w:rsidP="008F367A">
      <w:pPr>
        <w:spacing w:before="100" w:beforeAutospacing="1" w:after="100" w:afterAutospacing="1" w:line="240" w:lineRule="auto"/>
        <w:jc w:val="both"/>
        <w:rPr>
          <w:rFonts w:ascii="Arial" w:hAnsi="Arial" w:cs="Arial"/>
          <w:b/>
          <w:sz w:val="24"/>
          <w:szCs w:val="24"/>
          <w:lang w:val="en-GB"/>
        </w:rPr>
      </w:pPr>
      <w:r w:rsidRPr="00E43250">
        <w:rPr>
          <w:rFonts w:ascii="Arial" w:hAnsi="Arial" w:cs="Arial"/>
          <w:b/>
          <w:sz w:val="24"/>
          <w:szCs w:val="24"/>
          <w:lang w:val="en-GB"/>
        </w:rPr>
        <w:t>REPLY:</w:t>
      </w:r>
    </w:p>
    <w:p w:rsidR="00237352" w:rsidRDefault="001958BA" w:rsidP="001958BA">
      <w:pPr>
        <w:spacing w:before="100" w:beforeAutospacing="1" w:after="100" w:afterAutospacing="1" w:line="240" w:lineRule="auto"/>
        <w:ind w:left="720" w:hanging="720"/>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37532F" w:rsidRPr="00E43250">
        <w:rPr>
          <w:rFonts w:ascii="Arial" w:hAnsi="Arial" w:cs="Arial"/>
          <w:sz w:val="24"/>
          <w:szCs w:val="24"/>
          <w:lang w:val="en-GB"/>
        </w:rPr>
        <w:t xml:space="preserve">The department has not </w:t>
      </w:r>
      <w:r w:rsidR="00137598">
        <w:rPr>
          <w:rFonts w:ascii="Arial" w:hAnsi="Arial" w:cs="Arial"/>
          <w:sz w:val="24"/>
          <w:szCs w:val="24"/>
          <w:lang w:val="en-GB"/>
        </w:rPr>
        <w:t xml:space="preserve">as yet </w:t>
      </w:r>
      <w:r w:rsidR="0037532F" w:rsidRPr="00E43250">
        <w:rPr>
          <w:rFonts w:ascii="Arial" w:hAnsi="Arial" w:cs="Arial"/>
          <w:sz w:val="24"/>
          <w:szCs w:val="24"/>
          <w:lang w:val="en-GB"/>
        </w:rPr>
        <w:t>conducted any lifestyle</w:t>
      </w:r>
      <w:r>
        <w:rPr>
          <w:rFonts w:ascii="Arial" w:hAnsi="Arial" w:cs="Arial"/>
          <w:sz w:val="24"/>
          <w:szCs w:val="24"/>
          <w:lang w:val="en-GB"/>
        </w:rPr>
        <w:t xml:space="preserve"> audit to any of its employees,</w:t>
      </w:r>
      <w:r w:rsidRPr="00E43250">
        <w:rPr>
          <w:rFonts w:ascii="Arial" w:hAnsi="Arial" w:cs="Arial"/>
          <w:sz w:val="24"/>
          <w:szCs w:val="24"/>
          <w:lang w:val="en-GB"/>
        </w:rPr>
        <w:t xml:space="preserve"> since</w:t>
      </w:r>
      <w:r w:rsidR="0037532F" w:rsidRPr="00E43250">
        <w:rPr>
          <w:rFonts w:ascii="Arial" w:hAnsi="Arial" w:cs="Arial"/>
          <w:sz w:val="24"/>
          <w:szCs w:val="24"/>
          <w:lang w:val="en-GB"/>
        </w:rPr>
        <w:t xml:space="preserve"> the reply of the</w:t>
      </w:r>
      <w:r w:rsidR="00E43250" w:rsidRPr="00E43250">
        <w:rPr>
          <w:rFonts w:ascii="Arial" w:hAnsi="Arial" w:cs="Arial"/>
          <w:sz w:val="24"/>
          <w:szCs w:val="24"/>
          <w:lang w:val="en-GB"/>
        </w:rPr>
        <w:t xml:space="preserve"> President, Mr CM Ramaphosa, the</w:t>
      </w:r>
      <w:r w:rsidR="0037532F" w:rsidRPr="00E43250">
        <w:rPr>
          <w:rFonts w:ascii="Arial" w:hAnsi="Arial" w:cs="Arial"/>
          <w:sz w:val="24"/>
          <w:szCs w:val="24"/>
          <w:lang w:val="en-GB"/>
        </w:rPr>
        <w:t xml:space="preserve"> </w:t>
      </w:r>
      <w:r w:rsidR="00137598">
        <w:rPr>
          <w:rFonts w:ascii="Arial" w:hAnsi="Arial" w:cs="Arial"/>
          <w:sz w:val="24"/>
          <w:szCs w:val="24"/>
          <w:lang w:val="en-GB"/>
        </w:rPr>
        <w:t xml:space="preserve">Presidency, other departments and entities are in the process of developing a framework that will guide the departments on the standard uniform </w:t>
      </w:r>
      <w:r w:rsidR="00137598">
        <w:rPr>
          <w:rFonts w:ascii="Arial" w:hAnsi="Arial" w:cs="Arial"/>
          <w:sz w:val="24"/>
          <w:szCs w:val="24"/>
          <w:lang w:val="en-GB"/>
        </w:rPr>
        <w:lastRenderedPageBreak/>
        <w:t xml:space="preserve">implementation of the lifestyle audits, once the framework is ready and a directive is given, the department will then conduct a </w:t>
      </w:r>
      <w:r w:rsidR="00E43250" w:rsidRPr="00E43250">
        <w:rPr>
          <w:rFonts w:ascii="Arial" w:hAnsi="Arial" w:cs="Arial"/>
          <w:sz w:val="24"/>
          <w:szCs w:val="24"/>
          <w:lang w:val="en-GB"/>
        </w:rPr>
        <w:t xml:space="preserve">lifestyle audit </w:t>
      </w:r>
      <w:r w:rsidR="00137598">
        <w:rPr>
          <w:rFonts w:ascii="Arial" w:hAnsi="Arial" w:cs="Arial"/>
          <w:sz w:val="24"/>
          <w:szCs w:val="24"/>
          <w:lang w:val="en-GB"/>
        </w:rPr>
        <w:t>as directed</w:t>
      </w:r>
      <w:r w:rsidR="00E43250" w:rsidRPr="00E43250">
        <w:rPr>
          <w:rFonts w:ascii="Arial" w:hAnsi="Arial" w:cs="Arial"/>
          <w:sz w:val="24"/>
          <w:szCs w:val="24"/>
          <w:lang w:val="en-GB"/>
        </w:rPr>
        <w:t>.</w:t>
      </w:r>
    </w:p>
    <w:p w:rsidR="001958BA" w:rsidRPr="00E43250" w:rsidRDefault="001958BA" w:rsidP="001958BA">
      <w:pPr>
        <w:spacing w:before="100" w:beforeAutospacing="1" w:after="100" w:afterAutospacing="1" w:line="240" w:lineRule="auto"/>
        <w:ind w:left="720" w:hanging="720"/>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In line with response above, there are no copies of the lifestyle audit report as yet.</w:t>
      </w:r>
    </w:p>
    <w:p w:rsidR="00237352" w:rsidRPr="008F367A" w:rsidRDefault="00237352" w:rsidP="002B0742">
      <w:pPr>
        <w:spacing w:before="100" w:beforeAutospacing="1" w:after="100" w:afterAutospacing="1" w:line="240" w:lineRule="auto"/>
        <w:ind w:left="720"/>
        <w:jc w:val="both"/>
        <w:rPr>
          <w:rFonts w:ascii="Arial" w:hAnsi="Arial" w:cs="Arial"/>
          <w:b/>
          <w:sz w:val="24"/>
          <w:szCs w:val="24"/>
          <w:lang w:val="en-GB"/>
        </w:rPr>
      </w:pPr>
    </w:p>
    <w:tbl>
      <w:tblPr>
        <w:tblW w:w="9531" w:type="dxa"/>
        <w:tblInd w:w="108" w:type="dxa"/>
        <w:tblLook w:val="04A0" w:firstRow="1" w:lastRow="0" w:firstColumn="1" w:lastColumn="0" w:noHBand="0" w:noVBand="1"/>
      </w:tblPr>
      <w:tblGrid>
        <w:gridCol w:w="3294"/>
        <w:gridCol w:w="284"/>
        <w:gridCol w:w="1714"/>
        <w:gridCol w:w="1890"/>
        <w:gridCol w:w="2349"/>
      </w:tblGrid>
      <w:tr w:rsidR="009C15B4" w:rsidRPr="008F367A" w:rsidTr="009968DA">
        <w:trPr>
          <w:cantSplit/>
        </w:trPr>
        <w:tc>
          <w:tcPr>
            <w:tcW w:w="3294" w:type="dxa"/>
            <w:vMerge w:val="restart"/>
            <w:vAlign w:val="center"/>
          </w:tcPr>
          <w:p w:rsidR="009C15B4" w:rsidRPr="008F367A" w:rsidRDefault="009C15B4" w:rsidP="002B0742">
            <w:pPr>
              <w:spacing w:after="0" w:line="240" w:lineRule="auto"/>
              <w:jc w:val="both"/>
              <w:rPr>
                <w:rFonts w:ascii="Arial" w:eastAsia="Times New Roman" w:hAnsi="Arial" w:cs="Arial"/>
                <w:b/>
                <w:sz w:val="24"/>
                <w:szCs w:val="24"/>
                <w:lang w:val="en-GB"/>
              </w:rPr>
            </w:pPr>
          </w:p>
        </w:tc>
        <w:tc>
          <w:tcPr>
            <w:tcW w:w="284" w:type="dxa"/>
            <w:vMerge w:val="restart"/>
            <w:tcBorders>
              <w:right w:val="single" w:sz="4" w:space="0" w:color="auto"/>
            </w:tcBorders>
          </w:tcPr>
          <w:p w:rsidR="009C15B4" w:rsidRPr="008F367A" w:rsidRDefault="009C15B4" w:rsidP="002B0742">
            <w:pPr>
              <w:spacing w:after="0" w:line="240" w:lineRule="auto"/>
              <w:jc w:val="both"/>
              <w:rPr>
                <w:rFonts w:ascii="Arial" w:eastAsia="Times New Roman" w:hAnsi="Arial" w:cs="Arial"/>
                <w:b/>
                <w:sz w:val="24"/>
                <w:szCs w:val="24"/>
                <w:lang w:val="en-GB"/>
              </w:rPr>
            </w:pPr>
          </w:p>
        </w:tc>
        <w:tc>
          <w:tcPr>
            <w:tcW w:w="1714" w:type="dxa"/>
            <w:tcBorders>
              <w:top w:val="single" w:sz="4" w:space="0" w:color="auto"/>
              <w:left w:val="single" w:sz="4" w:space="0" w:color="auto"/>
              <w:bottom w:val="single" w:sz="4" w:space="0" w:color="auto"/>
              <w:right w:val="single" w:sz="4" w:space="0" w:color="auto"/>
            </w:tcBorders>
            <w:vAlign w:val="center"/>
          </w:tcPr>
          <w:p w:rsidR="009C15B4" w:rsidRPr="008F367A" w:rsidRDefault="009C15B4" w:rsidP="002B0742">
            <w:pPr>
              <w:spacing w:after="0" w:line="240" w:lineRule="auto"/>
              <w:jc w:val="both"/>
              <w:rPr>
                <w:rFonts w:ascii="Arial" w:eastAsia="Times New Roman" w:hAnsi="Arial" w:cs="Arial"/>
                <w:b/>
                <w:sz w:val="24"/>
                <w:szCs w:val="24"/>
                <w:lang w:val="en-GB"/>
              </w:rPr>
            </w:pPr>
            <w:r w:rsidRPr="008F367A">
              <w:rPr>
                <w:rFonts w:ascii="Arial" w:eastAsia="Times New Roman" w:hAnsi="Arial" w:cs="Arial"/>
                <w:b/>
                <w:sz w:val="24"/>
                <w:szCs w:val="24"/>
                <w:lang w:val="en-GB"/>
              </w:rPr>
              <w:t>Approved</w:t>
            </w:r>
          </w:p>
        </w:tc>
        <w:tc>
          <w:tcPr>
            <w:tcW w:w="1890" w:type="dxa"/>
            <w:tcBorders>
              <w:top w:val="single" w:sz="4" w:space="0" w:color="auto"/>
              <w:left w:val="single" w:sz="4" w:space="0" w:color="auto"/>
              <w:bottom w:val="single" w:sz="4" w:space="0" w:color="auto"/>
              <w:right w:val="single" w:sz="4" w:space="0" w:color="auto"/>
            </w:tcBorders>
            <w:vAlign w:val="center"/>
          </w:tcPr>
          <w:p w:rsidR="009C15B4" w:rsidRPr="008F367A" w:rsidRDefault="009C15B4" w:rsidP="002B0742">
            <w:pPr>
              <w:spacing w:after="0" w:line="240" w:lineRule="auto"/>
              <w:jc w:val="both"/>
              <w:rPr>
                <w:rFonts w:ascii="Arial" w:eastAsia="Times New Roman" w:hAnsi="Arial" w:cs="Arial"/>
                <w:b/>
                <w:sz w:val="24"/>
                <w:szCs w:val="24"/>
                <w:lang w:val="en-GB"/>
              </w:rPr>
            </w:pPr>
            <w:r w:rsidRPr="008F367A">
              <w:rPr>
                <w:rFonts w:ascii="Arial" w:eastAsia="Times New Roman" w:hAnsi="Arial" w:cs="Arial"/>
                <w:b/>
                <w:sz w:val="24"/>
                <w:szCs w:val="24"/>
                <w:lang w:val="en-GB"/>
              </w:rPr>
              <w:t xml:space="preserve">Not </w:t>
            </w:r>
          </w:p>
          <w:p w:rsidR="009C15B4" w:rsidRPr="008F367A" w:rsidRDefault="009C15B4" w:rsidP="002B0742">
            <w:pPr>
              <w:spacing w:after="0" w:line="240" w:lineRule="auto"/>
              <w:jc w:val="both"/>
              <w:rPr>
                <w:rFonts w:ascii="Arial" w:eastAsia="Times New Roman" w:hAnsi="Arial" w:cs="Arial"/>
                <w:b/>
                <w:sz w:val="24"/>
                <w:szCs w:val="24"/>
                <w:lang w:val="en-GB"/>
              </w:rPr>
            </w:pPr>
            <w:r w:rsidRPr="008F367A">
              <w:rPr>
                <w:rFonts w:ascii="Arial" w:eastAsia="Times New Roman" w:hAnsi="Arial" w:cs="Arial"/>
                <w:b/>
                <w:sz w:val="24"/>
                <w:szCs w:val="24"/>
                <w:lang w:val="en-GB"/>
              </w:rPr>
              <w:t>Approved</w:t>
            </w:r>
          </w:p>
        </w:tc>
        <w:tc>
          <w:tcPr>
            <w:tcW w:w="2349" w:type="dxa"/>
            <w:tcBorders>
              <w:top w:val="single" w:sz="4" w:space="0" w:color="auto"/>
              <w:left w:val="single" w:sz="4" w:space="0" w:color="auto"/>
              <w:bottom w:val="single" w:sz="4" w:space="0" w:color="auto"/>
              <w:right w:val="single" w:sz="4" w:space="0" w:color="auto"/>
            </w:tcBorders>
            <w:vAlign w:val="center"/>
          </w:tcPr>
          <w:p w:rsidR="009C15B4" w:rsidRPr="008F367A" w:rsidRDefault="009C15B4" w:rsidP="002B0742">
            <w:pPr>
              <w:spacing w:after="0" w:line="240" w:lineRule="auto"/>
              <w:jc w:val="both"/>
              <w:rPr>
                <w:rFonts w:ascii="Arial" w:eastAsia="Times New Roman" w:hAnsi="Arial" w:cs="Arial"/>
                <w:b/>
                <w:sz w:val="24"/>
                <w:szCs w:val="24"/>
                <w:lang w:val="en-GB"/>
              </w:rPr>
            </w:pPr>
            <w:r w:rsidRPr="008F367A">
              <w:rPr>
                <w:rFonts w:ascii="Arial" w:eastAsia="Times New Roman" w:hAnsi="Arial" w:cs="Arial"/>
                <w:b/>
                <w:sz w:val="24"/>
                <w:szCs w:val="24"/>
                <w:lang w:val="en-GB"/>
              </w:rPr>
              <w:t>Approved</w:t>
            </w:r>
          </w:p>
          <w:p w:rsidR="009C15B4" w:rsidRPr="008F367A" w:rsidRDefault="009C15B4" w:rsidP="002B0742">
            <w:pPr>
              <w:spacing w:after="0" w:line="240" w:lineRule="auto"/>
              <w:jc w:val="both"/>
              <w:rPr>
                <w:rFonts w:ascii="Arial" w:eastAsia="Times New Roman" w:hAnsi="Arial" w:cs="Arial"/>
                <w:b/>
                <w:sz w:val="24"/>
                <w:szCs w:val="24"/>
                <w:lang w:val="en-GB"/>
              </w:rPr>
            </w:pPr>
            <w:r w:rsidRPr="008F367A">
              <w:rPr>
                <w:rFonts w:ascii="Arial" w:eastAsia="Times New Roman" w:hAnsi="Arial" w:cs="Arial"/>
                <w:b/>
                <w:sz w:val="24"/>
                <w:szCs w:val="24"/>
                <w:lang w:val="en-GB"/>
              </w:rPr>
              <w:t>as amended</w:t>
            </w:r>
          </w:p>
        </w:tc>
      </w:tr>
      <w:tr w:rsidR="009C15B4" w:rsidRPr="008F367A" w:rsidTr="009968DA">
        <w:trPr>
          <w:cantSplit/>
          <w:trHeight w:val="299"/>
        </w:trPr>
        <w:tc>
          <w:tcPr>
            <w:tcW w:w="3294" w:type="dxa"/>
            <w:vMerge/>
            <w:tcBorders>
              <w:bottom w:val="single" w:sz="4" w:space="0" w:color="auto"/>
            </w:tcBorders>
            <w:vAlign w:val="center"/>
          </w:tcPr>
          <w:p w:rsidR="009C15B4" w:rsidRPr="008F367A" w:rsidRDefault="009C15B4" w:rsidP="002B0742">
            <w:pPr>
              <w:spacing w:after="0" w:line="240" w:lineRule="auto"/>
              <w:jc w:val="both"/>
              <w:rPr>
                <w:rFonts w:ascii="Arial" w:eastAsia="Times New Roman" w:hAnsi="Arial" w:cs="Arial"/>
                <w:b/>
                <w:sz w:val="24"/>
                <w:szCs w:val="24"/>
                <w:lang w:val="en-GB"/>
              </w:rPr>
            </w:pPr>
          </w:p>
        </w:tc>
        <w:tc>
          <w:tcPr>
            <w:tcW w:w="284" w:type="dxa"/>
            <w:vMerge/>
            <w:tcBorders>
              <w:right w:val="single" w:sz="4" w:space="0" w:color="auto"/>
            </w:tcBorders>
          </w:tcPr>
          <w:p w:rsidR="009C15B4" w:rsidRPr="008F367A" w:rsidRDefault="009C15B4" w:rsidP="002B0742">
            <w:pPr>
              <w:spacing w:after="0" w:line="240" w:lineRule="auto"/>
              <w:jc w:val="both"/>
              <w:rPr>
                <w:rFonts w:ascii="Arial" w:eastAsia="Times New Roman" w:hAnsi="Arial" w:cs="Arial"/>
                <w:b/>
                <w:sz w:val="24"/>
                <w:szCs w:val="24"/>
                <w:lang w:val="en-GB"/>
              </w:rPr>
            </w:pPr>
          </w:p>
        </w:tc>
        <w:tc>
          <w:tcPr>
            <w:tcW w:w="5953" w:type="dxa"/>
            <w:gridSpan w:val="3"/>
            <w:vMerge w:val="restart"/>
            <w:tcBorders>
              <w:top w:val="single" w:sz="4" w:space="0" w:color="auto"/>
              <w:left w:val="single" w:sz="4" w:space="0" w:color="auto"/>
              <w:bottom w:val="single" w:sz="4" w:space="0" w:color="auto"/>
              <w:right w:val="single" w:sz="4" w:space="0" w:color="auto"/>
            </w:tcBorders>
          </w:tcPr>
          <w:p w:rsidR="009C15B4" w:rsidRPr="008F367A" w:rsidRDefault="009C15B4" w:rsidP="002B0742">
            <w:pPr>
              <w:spacing w:after="0" w:line="240" w:lineRule="auto"/>
              <w:jc w:val="both"/>
              <w:rPr>
                <w:rFonts w:ascii="Arial" w:eastAsia="Times New Roman" w:hAnsi="Arial" w:cs="Arial"/>
                <w:b/>
                <w:sz w:val="24"/>
                <w:szCs w:val="24"/>
                <w:lang w:val="en-GB"/>
              </w:rPr>
            </w:pPr>
            <w:r w:rsidRPr="008F367A">
              <w:rPr>
                <w:rFonts w:ascii="Arial" w:eastAsia="Times New Roman" w:hAnsi="Arial" w:cs="Arial"/>
                <w:b/>
                <w:sz w:val="24"/>
                <w:szCs w:val="24"/>
                <w:lang w:val="en-GB"/>
              </w:rPr>
              <w:t>Comment:</w:t>
            </w:r>
          </w:p>
        </w:tc>
      </w:tr>
      <w:tr w:rsidR="009C15B4" w:rsidRPr="008F367A" w:rsidTr="009968DA">
        <w:trPr>
          <w:cantSplit/>
        </w:trPr>
        <w:tc>
          <w:tcPr>
            <w:tcW w:w="3294" w:type="dxa"/>
            <w:tcBorders>
              <w:top w:val="single" w:sz="4" w:space="0" w:color="auto"/>
            </w:tcBorders>
            <w:vAlign w:val="center"/>
          </w:tcPr>
          <w:p w:rsidR="009C15B4" w:rsidRPr="008F367A" w:rsidRDefault="009C15B4" w:rsidP="002B0742">
            <w:pPr>
              <w:spacing w:after="0" w:line="240" w:lineRule="auto"/>
              <w:jc w:val="both"/>
              <w:rPr>
                <w:rFonts w:ascii="Arial" w:eastAsia="Times New Roman" w:hAnsi="Arial" w:cs="Arial"/>
                <w:b/>
                <w:sz w:val="24"/>
                <w:szCs w:val="24"/>
                <w:lang w:val="en-GB"/>
              </w:rPr>
            </w:pPr>
            <w:r w:rsidRPr="008F367A">
              <w:rPr>
                <w:rFonts w:ascii="Arial" w:eastAsia="Times New Roman" w:hAnsi="Arial" w:cs="Arial"/>
                <w:b/>
                <w:sz w:val="24"/>
                <w:szCs w:val="24"/>
                <w:lang w:val="en-GB"/>
              </w:rPr>
              <w:t>Dr NC Dlamini-Zuma</w:t>
            </w:r>
          </w:p>
          <w:p w:rsidR="009C15B4" w:rsidRPr="008F367A" w:rsidRDefault="009C15B4" w:rsidP="002B0742">
            <w:pPr>
              <w:spacing w:after="0" w:line="240" w:lineRule="auto"/>
              <w:jc w:val="both"/>
              <w:rPr>
                <w:rFonts w:ascii="Arial" w:eastAsia="Times New Roman" w:hAnsi="Arial" w:cs="Arial"/>
                <w:b/>
                <w:sz w:val="24"/>
                <w:szCs w:val="24"/>
                <w:lang w:val="en-GB"/>
              </w:rPr>
            </w:pPr>
            <w:r w:rsidRPr="008F367A">
              <w:rPr>
                <w:rFonts w:ascii="Arial" w:eastAsia="Times New Roman" w:hAnsi="Arial" w:cs="Arial"/>
                <w:b/>
                <w:sz w:val="24"/>
                <w:szCs w:val="24"/>
                <w:lang w:val="en-GB"/>
              </w:rPr>
              <w:t>Minister in the Presidency:  Planning Monitoring and Evaluation</w:t>
            </w:r>
          </w:p>
        </w:tc>
        <w:tc>
          <w:tcPr>
            <w:tcW w:w="284" w:type="dxa"/>
            <w:vMerge/>
            <w:tcBorders>
              <w:right w:val="single" w:sz="4" w:space="0" w:color="auto"/>
            </w:tcBorders>
          </w:tcPr>
          <w:p w:rsidR="009C15B4" w:rsidRPr="008F367A" w:rsidRDefault="009C15B4" w:rsidP="002B0742">
            <w:pPr>
              <w:spacing w:after="0" w:line="240" w:lineRule="auto"/>
              <w:jc w:val="both"/>
              <w:rPr>
                <w:rFonts w:ascii="Arial" w:eastAsia="Times New Roman" w:hAnsi="Arial" w:cs="Arial"/>
                <w:b/>
                <w:sz w:val="24"/>
                <w:szCs w:val="24"/>
                <w:lang w:val="en-GB"/>
              </w:rPr>
            </w:pPr>
          </w:p>
        </w:tc>
        <w:tc>
          <w:tcPr>
            <w:tcW w:w="5953" w:type="dxa"/>
            <w:gridSpan w:val="3"/>
            <w:vMerge/>
            <w:tcBorders>
              <w:top w:val="single" w:sz="4" w:space="0" w:color="auto"/>
              <w:left w:val="single" w:sz="4" w:space="0" w:color="auto"/>
              <w:bottom w:val="single" w:sz="4" w:space="0" w:color="auto"/>
              <w:right w:val="single" w:sz="4" w:space="0" w:color="auto"/>
            </w:tcBorders>
          </w:tcPr>
          <w:p w:rsidR="009C15B4" w:rsidRPr="008F367A" w:rsidRDefault="009C15B4" w:rsidP="002B0742">
            <w:pPr>
              <w:spacing w:after="0" w:line="240" w:lineRule="auto"/>
              <w:jc w:val="both"/>
              <w:rPr>
                <w:rFonts w:ascii="Arial" w:eastAsia="Times New Roman" w:hAnsi="Arial" w:cs="Arial"/>
                <w:b/>
                <w:sz w:val="24"/>
                <w:szCs w:val="24"/>
                <w:lang w:val="en-GB"/>
              </w:rPr>
            </w:pPr>
          </w:p>
        </w:tc>
      </w:tr>
      <w:tr w:rsidR="009C15B4" w:rsidRPr="008F367A" w:rsidTr="009968DA">
        <w:trPr>
          <w:cantSplit/>
          <w:trHeight w:val="230"/>
        </w:trPr>
        <w:tc>
          <w:tcPr>
            <w:tcW w:w="3294" w:type="dxa"/>
            <w:tcBorders>
              <w:bottom w:val="single" w:sz="4" w:space="0" w:color="auto"/>
            </w:tcBorders>
            <w:vAlign w:val="center"/>
          </w:tcPr>
          <w:p w:rsidR="009C15B4" w:rsidRPr="008F367A" w:rsidRDefault="009C15B4" w:rsidP="002B0742">
            <w:pPr>
              <w:spacing w:before="120" w:after="120" w:line="240" w:lineRule="auto"/>
              <w:jc w:val="both"/>
              <w:rPr>
                <w:rFonts w:ascii="Arial" w:eastAsia="Times New Roman" w:hAnsi="Arial" w:cs="Arial"/>
                <w:b/>
                <w:sz w:val="24"/>
                <w:szCs w:val="24"/>
                <w:lang w:val="en-GB"/>
              </w:rPr>
            </w:pPr>
            <w:r w:rsidRPr="008F367A">
              <w:rPr>
                <w:rFonts w:ascii="Arial" w:eastAsia="Times New Roman" w:hAnsi="Arial" w:cs="Arial"/>
                <w:b/>
                <w:sz w:val="24"/>
                <w:szCs w:val="24"/>
                <w:lang w:val="en-GB"/>
              </w:rPr>
              <w:t xml:space="preserve">Date: </w:t>
            </w:r>
          </w:p>
        </w:tc>
        <w:tc>
          <w:tcPr>
            <w:tcW w:w="284" w:type="dxa"/>
            <w:vMerge/>
            <w:tcBorders>
              <w:bottom w:val="single" w:sz="4" w:space="0" w:color="auto"/>
              <w:right w:val="single" w:sz="4" w:space="0" w:color="auto"/>
            </w:tcBorders>
          </w:tcPr>
          <w:p w:rsidR="009C15B4" w:rsidRPr="008F367A" w:rsidRDefault="009C15B4" w:rsidP="002B0742">
            <w:pPr>
              <w:spacing w:after="0" w:line="240" w:lineRule="auto"/>
              <w:jc w:val="both"/>
              <w:rPr>
                <w:rFonts w:ascii="Arial" w:eastAsia="Times New Roman" w:hAnsi="Arial" w:cs="Arial"/>
                <w:b/>
                <w:sz w:val="24"/>
                <w:szCs w:val="24"/>
                <w:lang w:val="en-GB"/>
              </w:rPr>
            </w:pPr>
          </w:p>
        </w:tc>
        <w:tc>
          <w:tcPr>
            <w:tcW w:w="5953" w:type="dxa"/>
            <w:gridSpan w:val="3"/>
            <w:vMerge/>
            <w:tcBorders>
              <w:top w:val="single" w:sz="4" w:space="0" w:color="auto"/>
              <w:left w:val="single" w:sz="4" w:space="0" w:color="auto"/>
              <w:bottom w:val="single" w:sz="4" w:space="0" w:color="auto"/>
              <w:right w:val="single" w:sz="4" w:space="0" w:color="auto"/>
            </w:tcBorders>
          </w:tcPr>
          <w:p w:rsidR="009C15B4" w:rsidRPr="008F367A" w:rsidRDefault="009C15B4" w:rsidP="002B0742">
            <w:pPr>
              <w:spacing w:after="0" w:line="240" w:lineRule="auto"/>
              <w:jc w:val="both"/>
              <w:rPr>
                <w:rFonts w:ascii="Arial" w:eastAsia="Times New Roman" w:hAnsi="Arial" w:cs="Arial"/>
                <w:b/>
                <w:sz w:val="24"/>
                <w:szCs w:val="24"/>
                <w:lang w:val="en-GB"/>
              </w:rPr>
            </w:pPr>
          </w:p>
        </w:tc>
      </w:tr>
    </w:tbl>
    <w:p w:rsidR="009C15B4" w:rsidRPr="008F367A" w:rsidRDefault="009C15B4" w:rsidP="002B0742">
      <w:pPr>
        <w:jc w:val="both"/>
        <w:rPr>
          <w:rFonts w:ascii="Arial" w:hAnsi="Arial" w:cs="Arial"/>
          <w:b/>
          <w:sz w:val="24"/>
          <w:szCs w:val="24"/>
        </w:rPr>
      </w:pPr>
    </w:p>
    <w:sectPr w:rsidR="009C15B4" w:rsidRPr="008F36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F46" w:rsidRDefault="00143F46" w:rsidP="00BE5DDD">
      <w:pPr>
        <w:spacing w:after="0" w:line="240" w:lineRule="auto"/>
      </w:pPr>
      <w:r>
        <w:separator/>
      </w:r>
    </w:p>
  </w:endnote>
  <w:endnote w:type="continuationSeparator" w:id="0">
    <w:p w:rsidR="00143F46" w:rsidRDefault="00143F46" w:rsidP="00BE5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F46" w:rsidRDefault="00143F46" w:rsidP="00BE5DDD">
      <w:pPr>
        <w:spacing w:after="0" w:line="240" w:lineRule="auto"/>
      </w:pPr>
      <w:r>
        <w:separator/>
      </w:r>
    </w:p>
  </w:footnote>
  <w:footnote w:type="continuationSeparator" w:id="0">
    <w:p w:rsidR="00143F46" w:rsidRDefault="00143F46" w:rsidP="00BE5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D01C1"/>
    <w:multiLevelType w:val="hybridMultilevel"/>
    <w:tmpl w:val="74B0092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F2"/>
    <w:rsid w:val="000358BD"/>
    <w:rsid w:val="001300C4"/>
    <w:rsid w:val="00135B71"/>
    <w:rsid w:val="00137598"/>
    <w:rsid w:val="00143F46"/>
    <w:rsid w:val="001958BA"/>
    <w:rsid w:val="001D1850"/>
    <w:rsid w:val="00237352"/>
    <w:rsid w:val="002B0742"/>
    <w:rsid w:val="0037532F"/>
    <w:rsid w:val="003B221C"/>
    <w:rsid w:val="005E2102"/>
    <w:rsid w:val="00617269"/>
    <w:rsid w:val="007B3E40"/>
    <w:rsid w:val="00801E2D"/>
    <w:rsid w:val="00850BCD"/>
    <w:rsid w:val="008F367A"/>
    <w:rsid w:val="0095495A"/>
    <w:rsid w:val="009C15B4"/>
    <w:rsid w:val="009E08AB"/>
    <w:rsid w:val="00B8155F"/>
    <w:rsid w:val="00BB3DF4"/>
    <w:rsid w:val="00BE5DDD"/>
    <w:rsid w:val="00C230C9"/>
    <w:rsid w:val="00C8264B"/>
    <w:rsid w:val="00D17BDF"/>
    <w:rsid w:val="00D376AC"/>
    <w:rsid w:val="00D416B4"/>
    <w:rsid w:val="00DE5A43"/>
    <w:rsid w:val="00E43250"/>
    <w:rsid w:val="00ED44F2"/>
    <w:rsid w:val="00F85104"/>
    <w:rsid w:val="00FD0F2A"/>
    <w:rsid w:val="00FF4F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0CDD1-BCC1-4CF3-8B43-9202B631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DDD"/>
  </w:style>
  <w:style w:type="paragraph" w:styleId="Footer">
    <w:name w:val="footer"/>
    <w:basedOn w:val="Normal"/>
    <w:link w:val="FooterChar"/>
    <w:uiPriority w:val="99"/>
    <w:unhideWhenUsed/>
    <w:rsid w:val="00BE5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126711">
      <w:bodyDiv w:val="1"/>
      <w:marLeft w:val="0"/>
      <w:marRight w:val="0"/>
      <w:marTop w:val="0"/>
      <w:marBottom w:val="0"/>
      <w:divBdr>
        <w:top w:val="none" w:sz="0" w:space="0" w:color="auto"/>
        <w:left w:val="none" w:sz="0" w:space="0" w:color="auto"/>
        <w:bottom w:val="none" w:sz="0" w:space="0" w:color="auto"/>
        <w:right w:val="none" w:sz="0" w:space="0" w:color="auto"/>
      </w:divBdr>
    </w:div>
    <w:div w:id="411467654">
      <w:bodyDiv w:val="1"/>
      <w:marLeft w:val="0"/>
      <w:marRight w:val="0"/>
      <w:marTop w:val="0"/>
      <w:marBottom w:val="0"/>
      <w:divBdr>
        <w:top w:val="none" w:sz="0" w:space="0" w:color="auto"/>
        <w:left w:val="none" w:sz="0" w:space="0" w:color="auto"/>
        <w:bottom w:val="none" w:sz="0" w:space="0" w:color="auto"/>
        <w:right w:val="none" w:sz="0" w:space="0" w:color="auto"/>
      </w:divBdr>
    </w:div>
    <w:div w:id="750004875">
      <w:bodyDiv w:val="1"/>
      <w:marLeft w:val="0"/>
      <w:marRight w:val="0"/>
      <w:marTop w:val="0"/>
      <w:marBottom w:val="0"/>
      <w:divBdr>
        <w:top w:val="none" w:sz="0" w:space="0" w:color="auto"/>
        <w:left w:val="none" w:sz="0" w:space="0" w:color="auto"/>
        <w:bottom w:val="none" w:sz="0" w:space="0" w:color="auto"/>
        <w:right w:val="none" w:sz="0" w:space="0" w:color="auto"/>
      </w:divBdr>
    </w:div>
    <w:div w:id="181209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Nokuthula Nqaba</dc:creator>
  <cp:keywords/>
  <dc:description/>
  <cp:lastModifiedBy>Mlungisi Mtshali</cp:lastModifiedBy>
  <cp:revision>2</cp:revision>
  <dcterms:created xsi:type="dcterms:W3CDTF">2018-10-08T09:46:00Z</dcterms:created>
  <dcterms:modified xsi:type="dcterms:W3CDTF">2018-10-08T09:46:00Z</dcterms:modified>
</cp:coreProperties>
</file>