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BF7435" w:rsidRPr="00BF7435">
        <w:rPr>
          <w:rFonts w:ascii="Arial" w:eastAsia="Calibri" w:hAnsi="Arial" w:cs="Arial"/>
          <w:b/>
          <w:lang w:val="en-ZA"/>
        </w:rPr>
        <w:t>1</w:t>
      </w:r>
      <w:r w:rsidR="008540F9">
        <w:rPr>
          <w:rFonts w:ascii="Arial" w:eastAsia="Calibri" w:hAnsi="Arial" w:cs="Arial"/>
          <w:b/>
          <w:lang w:val="en-ZA"/>
        </w:rPr>
        <w:t>4</w:t>
      </w:r>
      <w:r w:rsidR="00122C6F">
        <w:rPr>
          <w:rFonts w:ascii="Arial" w:eastAsia="Calibri" w:hAnsi="Arial" w:cs="Arial"/>
          <w:b/>
          <w:lang w:val="en-ZA"/>
        </w:rPr>
        <w:t>73</w:t>
      </w:r>
    </w:p>
    <w:p w:rsidR="00122C6F" w:rsidRPr="00122C6F" w:rsidRDefault="00122C6F" w:rsidP="00122C6F">
      <w:pPr>
        <w:spacing w:before="100" w:beforeAutospacing="1" w:after="100" w:afterAutospacing="1" w:line="240" w:lineRule="auto"/>
        <w:ind w:left="720" w:hanging="720"/>
        <w:jc w:val="both"/>
        <w:outlineLvl w:val="0"/>
        <w:rPr>
          <w:rFonts w:ascii="Arial" w:hAnsi="Arial" w:cs="Arial"/>
          <w:b/>
          <w:bCs/>
        </w:rPr>
      </w:pPr>
      <w:proofErr w:type="gramStart"/>
      <w:r w:rsidRPr="00122C6F">
        <w:rPr>
          <w:rFonts w:ascii="Arial" w:hAnsi="Arial" w:cs="Arial"/>
          <w:b/>
          <w:bCs/>
        </w:rPr>
        <w:t>1473.</w:t>
      </w:r>
      <w:r w:rsidRPr="00122C6F">
        <w:rPr>
          <w:rFonts w:ascii="Arial" w:hAnsi="Arial" w:cs="Arial"/>
          <w:b/>
          <w:bCs/>
        </w:rPr>
        <w:tab/>
      </w:r>
      <w:proofErr w:type="spellStart"/>
      <w:r w:rsidRPr="00122C6F">
        <w:rPr>
          <w:rFonts w:ascii="Arial" w:hAnsi="Arial" w:cs="Arial"/>
          <w:b/>
          <w:bCs/>
        </w:rPr>
        <w:t>Ms</w:t>
      </w:r>
      <w:proofErr w:type="spellEnd"/>
      <w:r w:rsidRPr="00122C6F">
        <w:rPr>
          <w:rFonts w:ascii="Arial" w:hAnsi="Arial" w:cs="Arial"/>
          <w:b/>
          <w:bCs/>
        </w:rPr>
        <w:t xml:space="preserve"> T A </w:t>
      </w:r>
      <w:r w:rsidRPr="00122C6F">
        <w:rPr>
          <w:rFonts w:ascii="Arial" w:hAnsi="Arial" w:cs="Arial"/>
          <w:b/>
          <w:noProof/>
          <w:lang w:val="af-ZA"/>
        </w:rPr>
        <w:t>Khanyile</w:t>
      </w:r>
      <w:r w:rsidRPr="00122C6F">
        <w:rPr>
          <w:rFonts w:ascii="Arial" w:hAnsi="Arial" w:cs="Arial"/>
          <w:b/>
          <w:bCs/>
        </w:rPr>
        <w:t xml:space="preserve"> (DA)</w:t>
      </w:r>
      <w:proofErr w:type="gramEnd"/>
      <w:r w:rsidRPr="00122C6F">
        <w:rPr>
          <w:rFonts w:ascii="Arial" w:hAnsi="Arial" w:cs="Arial"/>
          <w:b/>
          <w:bCs/>
        </w:rPr>
        <w:t xml:space="preserve"> to ask the Minister of Transport</w:t>
      </w:r>
      <w:r w:rsidRPr="00122C6F">
        <w:rPr>
          <w:rFonts w:ascii="Arial" w:hAnsi="Arial" w:cs="Arial"/>
          <w:b/>
          <w:bCs/>
        </w:rPr>
        <w:fldChar w:fldCharType="begin"/>
      </w:r>
      <w:r w:rsidRPr="00122C6F">
        <w:rPr>
          <w:rFonts w:ascii="Arial" w:hAnsi="Arial" w:cs="Arial"/>
        </w:rPr>
        <w:instrText xml:space="preserve"> XE "</w:instrText>
      </w:r>
      <w:r w:rsidRPr="00122C6F">
        <w:rPr>
          <w:rFonts w:ascii="Arial" w:hAnsi="Arial" w:cs="Arial"/>
          <w:b/>
          <w:bCs/>
        </w:rPr>
        <w:instrText>Transport</w:instrText>
      </w:r>
      <w:r w:rsidRPr="00122C6F">
        <w:rPr>
          <w:rFonts w:ascii="Arial" w:hAnsi="Arial" w:cs="Arial"/>
        </w:rPr>
        <w:instrText xml:space="preserve">" </w:instrText>
      </w:r>
      <w:r w:rsidRPr="00122C6F">
        <w:rPr>
          <w:rFonts w:ascii="Arial" w:hAnsi="Arial" w:cs="Arial"/>
          <w:b/>
          <w:bCs/>
        </w:rPr>
        <w:fldChar w:fldCharType="end"/>
      </w:r>
      <w:r w:rsidRPr="00122C6F">
        <w:rPr>
          <w:rFonts w:ascii="Arial" w:hAnsi="Arial" w:cs="Arial"/>
          <w:b/>
          <w:bCs/>
        </w:rPr>
        <w:t>:</w:t>
      </w:r>
    </w:p>
    <w:p w:rsidR="00122C6F" w:rsidRDefault="00122C6F" w:rsidP="00AB3FF2">
      <w:pPr>
        <w:spacing w:before="100" w:beforeAutospacing="1" w:after="100" w:afterAutospacing="1"/>
        <w:ind w:left="709" w:hanging="720"/>
        <w:jc w:val="both"/>
        <w:rPr>
          <w:rFonts w:ascii="Arial" w:hAnsi="Arial" w:cs="Arial"/>
        </w:rPr>
      </w:pPr>
      <w:r w:rsidRPr="00122C6F">
        <w:rPr>
          <w:rFonts w:ascii="Arial" w:hAnsi="Arial" w:cs="Arial"/>
        </w:rPr>
        <w:t>(1)</w:t>
      </w:r>
      <w:r w:rsidRPr="00122C6F">
        <w:rPr>
          <w:rFonts w:ascii="Arial" w:hAnsi="Arial" w:cs="Arial"/>
        </w:rPr>
        <w:tab/>
        <w:t xml:space="preserve">Whether the </w:t>
      </w:r>
      <w:proofErr w:type="spellStart"/>
      <w:r w:rsidRPr="00122C6F">
        <w:rPr>
          <w:rFonts w:ascii="Arial" w:hAnsi="Arial" w:cs="Arial"/>
        </w:rPr>
        <w:t>Lekwa</w:t>
      </w:r>
      <w:proofErr w:type="spellEnd"/>
      <w:r w:rsidRPr="00122C6F">
        <w:rPr>
          <w:rFonts w:ascii="Arial" w:hAnsi="Arial" w:cs="Arial"/>
        </w:rPr>
        <w:t xml:space="preserve"> </w:t>
      </w:r>
      <w:proofErr w:type="spellStart"/>
      <w:r w:rsidRPr="00122C6F">
        <w:rPr>
          <w:rFonts w:ascii="Arial" w:hAnsi="Arial" w:cs="Arial"/>
        </w:rPr>
        <w:t>Licence</w:t>
      </w:r>
      <w:proofErr w:type="spellEnd"/>
      <w:r w:rsidRPr="00122C6F">
        <w:rPr>
          <w:rFonts w:ascii="Arial" w:hAnsi="Arial" w:cs="Arial"/>
        </w:rPr>
        <w:t xml:space="preserve"> and Traffic Department is fully operational;</w:t>
      </w:r>
    </w:p>
    <w:p w:rsidR="00122C6F" w:rsidRDefault="00122C6F" w:rsidP="00AB3FF2">
      <w:pPr>
        <w:spacing w:before="100" w:beforeAutospacing="1" w:after="100" w:afterAutospacing="1"/>
        <w:ind w:left="709" w:hanging="720"/>
        <w:jc w:val="both"/>
        <w:rPr>
          <w:rFonts w:ascii="Arial" w:hAnsi="Arial" w:cs="Arial"/>
        </w:rPr>
      </w:pPr>
      <w:r w:rsidRPr="00122C6F">
        <w:rPr>
          <w:rFonts w:ascii="Arial" w:hAnsi="Arial" w:cs="Arial"/>
        </w:rPr>
        <w:t>(2)</w:t>
      </w:r>
      <w:r w:rsidRPr="00122C6F">
        <w:rPr>
          <w:rFonts w:ascii="Arial" w:hAnsi="Arial" w:cs="Arial"/>
        </w:rPr>
        <w:tab/>
        <w:t>are officials employed at his department still receiving their full salaries while his department is not fully operational; if not, why not; if so, what are the relevant details?</w:t>
      </w:r>
      <w:r w:rsidRPr="00122C6F">
        <w:rPr>
          <w:rFonts w:ascii="Arial" w:hAnsi="Arial" w:cs="Arial"/>
        </w:rPr>
        <w:tab/>
      </w:r>
      <w:r w:rsidRPr="00122C6F">
        <w:rPr>
          <w:rFonts w:ascii="Arial" w:hAnsi="Arial" w:cs="Arial"/>
        </w:rPr>
        <w:tab/>
      </w:r>
      <w:r w:rsidRPr="00122C6F">
        <w:rPr>
          <w:rFonts w:ascii="Arial" w:hAnsi="Arial" w:cs="Arial"/>
        </w:rPr>
        <w:tab/>
      </w:r>
      <w:r w:rsidRPr="00122C6F">
        <w:rPr>
          <w:rFonts w:ascii="Arial" w:hAnsi="Arial" w:cs="Arial"/>
        </w:rPr>
        <w:tab/>
      </w:r>
      <w:r w:rsidRPr="00122C6F">
        <w:rPr>
          <w:rFonts w:ascii="Arial" w:hAnsi="Arial" w:cs="Arial"/>
        </w:rPr>
        <w:tab/>
      </w:r>
      <w:r w:rsidRPr="00122C6F">
        <w:rPr>
          <w:rFonts w:ascii="Arial" w:hAnsi="Arial" w:cs="Arial"/>
        </w:rPr>
        <w:tab/>
      </w:r>
      <w:r w:rsidRPr="00122C6F">
        <w:rPr>
          <w:rFonts w:ascii="Arial" w:hAnsi="Arial" w:cs="Arial"/>
        </w:rPr>
        <w:tab/>
        <w:t>NW2741E</w:t>
      </w:r>
    </w:p>
    <w:p w:rsidR="00122C6F" w:rsidRPr="00AE081B" w:rsidRDefault="00AE081B" w:rsidP="00AB3FF2">
      <w:pPr>
        <w:spacing w:before="100" w:beforeAutospacing="1" w:after="100" w:afterAutospacing="1"/>
        <w:jc w:val="both"/>
        <w:outlineLvl w:val="0"/>
        <w:rPr>
          <w:rFonts w:ascii="Arial" w:eastAsia="Calibri" w:hAnsi="Arial" w:cs="Arial"/>
          <w:lang w:val="en-ZA"/>
        </w:rPr>
      </w:pPr>
      <w:r>
        <w:rPr>
          <w:rFonts w:ascii="Arial" w:eastAsia="Calibri" w:hAnsi="Arial" w:cs="Arial"/>
          <w:b/>
          <w:lang w:val="en-ZA"/>
        </w:rPr>
        <w:t>Reply:</w:t>
      </w:r>
    </w:p>
    <w:p w:rsidR="004D0DBF" w:rsidRDefault="00ED4636" w:rsidP="00AB3FF2">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 xml:space="preserve">At the </w:t>
      </w:r>
      <w:r w:rsidR="00BC42C4">
        <w:rPr>
          <w:rFonts w:ascii="Arial" w:eastAsia="Calibri" w:hAnsi="Arial" w:cs="Arial"/>
          <w:lang w:val="en-ZA"/>
        </w:rPr>
        <w:t>outset,</w:t>
      </w:r>
      <w:r>
        <w:rPr>
          <w:rFonts w:ascii="Arial" w:eastAsia="Calibri" w:hAnsi="Arial" w:cs="Arial"/>
          <w:lang w:val="en-ZA"/>
        </w:rPr>
        <w:t xml:space="preserve"> I must place it on record </w:t>
      </w:r>
      <w:r w:rsidR="003C2ABC" w:rsidRPr="003C2ABC">
        <w:rPr>
          <w:rFonts w:ascii="Arial" w:eastAsia="Calibri" w:hAnsi="Arial" w:cs="Arial"/>
          <w:lang w:val="en-ZA"/>
        </w:rPr>
        <w:t>that</w:t>
      </w:r>
      <w:r w:rsidR="004D0DBF">
        <w:rPr>
          <w:rFonts w:ascii="Arial" w:eastAsia="Calibri" w:hAnsi="Arial" w:cs="Arial"/>
          <w:lang w:val="en-ZA"/>
        </w:rPr>
        <w:t xml:space="preserve"> the function </w:t>
      </w:r>
      <w:r w:rsidR="00416485">
        <w:rPr>
          <w:rFonts w:ascii="Arial" w:eastAsia="Calibri" w:hAnsi="Arial" w:cs="Arial"/>
          <w:lang w:val="en-ZA"/>
        </w:rPr>
        <w:t xml:space="preserve">of </w:t>
      </w:r>
      <w:r w:rsidR="00416485" w:rsidRPr="003C2ABC">
        <w:rPr>
          <w:rFonts w:ascii="Arial" w:eastAsia="Calibri" w:hAnsi="Arial" w:cs="Arial"/>
          <w:lang w:val="en-ZA"/>
        </w:rPr>
        <w:t>vehicle</w:t>
      </w:r>
      <w:r w:rsidR="003C2ABC" w:rsidRPr="003C2ABC">
        <w:rPr>
          <w:rFonts w:ascii="Arial" w:eastAsia="Calibri" w:hAnsi="Arial" w:cs="Arial"/>
          <w:lang w:val="en-ZA"/>
        </w:rPr>
        <w:t xml:space="preserve"> registration and licensing </w:t>
      </w:r>
      <w:r w:rsidR="004D0DBF">
        <w:rPr>
          <w:rFonts w:ascii="Arial" w:eastAsia="Calibri" w:hAnsi="Arial" w:cs="Arial"/>
          <w:lang w:val="en-ZA"/>
        </w:rPr>
        <w:t>i</w:t>
      </w:r>
      <w:r w:rsidR="003C2ABC">
        <w:rPr>
          <w:rFonts w:ascii="Arial" w:eastAsia="Calibri" w:hAnsi="Arial" w:cs="Arial"/>
          <w:lang w:val="en-ZA"/>
        </w:rPr>
        <w:t>n terms of the Constitution resides with the respective Member of the Executive Council (MEC) in each province. The processes in terms of evaluation, registration and operation of Registering Authorities (RAs) Driving Licence Testing Centres (DLTCs) and Vehicle Testing Stations (VTSs) are further prescribed in the National Road Traffic Act, 1996 (Act no 93 of 1996)</w:t>
      </w:r>
      <w:r w:rsidR="0041398E">
        <w:rPr>
          <w:rFonts w:ascii="Arial" w:eastAsia="Calibri" w:hAnsi="Arial" w:cs="Arial"/>
          <w:lang w:val="en-ZA"/>
        </w:rPr>
        <w:t>.</w:t>
      </w:r>
      <w:r w:rsidR="003C2ABC">
        <w:rPr>
          <w:rFonts w:ascii="Arial" w:eastAsia="Calibri" w:hAnsi="Arial" w:cs="Arial"/>
          <w:lang w:val="en-ZA"/>
        </w:rPr>
        <w:t xml:space="preserve"> </w:t>
      </w:r>
      <w:r w:rsidR="003C2ABC" w:rsidRPr="003C2ABC">
        <w:rPr>
          <w:rFonts w:ascii="Arial" w:eastAsia="Calibri" w:hAnsi="Arial" w:cs="Arial"/>
          <w:lang w:val="en-ZA"/>
        </w:rPr>
        <w:t xml:space="preserve"> </w:t>
      </w:r>
      <w:proofErr w:type="spellStart"/>
      <w:r>
        <w:rPr>
          <w:rFonts w:ascii="Arial" w:eastAsia="Calibri" w:hAnsi="Arial" w:cs="Arial"/>
          <w:lang w:val="en-ZA"/>
        </w:rPr>
        <w:t>Lekwa</w:t>
      </w:r>
      <w:proofErr w:type="spellEnd"/>
      <w:r>
        <w:rPr>
          <w:rFonts w:ascii="Arial" w:eastAsia="Calibri" w:hAnsi="Arial" w:cs="Arial"/>
          <w:lang w:val="en-ZA"/>
        </w:rPr>
        <w:t xml:space="preserve"> Licence and Traffic Department </w:t>
      </w:r>
      <w:r w:rsidR="004D0DBF">
        <w:rPr>
          <w:rFonts w:ascii="Arial" w:eastAsia="Calibri" w:hAnsi="Arial" w:cs="Arial"/>
          <w:lang w:val="en-ZA"/>
        </w:rPr>
        <w:t xml:space="preserve">(it is assumed that the RA is being referred to) </w:t>
      </w:r>
      <w:r w:rsidR="003C41D1">
        <w:rPr>
          <w:rFonts w:ascii="Arial" w:eastAsia="Calibri" w:hAnsi="Arial" w:cs="Arial"/>
          <w:lang w:val="en-ZA"/>
        </w:rPr>
        <w:t>therefor</w:t>
      </w:r>
      <w:r w:rsidR="004D0DBF">
        <w:rPr>
          <w:rFonts w:ascii="Arial" w:eastAsia="Calibri" w:hAnsi="Arial" w:cs="Arial"/>
          <w:lang w:val="en-ZA"/>
        </w:rPr>
        <w:t xml:space="preserve"> reside</w:t>
      </w:r>
      <w:r w:rsidR="003C41D1">
        <w:rPr>
          <w:rFonts w:ascii="Arial" w:eastAsia="Calibri" w:hAnsi="Arial" w:cs="Arial"/>
          <w:lang w:val="en-ZA"/>
        </w:rPr>
        <w:t>s</w:t>
      </w:r>
      <w:r w:rsidR="004D0DBF">
        <w:rPr>
          <w:rFonts w:ascii="Arial" w:eastAsia="Calibri" w:hAnsi="Arial" w:cs="Arial"/>
          <w:lang w:val="en-ZA"/>
        </w:rPr>
        <w:t xml:space="preserve"> under Mpumalanga province. </w:t>
      </w:r>
    </w:p>
    <w:p w:rsidR="003C41D1" w:rsidRPr="003C41D1" w:rsidRDefault="009D259D" w:rsidP="00AB3FF2">
      <w:pPr>
        <w:spacing w:before="100" w:beforeAutospacing="1" w:after="100" w:afterAutospacing="1"/>
        <w:ind w:left="709" w:hanging="709"/>
        <w:jc w:val="both"/>
        <w:outlineLvl w:val="0"/>
        <w:rPr>
          <w:rFonts w:ascii="Arial" w:eastAsia="Calibri" w:hAnsi="Arial" w:cs="Arial"/>
          <w:lang w:val="en-ZA"/>
        </w:rPr>
      </w:pPr>
      <w:r w:rsidDel="009D259D">
        <w:rPr>
          <w:rFonts w:ascii="Arial" w:eastAsia="Calibri" w:hAnsi="Arial" w:cs="Arial"/>
          <w:lang w:val="en-ZA"/>
        </w:rPr>
        <w:t xml:space="preserve"> </w:t>
      </w:r>
      <w:r w:rsidR="003C41D1" w:rsidRPr="003C41D1">
        <w:rPr>
          <w:rFonts w:ascii="Arial" w:eastAsia="Calibri" w:hAnsi="Arial" w:cs="Arial"/>
          <w:lang w:val="en-ZA"/>
        </w:rPr>
        <w:t>(1)</w:t>
      </w:r>
      <w:r w:rsidR="003C41D1" w:rsidRPr="003C41D1">
        <w:rPr>
          <w:rFonts w:ascii="Arial" w:eastAsia="Calibri" w:hAnsi="Arial" w:cs="Arial"/>
          <w:lang w:val="en-ZA"/>
        </w:rPr>
        <w:tab/>
      </w:r>
      <w:r w:rsidR="003C41D1">
        <w:rPr>
          <w:rFonts w:ascii="Arial" w:eastAsia="Calibri" w:hAnsi="Arial" w:cs="Arial"/>
          <w:lang w:val="en-ZA"/>
        </w:rPr>
        <w:t xml:space="preserve">The </w:t>
      </w:r>
      <w:proofErr w:type="spellStart"/>
      <w:r w:rsidR="003C41D1">
        <w:rPr>
          <w:rFonts w:ascii="Arial" w:eastAsia="Calibri" w:hAnsi="Arial" w:cs="Arial"/>
          <w:lang w:val="en-ZA"/>
        </w:rPr>
        <w:t>Lekwa</w:t>
      </w:r>
      <w:proofErr w:type="spellEnd"/>
      <w:r w:rsidR="003C41D1">
        <w:rPr>
          <w:rFonts w:ascii="Arial" w:eastAsia="Calibri" w:hAnsi="Arial" w:cs="Arial"/>
          <w:lang w:val="en-ZA"/>
        </w:rPr>
        <w:t xml:space="preserve"> Licence and Traffic Department (</w:t>
      </w:r>
      <w:r w:rsidR="003C41D1" w:rsidRPr="003C41D1">
        <w:rPr>
          <w:rFonts w:ascii="Arial" w:eastAsia="Calibri" w:hAnsi="Arial" w:cs="Arial"/>
          <w:lang w:val="en-ZA"/>
        </w:rPr>
        <w:t>RA) responsible for inter alia motor vehicle registration and licensing is not fully operational</w:t>
      </w:r>
      <w:r w:rsidR="00AB3FF2">
        <w:rPr>
          <w:rFonts w:ascii="Arial" w:eastAsia="Calibri" w:hAnsi="Arial" w:cs="Arial"/>
          <w:lang w:val="en-ZA"/>
        </w:rPr>
        <w:t>.</w:t>
      </w:r>
    </w:p>
    <w:p w:rsidR="00AE081B" w:rsidRPr="00AE081B" w:rsidRDefault="003C41D1" w:rsidP="00AB3FF2">
      <w:pPr>
        <w:spacing w:before="100" w:beforeAutospacing="1" w:after="100" w:afterAutospacing="1"/>
        <w:ind w:left="709" w:hanging="709"/>
        <w:jc w:val="both"/>
        <w:outlineLvl w:val="0"/>
        <w:rPr>
          <w:rFonts w:ascii="Arial" w:eastAsia="Calibri" w:hAnsi="Arial" w:cs="Arial"/>
          <w:lang w:val="en-ZA"/>
        </w:rPr>
      </w:pPr>
      <w:r w:rsidRPr="003C41D1">
        <w:rPr>
          <w:rFonts w:ascii="Arial" w:eastAsia="Calibri" w:hAnsi="Arial" w:cs="Arial"/>
          <w:lang w:val="en-ZA"/>
        </w:rPr>
        <w:t>(2)</w:t>
      </w:r>
      <w:r w:rsidRPr="003C41D1">
        <w:rPr>
          <w:rFonts w:ascii="Arial" w:eastAsia="Calibri" w:hAnsi="Arial" w:cs="Arial"/>
          <w:lang w:val="en-ZA"/>
        </w:rPr>
        <w:tab/>
        <w:t>All officials employed are receiving their full salaries</w:t>
      </w:r>
      <w:r>
        <w:rPr>
          <w:rFonts w:ascii="Arial" w:eastAsia="Calibri" w:hAnsi="Arial" w:cs="Arial"/>
          <w:lang w:val="en-ZA"/>
        </w:rPr>
        <w:t xml:space="preserve"> including s</w:t>
      </w:r>
      <w:r w:rsidRPr="003C41D1">
        <w:rPr>
          <w:rFonts w:ascii="Arial" w:eastAsia="Calibri" w:hAnsi="Arial" w:cs="Arial"/>
          <w:lang w:val="en-ZA"/>
        </w:rPr>
        <w:t>ix officials</w:t>
      </w:r>
      <w:r>
        <w:rPr>
          <w:rFonts w:ascii="Arial" w:eastAsia="Calibri" w:hAnsi="Arial" w:cs="Arial"/>
          <w:lang w:val="en-ZA"/>
        </w:rPr>
        <w:t xml:space="preserve"> that </w:t>
      </w:r>
      <w:r w:rsidRPr="003C41D1">
        <w:rPr>
          <w:rFonts w:ascii="Arial" w:eastAsia="Calibri" w:hAnsi="Arial" w:cs="Arial"/>
          <w:lang w:val="en-ZA"/>
        </w:rPr>
        <w:t xml:space="preserve">are </w:t>
      </w:r>
      <w:r>
        <w:rPr>
          <w:rFonts w:ascii="Arial" w:eastAsia="Calibri" w:hAnsi="Arial" w:cs="Arial"/>
          <w:lang w:val="en-ZA"/>
        </w:rPr>
        <w:t xml:space="preserve">currently </w:t>
      </w:r>
      <w:r w:rsidRPr="003C41D1">
        <w:rPr>
          <w:rFonts w:ascii="Arial" w:eastAsia="Calibri" w:hAnsi="Arial" w:cs="Arial"/>
          <w:lang w:val="en-ZA"/>
        </w:rPr>
        <w:t>suspended due to alleged involvement in fraud and corruption</w:t>
      </w:r>
      <w:r w:rsidR="00AB3FF2">
        <w:rPr>
          <w:rFonts w:ascii="Arial" w:eastAsia="Calibri" w:hAnsi="Arial" w:cs="Arial"/>
          <w:lang w:val="en-ZA"/>
        </w:rPr>
        <w:t>.</w:t>
      </w:r>
      <w:r w:rsidRPr="003C41D1">
        <w:rPr>
          <w:rFonts w:ascii="Arial" w:eastAsia="Calibri" w:hAnsi="Arial" w:cs="Arial"/>
          <w:lang w:val="en-ZA"/>
        </w:rPr>
        <w:t xml:space="preserve"> </w:t>
      </w:r>
      <w:r w:rsidR="00AB3FF2">
        <w:rPr>
          <w:rFonts w:ascii="Arial" w:eastAsia="Calibri" w:hAnsi="Arial" w:cs="Arial"/>
          <w:lang w:val="en-ZA"/>
        </w:rPr>
        <w:t>T</w:t>
      </w:r>
      <w:r w:rsidRPr="003C41D1">
        <w:rPr>
          <w:rFonts w:ascii="Arial" w:eastAsia="Calibri" w:hAnsi="Arial" w:cs="Arial"/>
          <w:lang w:val="en-ZA"/>
        </w:rPr>
        <w:t xml:space="preserve">he further details </w:t>
      </w:r>
      <w:r w:rsidR="00AB3FF2">
        <w:rPr>
          <w:rFonts w:ascii="Arial" w:eastAsia="Calibri" w:hAnsi="Arial" w:cs="Arial"/>
          <w:lang w:val="en-ZA"/>
        </w:rPr>
        <w:t xml:space="preserve">cannot be </w:t>
      </w:r>
      <w:r w:rsidR="00AB3FF2" w:rsidRPr="003C41D1">
        <w:rPr>
          <w:rFonts w:ascii="Arial" w:eastAsia="Calibri" w:hAnsi="Arial" w:cs="Arial"/>
          <w:lang w:val="en-ZA"/>
        </w:rPr>
        <w:t>disclosed</w:t>
      </w:r>
      <w:r w:rsidRPr="003C41D1">
        <w:rPr>
          <w:rFonts w:ascii="Arial" w:eastAsia="Calibri" w:hAnsi="Arial" w:cs="Arial"/>
          <w:lang w:val="en-ZA"/>
        </w:rPr>
        <w:t xml:space="preserve"> as due legal processes are still underway or pending</w:t>
      </w:r>
      <w:r>
        <w:rPr>
          <w:rFonts w:ascii="Arial" w:eastAsia="Calibri" w:hAnsi="Arial" w:cs="Arial"/>
          <w:lang w:val="en-ZA"/>
        </w:rPr>
        <w:t xml:space="preserve">. The suspension of the officials rendered the </w:t>
      </w:r>
      <w:r w:rsidRPr="003C41D1">
        <w:rPr>
          <w:rFonts w:ascii="Arial" w:eastAsia="Calibri" w:hAnsi="Arial" w:cs="Arial"/>
          <w:lang w:val="en-ZA"/>
        </w:rPr>
        <w:t xml:space="preserve">RA </w:t>
      </w:r>
      <w:r w:rsidR="0037236B">
        <w:rPr>
          <w:rFonts w:ascii="Arial" w:eastAsia="Calibri" w:hAnsi="Arial" w:cs="Arial"/>
          <w:lang w:val="en-ZA"/>
        </w:rPr>
        <w:t xml:space="preserve">not </w:t>
      </w:r>
      <w:r w:rsidR="0037236B" w:rsidRPr="003C41D1">
        <w:rPr>
          <w:rFonts w:ascii="Arial" w:eastAsia="Calibri" w:hAnsi="Arial" w:cs="Arial"/>
          <w:lang w:val="en-ZA"/>
        </w:rPr>
        <w:t>fully</w:t>
      </w:r>
      <w:r w:rsidRPr="003C41D1">
        <w:rPr>
          <w:rFonts w:ascii="Arial" w:eastAsia="Calibri" w:hAnsi="Arial" w:cs="Arial"/>
          <w:lang w:val="en-ZA"/>
        </w:rPr>
        <w:t xml:space="preserve"> operational.</w:t>
      </w:r>
    </w:p>
    <w:p w:rsidR="00AE081B" w:rsidRPr="0037236B" w:rsidRDefault="00AE081B" w:rsidP="0037236B">
      <w:pPr>
        <w:pStyle w:val="ListParagraph"/>
        <w:spacing w:before="100" w:beforeAutospacing="1" w:after="100" w:afterAutospacing="1" w:line="240" w:lineRule="auto"/>
        <w:jc w:val="both"/>
        <w:outlineLvl w:val="0"/>
        <w:rPr>
          <w:rFonts w:ascii="Arial" w:eastAsia="Calibri" w:hAnsi="Arial" w:cs="Arial"/>
          <w:b/>
          <w:lang w:val="en-ZA"/>
        </w:rPr>
      </w:pPr>
    </w:p>
    <w:sectPr w:rsidR="00AE081B" w:rsidRPr="0037236B" w:rsidSect="00AB3FF2">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BC" w:rsidRDefault="00B32CBC" w:rsidP="00DB1508">
      <w:pPr>
        <w:spacing w:after="0" w:line="240" w:lineRule="auto"/>
      </w:pPr>
      <w:r>
        <w:separator/>
      </w:r>
    </w:p>
  </w:endnote>
  <w:endnote w:type="continuationSeparator" w:id="0">
    <w:p w:rsidR="00B32CBC" w:rsidRDefault="00B32CB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BC" w:rsidRDefault="00B32CBC" w:rsidP="00DB1508">
      <w:pPr>
        <w:spacing w:after="0" w:line="240" w:lineRule="auto"/>
      </w:pPr>
      <w:r>
        <w:separator/>
      </w:r>
    </w:p>
  </w:footnote>
  <w:footnote w:type="continuationSeparator" w:id="0">
    <w:p w:rsidR="00B32CBC" w:rsidRDefault="00B32CBC"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53D"/>
    <w:multiLevelType w:val="hybridMultilevel"/>
    <w:tmpl w:val="64663204"/>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FD966B1"/>
    <w:multiLevelType w:val="hybridMultilevel"/>
    <w:tmpl w:val="98463DF0"/>
    <w:lvl w:ilvl="0" w:tplc="402C2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dia  Maphoroma">
    <w15:presenceInfo w15:providerId="None" w15:userId="Lydia  Maphoro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0601"/>
    <w:rsid w:val="000115A6"/>
    <w:rsid w:val="00012B41"/>
    <w:rsid w:val="00015A32"/>
    <w:rsid w:val="00015B34"/>
    <w:rsid w:val="00021663"/>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15D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22C6F"/>
    <w:rsid w:val="001306CF"/>
    <w:rsid w:val="00130AB5"/>
    <w:rsid w:val="001317D1"/>
    <w:rsid w:val="00131EBD"/>
    <w:rsid w:val="0013407E"/>
    <w:rsid w:val="00141D2C"/>
    <w:rsid w:val="00145290"/>
    <w:rsid w:val="00147509"/>
    <w:rsid w:val="001479DC"/>
    <w:rsid w:val="00151041"/>
    <w:rsid w:val="00151529"/>
    <w:rsid w:val="0015160D"/>
    <w:rsid w:val="00153AAD"/>
    <w:rsid w:val="00156AA8"/>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0EE4"/>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56E3"/>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2BF0"/>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24ED"/>
    <w:rsid w:val="00303514"/>
    <w:rsid w:val="0030388B"/>
    <w:rsid w:val="00303D85"/>
    <w:rsid w:val="00305323"/>
    <w:rsid w:val="00307F84"/>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236B"/>
    <w:rsid w:val="00373A84"/>
    <w:rsid w:val="003742C0"/>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BC"/>
    <w:rsid w:val="003C2ADA"/>
    <w:rsid w:val="003C41D1"/>
    <w:rsid w:val="003C4E64"/>
    <w:rsid w:val="003C53EF"/>
    <w:rsid w:val="003C6B11"/>
    <w:rsid w:val="003C6D63"/>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398E"/>
    <w:rsid w:val="0041625A"/>
    <w:rsid w:val="00416485"/>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4139"/>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0DBF"/>
    <w:rsid w:val="004D17A6"/>
    <w:rsid w:val="004D18C0"/>
    <w:rsid w:val="004D45EF"/>
    <w:rsid w:val="004D497C"/>
    <w:rsid w:val="004E03F1"/>
    <w:rsid w:val="004E13FB"/>
    <w:rsid w:val="004E2276"/>
    <w:rsid w:val="004E536A"/>
    <w:rsid w:val="004E67DE"/>
    <w:rsid w:val="004E6D1F"/>
    <w:rsid w:val="004E74C9"/>
    <w:rsid w:val="004E75EB"/>
    <w:rsid w:val="004E7F43"/>
    <w:rsid w:val="004F332E"/>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3FC3"/>
    <w:rsid w:val="006140CA"/>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569B6"/>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0D84"/>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579E8"/>
    <w:rsid w:val="0086133C"/>
    <w:rsid w:val="008668FA"/>
    <w:rsid w:val="00881598"/>
    <w:rsid w:val="008821AF"/>
    <w:rsid w:val="00884F88"/>
    <w:rsid w:val="00890852"/>
    <w:rsid w:val="00890AB4"/>
    <w:rsid w:val="008936F3"/>
    <w:rsid w:val="008974C3"/>
    <w:rsid w:val="008A14FA"/>
    <w:rsid w:val="008A2689"/>
    <w:rsid w:val="008A2A08"/>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D259D"/>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23E8"/>
    <w:rsid w:val="00AA4667"/>
    <w:rsid w:val="00AA49B2"/>
    <w:rsid w:val="00AB2A22"/>
    <w:rsid w:val="00AB3558"/>
    <w:rsid w:val="00AB3FF2"/>
    <w:rsid w:val="00AC052D"/>
    <w:rsid w:val="00AC398E"/>
    <w:rsid w:val="00AC5B1E"/>
    <w:rsid w:val="00AC65E7"/>
    <w:rsid w:val="00AC6780"/>
    <w:rsid w:val="00AC67FD"/>
    <w:rsid w:val="00AD49F4"/>
    <w:rsid w:val="00AD4B8F"/>
    <w:rsid w:val="00AD6B5D"/>
    <w:rsid w:val="00AE0590"/>
    <w:rsid w:val="00AE081B"/>
    <w:rsid w:val="00AE0CFC"/>
    <w:rsid w:val="00AE290B"/>
    <w:rsid w:val="00AE4D2A"/>
    <w:rsid w:val="00AE521B"/>
    <w:rsid w:val="00AF387B"/>
    <w:rsid w:val="00AF50D1"/>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2CBC"/>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1ABA"/>
    <w:rsid w:val="00BA3834"/>
    <w:rsid w:val="00BA4847"/>
    <w:rsid w:val="00BA7CE2"/>
    <w:rsid w:val="00BB11AE"/>
    <w:rsid w:val="00BB15C2"/>
    <w:rsid w:val="00BB5EA4"/>
    <w:rsid w:val="00BB6AF7"/>
    <w:rsid w:val="00BC06BD"/>
    <w:rsid w:val="00BC2F3F"/>
    <w:rsid w:val="00BC42C4"/>
    <w:rsid w:val="00BC47EE"/>
    <w:rsid w:val="00BC7A99"/>
    <w:rsid w:val="00BD1231"/>
    <w:rsid w:val="00BD65B7"/>
    <w:rsid w:val="00BE0525"/>
    <w:rsid w:val="00BE0C5A"/>
    <w:rsid w:val="00BE4A13"/>
    <w:rsid w:val="00BE59DB"/>
    <w:rsid w:val="00BF1C47"/>
    <w:rsid w:val="00BF349B"/>
    <w:rsid w:val="00BF68B6"/>
    <w:rsid w:val="00BF69C4"/>
    <w:rsid w:val="00BF6BB5"/>
    <w:rsid w:val="00BF7435"/>
    <w:rsid w:val="00BF79D5"/>
    <w:rsid w:val="00C01BD0"/>
    <w:rsid w:val="00C02DEB"/>
    <w:rsid w:val="00C032F2"/>
    <w:rsid w:val="00C0401D"/>
    <w:rsid w:val="00C0405D"/>
    <w:rsid w:val="00C14552"/>
    <w:rsid w:val="00C171AA"/>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A50D9"/>
    <w:rsid w:val="00CB3739"/>
    <w:rsid w:val="00CB5EC8"/>
    <w:rsid w:val="00CB6278"/>
    <w:rsid w:val="00CB640B"/>
    <w:rsid w:val="00CC164A"/>
    <w:rsid w:val="00CC3B34"/>
    <w:rsid w:val="00CE1573"/>
    <w:rsid w:val="00CE54D8"/>
    <w:rsid w:val="00CE7A26"/>
    <w:rsid w:val="00CF4661"/>
    <w:rsid w:val="00CF5BC7"/>
    <w:rsid w:val="00D02A71"/>
    <w:rsid w:val="00D02BE4"/>
    <w:rsid w:val="00D10224"/>
    <w:rsid w:val="00D12E4F"/>
    <w:rsid w:val="00D16ACF"/>
    <w:rsid w:val="00D17AFC"/>
    <w:rsid w:val="00D222DF"/>
    <w:rsid w:val="00D236B7"/>
    <w:rsid w:val="00D2470F"/>
    <w:rsid w:val="00D444E5"/>
    <w:rsid w:val="00D477D9"/>
    <w:rsid w:val="00D53C0F"/>
    <w:rsid w:val="00D547D6"/>
    <w:rsid w:val="00D566EE"/>
    <w:rsid w:val="00D57243"/>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C3EB3"/>
    <w:rsid w:val="00DD143A"/>
    <w:rsid w:val="00DD2D09"/>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636"/>
    <w:rsid w:val="00ED4839"/>
    <w:rsid w:val="00EE2C11"/>
    <w:rsid w:val="00EF3B09"/>
    <w:rsid w:val="00EF5FED"/>
    <w:rsid w:val="00EF7862"/>
    <w:rsid w:val="00F00B6B"/>
    <w:rsid w:val="00F03617"/>
    <w:rsid w:val="00F13E46"/>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6B8F-6835-49B4-B025-B517FEF6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2019-10-18T05:42:00Z</cp:lastPrinted>
  <dcterms:created xsi:type="dcterms:W3CDTF">2019-11-18T08:21:00Z</dcterms:created>
  <dcterms:modified xsi:type="dcterms:W3CDTF">2019-11-18T08:21:00Z</dcterms:modified>
</cp:coreProperties>
</file>