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AE" w:rsidRPr="008E40CC" w:rsidRDefault="003B5D8E" w:rsidP="008E40CC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40CC">
        <w:rPr>
          <w:rFonts w:ascii="Arial" w:hAnsi="Arial" w:cs="Arial"/>
          <w:b/>
          <w:sz w:val="22"/>
          <w:szCs w:val="22"/>
        </w:rPr>
        <w:t>NATIONAL ASSEMBLY</w:t>
      </w:r>
    </w:p>
    <w:p w:rsidR="001433AE" w:rsidRPr="008E40CC" w:rsidRDefault="003B5D8E" w:rsidP="008E40CC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8E40CC">
        <w:rPr>
          <w:rFonts w:ascii="Arial" w:hAnsi="Arial" w:cs="Arial"/>
          <w:b/>
          <w:sz w:val="22"/>
          <w:szCs w:val="22"/>
        </w:rPr>
        <w:t>QUESTION FOR WRITTEN REPLY</w:t>
      </w:r>
    </w:p>
    <w:p w:rsidR="001433AE" w:rsidRPr="0094494E" w:rsidRDefault="00A959A6" w:rsidP="008E40CC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8E40CC">
        <w:rPr>
          <w:rFonts w:ascii="Arial" w:hAnsi="Arial" w:cs="Arial"/>
          <w:b/>
          <w:sz w:val="22"/>
          <w:szCs w:val="22"/>
        </w:rPr>
        <w:t xml:space="preserve">QUESTION NUMBER: </w:t>
      </w:r>
      <w:r w:rsidR="0094494E" w:rsidRPr="0094494E">
        <w:rPr>
          <w:rFonts w:ascii="Arial" w:hAnsi="Arial" w:cs="Arial"/>
          <w:b/>
          <w:sz w:val="22"/>
          <w:szCs w:val="22"/>
        </w:rPr>
        <w:t>14</w:t>
      </w:r>
      <w:r w:rsidR="00A33269">
        <w:rPr>
          <w:rFonts w:ascii="Arial" w:hAnsi="Arial" w:cs="Arial"/>
          <w:b/>
          <w:sz w:val="22"/>
          <w:szCs w:val="22"/>
        </w:rPr>
        <w:t>73</w:t>
      </w:r>
      <w:r w:rsidR="006B10A2" w:rsidRPr="0094494E">
        <w:rPr>
          <w:rFonts w:ascii="Arial" w:hAnsi="Arial" w:cs="Arial"/>
          <w:b/>
          <w:sz w:val="22"/>
          <w:szCs w:val="22"/>
        </w:rPr>
        <w:t xml:space="preserve"> [NW</w:t>
      </w:r>
      <w:r w:rsidR="0094494E" w:rsidRPr="0094494E">
        <w:rPr>
          <w:rFonts w:ascii="Arial" w:hAnsi="Arial" w:cs="Arial"/>
          <w:b/>
          <w:sz w:val="22"/>
          <w:szCs w:val="22"/>
        </w:rPr>
        <w:t>16</w:t>
      </w:r>
      <w:r w:rsidR="00A33269">
        <w:rPr>
          <w:rFonts w:ascii="Arial" w:hAnsi="Arial" w:cs="Arial"/>
          <w:b/>
          <w:sz w:val="22"/>
          <w:szCs w:val="22"/>
        </w:rPr>
        <w:t>42</w:t>
      </w:r>
      <w:r w:rsidR="006B10A2" w:rsidRPr="0094494E">
        <w:rPr>
          <w:rFonts w:ascii="Arial" w:hAnsi="Arial" w:cs="Arial"/>
          <w:b/>
          <w:sz w:val="22"/>
          <w:szCs w:val="22"/>
        </w:rPr>
        <w:t>E]</w:t>
      </w:r>
    </w:p>
    <w:p w:rsidR="001433AE" w:rsidRDefault="003B5D8E" w:rsidP="008E40CC">
      <w:pPr>
        <w:pStyle w:val="Heading1"/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94494E">
        <w:rPr>
          <w:rFonts w:ascii="Arial" w:hAnsi="Arial" w:cs="Arial"/>
          <w:sz w:val="22"/>
          <w:szCs w:val="22"/>
        </w:rPr>
        <w:t>D</w:t>
      </w:r>
      <w:r w:rsidR="000F549D" w:rsidRPr="0094494E">
        <w:rPr>
          <w:rFonts w:ascii="Arial" w:hAnsi="Arial" w:cs="Arial"/>
          <w:sz w:val="22"/>
          <w:szCs w:val="22"/>
        </w:rPr>
        <w:t xml:space="preserve">ATE OF PUBLICATION: </w:t>
      </w:r>
      <w:r w:rsidR="0094494E" w:rsidRPr="0094494E">
        <w:rPr>
          <w:rFonts w:ascii="Arial" w:hAnsi="Arial" w:cs="Arial"/>
          <w:sz w:val="22"/>
          <w:szCs w:val="22"/>
        </w:rPr>
        <w:t>20 MAY 2016</w:t>
      </w:r>
    </w:p>
    <w:p w:rsidR="00F71AD8" w:rsidRPr="00F71AD8" w:rsidRDefault="00F71AD8" w:rsidP="00F71AD8"/>
    <w:p w:rsidR="00A33269" w:rsidRPr="00A33269" w:rsidRDefault="00A33269" w:rsidP="00A33269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33269">
        <w:rPr>
          <w:rFonts w:ascii="Arial" w:hAnsi="Arial" w:cs="Arial"/>
          <w:b/>
          <w:sz w:val="22"/>
          <w:szCs w:val="22"/>
        </w:rPr>
        <w:t>1473.</w:t>
      </w:r>
      <w:r w:rsidRPr="00A33269">
        <w:rPr>
          <w:rFonts w:ascii="Arial" w:hAnsi="Arial" w:cs="Arial"/>
          <w:b/>
          <w:sz w:val="22"/>
          <w:szCs w:val="22"/>
        </w:rPr>
        <w:tab/>
        <w:t>Mr D J Maynier (DA) to ask the Minister of Finance:</w:t>
      </w:r>
    </w:p>
    <w:p w:rsidR="00A33269" w:rsidRPr="00A33269" w:rsidRDefault="00A33269" w:rsidP="00A33269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A33269">
        <w:rPr>
          <w:rFonts w:ascii="Arial" w:hAnsi="Arial" w:cs="Arial"/>
          <w:sz w:val="22"/>
          <w:szCs w:val="22"/>
        </w:rPr>
        <w:t>(1)</w:t>
      </w:r>
      <w:r w:rsidRPr="00A33269">
        <w:rPr>
          <w:rFonts w:ascii="Arial" w:hAnsi="Arial" w:cs="Arial"/>
          <w:sz w:val="22"/>
          <w:szCs w:val="22"/>
        </w:rPr>
        <w:tab/>
        <w:t xml:space="preserve">What was the impact on the value of assets under the management of each of the portfolios of the clients of the Public Investment Corporation (PIC) due to the so-called 9/12 events that started with the removal of the former Minister of Finance, </w:t>
      </w:r>
      <w:r w:rsidRPr="00A33269">
        <w:rPr>
          <w:rFonts w:ascii="Arial" w:eastAsia="Calibri" w:hAnsi="Arial" w:cs="Arial"/>
          <w:sz w:val="22"/>
          <w:szCs w:val="22"/>
          <w:lang w:val="af-ZA"/>
        </w:rPr>
        <w:t>Mr Nhlanhla M Nene</w:t>
      </w:r>
      <w:r w:rsidRPr="00A33269">
        <w:rPr>
          <w:rFonts w:ascii="Arial" w:hAnsi="Arial" w:cs="Arial"/>
          <w:sz w:val="22"/>
          <w:szCs w:val="22"/>
        </w:rPr>
        <w:t xml:space="preserve"> (details furnished);</w:t>
      </w:r>
    </w:p>
    <w:p w:rsidR="00A33269" w:rsidRDefault="00A33269" w:rsidP="00A33269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A33269">
        <w:rPr>
          <w:rFonts w:ascii="Arial" w:hAnsi="Arial" w:cs="Arial"/>
          <w:sz w:val="22"/>
          <w:szCs w:val="22"/>
        </w:rPr>
        <w:t>(2)</w:t>
      </w:r>
      <w:r w:rsidRPr="00A33269">
        <w:rPr>
          <w:rFonts w:ascii="Arial" w:hAnsi="Arial" w:cs="Arial"/>
          <w:sz w:val="22"/>
          <w:szCs w:val="22"/>
        </w:rPr>
        <w:tab/>
        <w:t>whether the PIC has since recovered any losses incurred as a result of the specified events; if not, why not; if so, what are the relevant details?</w:t>
      </w:r>
    </w:p>
    <w:p w:rsidR="00A33269" w:rsidRPr="00A33269" w:rsidRDefault="00A33269" w:rsidP="00A33269">
      <w:pPr>
        <w:spacing w:before="100" w:beforeAutospacing="1" w:after="100" w:afterAutospacing="1" w:line="276" w:lineRule="auto"/>
        <w:ind w:left="7200" w:firstLine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A33269">
        <w:rPr>
          <w:rFonts w:ascii="Arial" w:eastAsia="Calibri" w:hAnsi="Arial" w:cs="Arial"/>
          <w:sz w:val="22"/>
          <w:szCs w:val="22"/>
          <w:lang w:val="af-ZA"/>
        </w:rPr>
        <w:t>NW1642E</w:t>
      </w:r>
    </w:p>
    <w:p w:rsidR="001433AE" w:rsidRPr="008E40CC" w:rsidRDefault="001433AE" w:rsidP="008E40C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40CC">
        <w:rPr>
          <w:rFonts w:ascii="Arial" w:hAnsi="Arial" w:cs="Arial"/>
          <w:b/>
          <w:sz w:val="22"/>
          <w:szCs w:val="22"/>
        </w:rPr>
        <w:t>REPLY:</w:t>
      </w:r>
    </w:p>
    <w:p w:rsidR="00B0448B" w:rsidRDefault="00B0448B" w:rsidP="00B04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 to the Public Investment Corporation (PIC):</w:t>
      </w:r>
    </w:p>
    <w:p w:rsidR="00B0448B" w:rsidRDefault="00B0448B" w:rsidP="00F71AD8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BC0942" w:rsidRPr="00B0448B" w:rsidRDefault="00F71AD8" w:rsidP="00B044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B0448B">
        <w:rPr>
          <w:rFonts w:ascii="Arial" w:hAnsi="Arial" w:cs="Arial"/>
          <w:sz w:val="22"/>
          <w:szCs w:val="22"/>
        </w:rPr>
        <w:t>The total decrea</w:t>
      </w:r>
      <w:r w:rsidR="00BC0942" w:rsidRPr="00B0448B">
        <w:rPr>
          <w:rFonts w:ascii="Arial" w:hAnsi="Arial" w:cs="Arial"/>
          <w:sz w:val="22"/>
          <w:szCs w:val="22"/>
        </w:rPr>
        <w:t>se in Asset u</w:t>
      </w:r>
      <w:r w:rsidRPr="00B0448B">
        <w:rPr>
          <w:rFonts w:ascii="Arial" w:hAnsi="Arial" w:cs="Arial"/>
          <w:sz w:val="22"/>
          <w:szCs w:val="22"/>
        </w:rPr>
        <w:t>nder Management (AuM) over the period 08</w:t>
      </w:r>
      <w:r w:rsidR="00BC0942" w:rsidRPr="00B0448B">
        <w:rPr>
          <w:rFonts w:ascii="Arial" w:hAnsi="Arial" w:cs="Arial"/>
          <w:sz w:val="22"/>
          <w:szCs w:val="22"/>
        </w:rPr>
        <w:t> </w:t>
      </w:r>
      <w:r w:rsidRPr="00B0448B">
        <w:rPr>
          <w:rFonts w:ascii="Arial" w:hAnsi="Arial" w:cs="Arial"/>
          <w:sz w:val="22"/>
          <w:szCs w:val="22"/>
        </w:rPr>
        <w:t xml:space="preserve">December 2015 to 12 December 2015 </w:t>
      </w:r>
      <w:r w:rsidRPr="00F25D32">
        <w:rPr>
          <w:rFonts w:ascii="Arial" w:hAnsi="Arial" w:cs="Arial"/>
          <w:sz w:val="22"/>
          <w:szCs w:val="22"/>
        </w:rPr>
        <w:t>amounted to R99</w:t>
      </w:r>
      <w:r w:rsidR="00F25D32">
        <w:rPr>
          <w:rFonts w:ascii="Arial" w:hAnsi="Arial" w:cs="Arial"/>
          <w:sz w:val="22"/>
          <w:szCs w:val="22"/>
        </w:rPr>
        <w:t>,</w:t>
      </w:r>
      <w:r w:rsidR="00F25D32" w:rsidRPr="00F25D32">
        <w:rPr>
          <w:rFonts w:ascii="Arial" w:hAnsi="Arial" w:cs="Arial"/>
          <w:sz w:val="22"/>
          <w:szCs w:val="22"/>
        </w:rPr>
        <w:t xml:space="preserve"> 107,867,476.76</w:t>
      </w:r>
      <w:r w:rsidRPr="00B0448B">
        <w:rPr>
          <w:rFonts w:ascii="Arial" w:hAnsi="Arial" w:cs="Arial"/>
          <w:b/>
          <w:sz w:val="22"/>
          <w:szCs w:val="22"/>
        </w:rPr>
        <w:t xml:space="preserve">. </w:t>
      </w:r>
    </w:p>
    <w:p w:rsidR="00BC0942" w:rsidRDefault="00BC0942" w:rsidP="00F71AD8">
      <w:pPr>
        <w:ind w:left="1440" w:hanging="720"/>
        <w:jc w:val="both"/>
        <w:rPr>
          <w:rFonts w:ascii="Arial" w:hAnsi="Arial" w:cs="Arial"/>
          <w:b/>
          <w:sz w:val="22"/>
          <w:szCs w:val="22"/>
        </w:rPr>
      </w:pPr>
    </w:p>
    <w:p w:rsidR="00F71AD8" w:rsidRPr="00591061" w:rsidRDefault="00F71AD8" w:rsidP="00B0448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91061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>b</w:t>
      </w:r>
      <w:r w:rsidRPr="00591061">
        <w:rPr>
          <w:rFonts w:ascii="Arial" w:hAnsi="Arial" w:cs="Arial"/>
          <w:sz w:val="22"/>
          <w:szCs w:val="22"/>
        </w:rPr>
        <w:t xml:space="preserve">le 1 below provides detailed information as per </w:t>
      </w:r>
      <w:r w:rsidR="00BC0942">
        <w:rPr>
          <w:rFonts w:ascii="Arial" w:hAnsi="Arial" w:cs="Arial"/>
          <w:sz w:val="22"/>
          <w:szCs w:val="22"/>
        </w:rPr>
        <w:t>Client</w:t>
      </w:r>
      <w:r w:rsidRPr="00591061">
        <w:rPr>
          <w:rFonts w:ascii="Arial" w:hAnsi="Arial" w:cs="Arial"/>
          <w:sz w:val="22"/>
          <w:szCs w:val="22"/>
        </w:rPr>
        <w:t>.</w:t>
      </w:r>
    </w:p>
    <w:p w:rsidR="00B0448B" w:rsidRDefault="00F71AD8" w:rsidP="00B0448B">
      <w:pPr>
        <w:rPr>
          <w:rFonts w:ascii="Arial" w:hAnsi="Arial" w:cs="Arial"/>
          <w:sz w:val="22"/>
          <w:szCs w:val="22"/>
        </w:rPr>
      </w:pPr>
      <w:r w:rsidRPr="00591061">
        <w:rPr>
          <w:rFonts w:ascii="Arial" w:hAnsi="Arial" w:cs="Arial"/>
          <w:sz w:val="22"/>
          <w:szCs w:val="22"/>
        </w:rPr>
        <w:t xml:space="preserve"> </w:t>
      </w:r>
    </w:p>
    <w:p w:rsidR="00F71AD8" w:rsidRPr="00F71AD8" w:rsidRDefault="00F71AD8" w:rsidP="00B0448B">
      <w:pPr>
        <w:rPr>
          <w:rFonts w:ascii="Arial" w:hAnsi="Arial" w:cs="Arial"/>
          <w:b/>
          <w:sz w:val="22"/>
          <w:szCs w:val="22"/>
        </w:rPr>
      </w:pPr>
      <w:r w:rsidRPr="00F71AD8">
        <w:rPr>
          <w:rFonts w:ascii="Arial" w:hAnsi="Arial" w:cs="Arial"/>
          <w:b/>
          <w:sz w:val="22"/>
          <w:szCs w:val="22"/>
        </w:rPr>
        <w:t xml:space="preserve">Table 1:  </w:t>
      </w:r>
      <w:r>
        <w:rPr>
          <w:rFonts w:ascii="Arial" w:hAnsi="Arial" w:cs="Arial"/>
          <w:b/>
          <w:sz w:val="22"/>
          <w:szCs w:val="22"/>
        </w:rPr>
        <w:t>Assets u</w:t>
      </w:r>
      <w:r w:rsidRPr="00F71AD8">
        <w:rPr>
          <w:rFonts w:ascii="Arial" w:hAnsi="Arial" w:cs="Arial"/>
          <w:b/>
          <w:sz w:val="22"/>
          <w:szCs w:val="22"/>
        </w:rPr>
        <w:t>nder Management per Client: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97"/>
        <w:gridCol w:w="1698"/>
        <w:gridCol w:w="2425"/>
        <w:gridCol w:w="2425"/>
        <w:gridCol w:w="1403"/>
      </w:tblGrid>
      <w:tr w:rsidR="00F71AD8" w:rsidRPr="00F71AD8" w:rsidTr="00B0448B">
        <w:tc>
          <w:tcPr>
            <w:tcW w:w="9648" w:type="dxa"/>
            <w:gridSpan w:val="5"/>
            <w:shd w:val="clear" w:color="auto" w:fill="D9D9D9" w:themeFill="background1" w:themeFillShade="D9"/>
            <w:vAlign w:val="center"/>
          </w:tcPr>
          <w:p w:rsidR="00F71AD8" w:rsidRPr="00F71AD8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b/>
                <w:sz w:val="22"/>
                <w:szCs w:val="22"/>
              </w:rPr>
              <w:t>GOVERNMENT EMPLOYEE PENSION FUND</w:t>
            </w:r>
          </w:p>
        </w:tc>
      </w:tr>
      <w:tr w:rsidR="00F71AD8" w:rsidRPr="006E68F3" w:rsidTr="00B0448B">
        <w:tc>
          <w:tcPr>
            <w:tcW w:w="1697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Start date</w:t>
            </w:r>
          </w:p>
        </w:tc>
        <w:tc>
          <w:tcPr>
            <w:tcW w:w="1698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date</w:t>
            </w:r>
          </w:p>
        </w:tc>
        <w:tc>
          <w:tcPr>
            <w:tcW w:w="2425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Market Value (Rands)</w:t>
            </w:r>
          </w:p>
        </w:tc>
        <w:tc>
          <w:tcPr>
            <w:tcW w:w="2425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Rands</w:t>
            </w:r>
          </w:p>
        </w:tc>
        <w:tc>
          <w:tcPr>
            <w:tcW w:w="1403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Percentage</w:t>
            </w:r>
          </w:p>
        </w:tc>
      </w:tr>
      <w:tr w:rsidR="00F71AD8" w:rsidRPr="00F71AD8" w:rsidTr="00B0448B">
        <w:trPr>
          <w:trHeight w:val="291"/>
        </w:trPr>
        <w:tc>
          <w:tcPr>
            <w:tcW w:w="169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2015/12/08</w:t>
            </w:r>
          </w:p>
        </w:tc>
        <w:tc>
          <w:tcPr>
            <w:tcW w:w="169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2425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1 578 842 958 575,68</w:t>
            </w:r>
          </w:p>
        </w:tc>
        <w:tc>
          <w:tcPr>
            <w:tcW w:w="2425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AD8" w:rsidRPr="00F71AD8" w:rsidTr="00B0448B">
        <w:trPr>
          <w:trHeight w:val="291"/>
        </w:trPr>
        <w:tc>
          <w:tcPr>
            <w:tcW w:w="169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169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2425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1 533 030 433 903,16</w:t>
            </w:r>
          </w:p>
        </w:tc>
        <w:tc>
          <w:tcPr>
            <w:tcW w:w="2425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-45 812 524 672,52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-0,03</w:t>
            </w:r>
          </w:p>
        </w:tc>
      </w:tr>
      <w:tr w:rsidR="00F71AD8" w:rsidRPr="00F71AD8" w:rsidTr="00B0448B">
        <w:trPr>
          <w:trHeight w:val="291"/>
        </w:trPr>
        <w:tc>
          <w:tcPr>
            <w:tcW w:w="169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169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2425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1 492 840 656 310,47</w:t>
            </w:r>
          </w:p>
        </w:tc>
        <w:tc>
          <w:tcPr>
            <w:tcW w:w="2425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-40 189 777 592,69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-0,03</w:t>
            </w:r>
          </w:p>
        </w:tc>
      </w:tr>
      <w:tr w:rsidR="00F71AD8" w:rsidRPr="00F71AD8" w:rsidTr="00B0448B">
        <w:trPr>
          <w:trHeight w:val="291"/>
        </w:trPr>
        <w:tc>
          <w:tcPr>
            <w:tcW w:w="169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169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2425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1 492 952 420 399,11 </w:t>
            </w:r>
          </w:p>
        </w:tc>
        <w:tc>
          <w:tcPr>
            <w:tcW w:w="2425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111 764 088,64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71AD8" w:rsidRPr="00F71AD8" w:rsidTr="00B0448B">
        <w:trPr>
          <w:trHeight w:val="291"/>
        </w:trPr>
        <w:tc>
          <w:tcPr>
            <w:tcW w:w="169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169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2015/12/13</w:t>
            </w:r>
          </w:p>
        </w:tc>
        <w:tc>
          <w:tcPr>
            <w:tcW w:w="2425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1 492 954 477 051,57 </w:t>
            </w:r>
          </w:p>
        </w:tc>
        <w:tc>
          <w:tcPr>
            <w:tcW w:w="2425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2 056 652,46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B0448B" w:rsidRDefault="00B0448B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68"/>
        <w:gridCol w:w="1727"/>
        <w:gridCol w:w="2357"/>
        <w:gridCol w:w="2493"/>
        <w:gridCol w:w="1403"/>
      </w:tblGrid>
      <w:tr w:rsidR="00F71AD8" w:rsidRPr="00F71AD8" w:rsidTr="00B0448B">
        <w:tc>
          <w:tcPr>
            <w:tcW w:w="9648" w:type="dxa"/>
            <w:gridSpan w:val="5"/>
            <w:shd w:val="clear" w:color="auto" w:fill="D9D9D9" w:themeFill="background1" w:themeFillShade="D9"/>
            <w:vAlign w:val="center"/>
          </w:tcPr>
          <w:p w:rsidR="00F71AD8" w:rsidRPr="00F71AD8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b/>
                <w:sz w:val="22"/>
                <w:szCs w:val="22"/>
              </w:rPr>
              <w:t>UNEMPLOYMENT INSURANCE FUND</w:t>
            </w:r>
          </w:p>
        </w:tc>
      </w:tr>
      <w:tr w:rsidR="00F71AD8" w:rsidRPr="006E68F3" w:rsidTr="00B0448B">
        <w:tc>
          <w:tcPr>
            <w:tcW w:w="1668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Start date</w:t>
            </w:r>
          </w:p>
        </w:tc>
        <w:tc>
          <w:tcPr>
            <w:tcW w:w="1727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date</w:t>
            </w:r>
          </w:p>
        </w:tc>
        <w:tc>
          <w:tcPr>
            <w:tcW w:w="2357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Market Value (Rands)</w:t>
            </w:r>
          </w:p>
        </w:tc>
        <w:tc>
          <w:tcPr>
            <w:tcW w:w="2493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Rands</w:t>
            </w:r>
          </w:p>
        </w:tc>
        <w:tc>
          <w:tcPr>
            <w:tcW w:w="1403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Percentage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2015/12/08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118 539 328 931,11 </w:t>
            </w:r>
          </w:p>
        </w:tc>
        <w:tc>
          <w:tcPr>
            <w:tcW w:w="2493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AD8" w:rsidRPr="00F71AD8" w:rsidTr="00B0448B">
        <w:trPr>
          <w:trHeight w:val="289"/>
        </w:trPr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113 622 850 706,82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-4 916 478 224,29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-0,04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110 538 549 728,88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-3 084 300 977,94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-0,03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110 553 868 800,92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15 319 072,04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2015/12/13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110 555 818 779,42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1 949 978,50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6E68F3" w:rsidRDefault="006E68F3">
      <w:r>
        <w:br w:type="page"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68"/>
        <w:gridCol w:w="1727"/>
        <w:gridCol w:w="2357"/>
        <w:gridCol w:w="2493"/>
        <w:gridCol w:w="1403"/>
      </w:tblGrid>
      <w:tr w:rsidR="006E68F3" w:rsidRPr="00F71AD8" w:rsidTr="00B0448B">
        <w:trPr>
          <w:trHeight w:val="232"/>
        </w:trPr>
        <w:tc>
          <w:tcPr>
            <w:tcW w:w="9648" w:type="dxa"/>
            <w:gridSpan w:val="5"/>
            <w:shd w:val="clear" w:color="auto" w:fill="D9D9D9" w:themeFill="background1" w:themeFillShade="D9"/>
            <w:vAlign w:val="center"/>
          </w:tcPr>
          <w:p w:rsidR="006E68F3" w:rsidRPr="00F71AD8" w:rsidRDefault="006E68F3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COMPE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F71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SATION COMMISSIONER FUND</w:t>
            </w:r>
          </w:p>
        </w:tc>
      </w:tr>
      <w:tr w:rsidR="00F71AD8" w:rsidRPr="006E68F3" w:rsidTr="00B0448B">
        <w:tc>
          <w:tcPr>
            <w:tcW w:w="1668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Start date</w:t>
            </w:r>
          </w:p>
        </w:tc>
        <w:tc>
          <w:tcPr>
            <w:tcW w:w="1727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date</w:t>
            </w:r>
          </w:p>
        </w:tc>
        <w:tc>
          <w:tcPr>
            <w:tcW w:w="2357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Market Value (Rands)</w:t>
            </w:r>
          </w:p>
        </w:tc>
        <w:tc>
          <w:tcPr>
            <w:tcW w:w="2493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Rands</w:t>
            </w:r>
          </w:p>
        </w:tc>
        <w:tc>
          <w:tcPr>
            <w:tcW w:w="1403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Percentage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2015/12/08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34 722 690 994,32 </w:t>
            </w:r>
          </w:p>
        </w:tc>
        <w:tc>
          <w:tcPr>
            <w:tcW w:w="2493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32 550 500 181,82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-2 172 190 812,50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-0,06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31 615 296 174,48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-935 204 007,34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-0,03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31 627 883 140,02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12 586 965,54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2015/12/13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31 628 048 616,55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165 476,53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B0448B" w:rsidRDefault="00B0448B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68"/>
        <w:gridCol w:w="1727"/>
        <w:gridCol w:w="2357"/>
        <w:gridCol w:w="2493"/>
        <w:gridCol w:w="1403"/>
      </w:tblGrid>
      <w:tr w:rsidR="00F71AD8" w:rsidRPr="00F71AD8" w:rsidTr="00B0448B">
        <w:tc>
          <w:tcPr>
            <w:tcW w:w="9648" w:type="dxa"/>
            <w:gridSpan w:val="5"/>
            <w:shd w:val="clear" w:color="auto" w:fill="D9D9D9" w:themeFill="background1" w:themeFillShade="D9"/>
          </w:tcPr>
          <w:p w:rsidR="00F71AD8" w:rsidRPr="00F71AD8" w:rsidRDefault="00F71AD8" w:rsidP="00B446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1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COMPENSATION COMMISSIONERS PENSION FUND</w:t>
            </w:r>
          </w:p>
        </w:tc>
      </w:tr>
      <w:tr w:rsidR="00F71AD8" w:rsidRPr="006E68F3" w:rsidTr="00B0448B">
        <w:tc>
          <w:tcPr>
            <w:tcW w:w="1668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Start date</w:t>
            </w:r>
          </w:p>
        </w:tc>
        <w:tc>
          <w:tcPr>
            <w:tcW w:w="1727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date</w:t>
            </w:r>
          </w:p>
        </w:tc>
        <w:tc>
          <w:tcPr>
            <w:tcW w:w="2357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Market Value (Rands)</w:t>
            </w:r>
          </w:p>
        </w:tc>
        <w:tc>
          <w:tcPr>
            <w:tcW w:w="2493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Rands</w:t>
            </w:r>
          </w:p>
        </w:tc>
        <w:tc>
          <w:tcPr>
            <w:tcW w:w="1403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Percentage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2015/12/08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16 943 272 754,78 </w:t>
            </w:r>
          </w:p>
        </w:tc>
        <w:tc>
          <w:tcPr>
            <w:tcW w:w="2493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16 271 781 984,86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-671 490 769,92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-0,04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15 809 698 426,57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-462 083 558,29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-0,03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15 811 843 053,26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2 144 626,69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2015/12/13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15 812 007 764,12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164 710,86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B0448B" w:rsidRDefault="00B0448B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68"/>
        <w:gridCol w:w="1727"/>
        <w:gridCol w:w="2357"/>
        <w:gridCol w:w="2493"/>
        <w:gridCol w:w="1403"/>
      </w:tblGrid>
      <w:tr w:rsidR="00F71AD8" w:rsidRPr="00F71AD8" w:rsidTr="00B0448B">
        <w:tc>
          <w:tcPr>
            <w:tcW w:w="9648" w:type="dxa"/>
            <w:gridSpan w:val="5"/>
            <w:shd w:val="clear" w:color="auto" w:fill="D9D9D9" w:themeFill="background1" w:themeFillShade="D9"/>
          </w:tcPr>
          <w:p w:rsidR="00F71AD8" w:rsidRPr="00F71AD8" w:rsidRDefault="00F71AD8" w:rsidP="00B446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1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ASSOCIATED INSTITUTION</w:t>
            </w:r>
            <w:r w:rsidR="00BC09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F71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PENSION FUND</w:t>
            </w:r>
          </w:p>
        </w:tc>
      </w:tr>
      <w:tr w:rsidR="00F71AD8" w:rsidRPr="006E68F3" w:rsidTr="00B0448B">
        <w:tc>
          <w:tcPr>
            <w:tcW w:w="1668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Start date</w:t>
            </w:r>
          </w:p>
        </w:tc>
        <w:tc>
          <w:tcPr>
            <w:tcW w:w="1727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date</w:t>
            </w:r>
          </w:p>
        </w:tc>
        <w:tc>
          <w:tcPr>
            <w:tcW w:w="2357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Market Value (Rands)</w:t>
            </w:r>
          </w:p>
        </w:tc>
        <w:tc>
          <w:tcPr>
            <w:tcW w:w="2493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Rands</w:t>
            </w:r>
          </w:p>
        </w:tc>
        <w:tc>
          <w:tcPr>
            <w:tcW w:w="1403" w:type="dxa"/>
            <w:vAlign w:val="center"/>
          </w:tcPr>
          <w:p w:rsidR="00F71AD8" w:rsidRPr="006E68F3" w:rsidRDefault="00F71AD8" w:rsidP="00B0448B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Percentage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2015/12/08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14 106 965 858,19 </w:t>
            </w:r>
          </w:p>
        </w:tc>
        <w:tc>
          <w:tcPr>
            <w:tcW w:w="2493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13 361 805 139,24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-745 160 718,95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-0,05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13 055 814 127,87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-305 991 011,37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-0,02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13 059 366 371,64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3 552 243,77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2015/12/13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13 059 853 104,81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486 733,17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B0448B" w:rsidRDefault="00B0448B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68"/>
        <w:gridCol w:w="1727"/>
        <w:gridCol w:w="2357"/>
        <w:gridCol w:w="2493"/>
        <w:gridCol w:w="1403"/>
      </w:tblGrid>
      <w:tr w:rsidR="00F71AD8" w:rsidRPr="00F71AD8" w:rsidTr="00B0448B">
        <w:tc>
          <w:tcPr>
            <w:tcW w:w="9648" w:type="dxa"/>
            <w:gridSpan w:val="5"/>
            <w:shd w:val="clear" w:color="auto" w:fill="D9D9D9" w:themeFill="background1" w:themeFillShade="D9"/>
          </w:tcPr>
          <w:p w:rsidR="00F71AD8" w:rsidRPr="00F71AD8" w:rsidRDefault="00F71AD8" w:rsidP="00B4464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1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PIC FUNDS UNDER MANAGEMENT</w:t>
            </w:r>
          </w:p>
        </w:tc>
      </w:tr>
      <w:tr w:rsidR="00F71AD8" w:rsidRPr="006E68F3" w:rsidTr="00F25D32">
        <w:tc>
          <w:tcPr>
            <w:tcW w:w="1668" w:type="dxa"/>
            <w:vAlign w:val="center"/>
          </w:tcPr>
          <w:p w:rsidR="00F71AD8" w:rsidRPr="006E68F3" w:rsidRDefault="00F71AD8" w:rsidP="00F25D32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Start date</w:t>
            </w:r>
          </w:p>
        </w:tc>
        <w:tc>
          <w:tcPr>
            <w:tcW w:w="1727" w:type="dxa"/>
            <w:vAlign w:val="center"/>
          </w:tcPr>
          <w:p w:rsidR="00F71AD8" w:rsidRPr="006E68F3" w:rsidRDefault="00F71AD8" w:rsidP="00F25D32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date</w:t>
            </w:r>
          </w:p>
        </w:tc>
        <w:tc>
          <w:tcPr>
            <w:tcW w:w="2357" w:type="dxa"/>
            <w:vAlign w:val="center"/>
          </w:tcPr>
          <w:p w:rsidR="00F71AD8" w:rsidRPr="006E68F3" w:rsidRDefault="00F71AD8" w:rsidP="00F25D32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End Market Value (Rands)</w:t>
            </w:r>
          </w:p>
        </w:tc>
        <w:tc>
          <w:tcPr>
            <w:tcW w:w="2493" w:type="dxa"/>
            <w:vAlign w:val="center"/>
          </w:tcPr>
          <w:p w:rsidR="00F71AD8" w:rsidRPr="006E68F3" w:rsidRDefault="00F71AD8" w:rsidP="00F25D32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Rands</w:t>
            </w:r>
          </w:p>
        </w:tc>
        <w:tc>
          <w:tcPr>
            <w:tcW w:w="1403" w:type="dxa"/>
            <w:vAlign w:val="center"/>
          </w:tcPr>
          <w:p w:rsidR="00F71AD8" w:rsidRPr="006E68F3" w:rsidRDefault="00F71AD8" w:rsidP="00F25D32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8F3">
              <w:rPr>
                <w:rFonts w:ascii="Arial" w:hAnsi="Arial" w:cs="Arial"/>
                <w:b/>
                <w:i/>
                <w:sz w:val="22"/>
                <w:szCs w:val="22"/>
              </w:rPr>
              <w:t>Change in Percentage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2015/12/08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1 791 426 488 177,86 </w:t>
            </w:r>
          </w:p>
        </w:tc>
        <w:tc>
          <w:tcPr>
            <w:tcW w:w="2493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2015/12/09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1 737 191 207 615,39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-54 235 280 562,47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-0,03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2015/12/10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1 692 157 213 606,73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-45 033 994 008,66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-0,03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2015/12/11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1 692 309 150 164,43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151 936 557,70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71AD8" w:rsidRPr="00F71AD8" w:rsidTr="00B0448B">
        <w:tc>
          <w:tcPr>
            <w:tcW w:w="1668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2015/12/12</w:t>
            </w:r>
          </w:p>
        </w:tc>
        <w:tc>
          <w:tcPr>
            <w:tcW w:w="1727" w:type="dxa"/>
          </w:tcPr>
          <w:p w:rsidR="00F71AD8" w:rsidRPr="00F71AD8" w:rsidRDefault="00F71AD8" w:rsidP="00F71AD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2015/12/13</w:t>
            </w:r>
          </w:p>
        </w:tc>
        <w:tc>
          <w:tcPr>
            <w:tcW w:w="2357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1 692 318 620 701,10 </w:t>
            </w:r>
          </w:p>
        </w:tc>
        <w:tc>
          <w:tcPr>
            <w:tcW w:w="2493" w:type="dxa"/>
          </w:tcPr>
          <w:p w:rsidR="00F71AD8" w:rsidRPr="00F71AD8" w:rsidRDefault="00F71AD8" w:rsidP="006E68F3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 xml:space="preserve">9 470 536,67 </w:t>
            </w:r>
          </w:p>
        </w:tc>
        <w:tc>
          <w:tcPr>
            <w:tcW w:w="1403" w:type="dxa"/>
          </w:tcPr>
          <w:p w:rsidR="00F71AD8" w:rsidRPr="00F71AD8" w:rsidRDefault="00F71AD8" w:rsidP="00B44644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A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F71AD8" w:rsidRPr="001B0917" w:rsidRDefault="00F71AD8" w:rsidP="00F71AD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71AD8" w:rsidRDefault="008C264B" w:rsidP="00B044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PIC</w:t>
      </w:r>
      <w:r w:rsidR="0043606B">
        <w:rPr>
          <w:rFonts w:ascii="Arial" w:hAnsi="Arial" w:cs="Arial"/>
          <w:sz w:val="22"/>
          <w:szCs w:val="22"/>
        </w:rPr>
        <w:t xml:space="preserve">’s Portfolios have since recovered from the December 2015 decline. </w:t>
      </w:r>
    </w:p>
    <w:p w:rsidR="00F71AD8" w:rsidRDefault="00F71AD8" w:rsidP="008E40CC">
      <w:pPr>
        <w:spacing w:line="276" w:lineRule="auto"/>
        <w:rPr>
          <w:rFonts w:ascii="Arial" w:hAnsi="Arial" w:cs="Arial"/>
          <w:sz w:val="22"/>
          <w:szCs w:val="22"/>
        </w:rPr>
      </w:pPr>
    </w:p>
    <w:p w:rsidR="00F71AD8" w:rsidRDefault="00F71AD8" w:rsidP="008E40CC">
      <w:pPr>
        <w:spacing w:line="276" w:lineRule="auto"/>
        <w:rPr>
          <w:rFonts w:ascii="Arial" w:hAnsi="Arial" w:cs="Arial"/>
          <w:sz w:val="22"/>
          <w:szCs w:val="22"/>
        </w:rPr>
      </w:pPr>
    </w:p>
    <w:p w:rsidR="00F71AD8" w:rsidRDefault="00F71AD8" w:rsidP="008E40CC">
      <w:pPr>
        <w:spacing w:line="276" w:lineRule="auto"/>
        <w:rPr>
          <w:rFonts w:ascii="Arial" w:hAnsi="Arial" w:cs="Arial"/>
          <w:sz w:val="22"/>
          <w:szCs w:val="22"/>
        </w:rPr>
      </w:pPr>
    </w:p>
    <w:p w:rsidR="00B6536B" w:rsidRPr="008E40CC" w:rsidRDefault="00B6536B" w:rsidP="00B6536B">
      <w:pPr>
        <w:rPr>
          <w:rFonts w:ascii="Arial" w:hAnsi="Arial" w:cs="Arial"/>
          <w:b/>
          <w:sz w:val="22"/>
          <w:szCs w:val="22"/>
        </w:rPr>
      </w:pPr>
    </w:p>
    <w:p w:rsidR="001433AE" w:rsidRPr="008E40CC" w:rsidRDefault="001433AE" w:rsidP="008E40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1433AE" w:rsidRPr="008E40CC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9D" w:rsidRDefault="0038079D" w:rsidP="00B0448B">
      <w:r>
        <w:separator/>
      </w:r>
    </w:p>
  </w:endnote>
  <w:endnote w:type="continuationSeparator" w:id="0">
    <w:p w:rsidR="0038079D" w:rsidRDefault="0038079D" w:rsidP="00B0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9D" w:rsidRDefault="0038079D" w:rsidP="00B0448B">
      <w:r>
        <w:separator/>
      </w:r>
    </w:p>
  </w:footnote>
  <w:footnote w:type="continuationSeparator" w:id="0">
    <w:p w:rsidR="0038079D" w:rsidRDefault="0038079D" w:rsidP="00B0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3264B"/>
    <w:multiLevelType w:val="hybridMultilevel"/>
    <w:tmpl w:val="A59868F8"/>
    <w:lvl w:ilvl="0" w:tplc="5A7806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5"/>
  </w:num>
  <w:num w:numId="7">
    <w:abstractNumId w:val="19"/>
  </w:num>
  <w:num w:numId="8">
    <w:abstractNumId w:val="1"/>
  </w:num>
  <w:num w:numId="9">
    <w:abstractNumId w:val="3"/>
  </w:num>
  <w:num w:numId="10">
    <w:abstractNumId w:val="0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4F"/>
    <w:rsid w:val="00063BEC"/>
    <w:rsid w:val="000652CF"/>
    <w:rsid w:val="000B0B7B"/>
    <w:rsid w:val="000F549D"/>
    <w:rsid w:val="00104D29"/>
    <w:rsid w:val="001131D9"/>
    <w:rsid w:val="00120022"/>
    <w:rsid w:val="001433AE"/>
    <w:rsid w:val="00166953"/>
    <w:rsid w:val="00175842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C141D"/>
    <w:rsid w:val="002F5E69"/>
    <w:rsid w:val="00303310"/>
    <w:rsid w:val="00310C5A"/>
    <w:rsid w:val="00323CC8"/>
    <w:rsid w:val="00366412"/>
    <w:rsid w:val="0038079D"/>
    <w:rsid w:val="003B5D8E"/>
    <w:rsid w:val="003F0AC4"/>
    <w:rsid w:val="00433463"/>
    <w:rsid w:val="0043606B"/>
    <w:rsid w:val="0048061D"/>
    <w:rsid w:val="00487065"/>
    <w:rsid w:val="004A0917"/>
    <w:rsid w:val="004A5ED5"/>
    <w:rsid w:val="004B4052"/>
    <w:rsid w:val="004C5679"/>
    <w:rsid w:val="004C7422"/>
    <w:rsid w:val="00501C0E"/>
    <w:rsid w:val="005141B3"/>
    <w:rsid w:val="00524983"/>
    <w:rsid w:val="00530F50"/>
    <w:rsid w:val="005A30FB"/>
    <w:rsid w:val="005A4B0A"/>
    <w:rsid w:val="00603762"/>
    <w:rsid w:val="00613FC6"/>
    <w:rsid w:val="00684AAB"/>
    <w:rsid w:val="00695A9A"/>
    <w:rsid w:val="006B10A2"/>
    <w:rsid w:val="006B1504"/>
    <w:rsid w:val="006B5828"/>
    <w:rsid w:val="006E68F3"/>
    <w:rsid w:val="00702034"/>
    <w:rsid w:val="00716D12"/>
    <w:rsid w:val="00736CFE"/>
    <w:rsid w:val="0076584C"/>
    <w:rsid w:val="0079063F"/>
    <w:rsid w:val="007B66A0"/>
    <w:rsid w:val="007E613F"/>
    <w:rsid w:val="00807F57"/>
    <w:rsid w:val="00810D64"/>
    <w:rsid w:val="00814F3C"/>
    <w:rsid w:val="00840033"/>
    <w:rsid w:val="0087366B"/>
    <w:rsid w:val="00873895"/>
    <w:rsid w:val="0087557B"/>
    <w:rsid w:val="00892134"/>
    <w:rsid w:val="008B5B10"/>
    <w:rsid w:val="008C264B"/>
    <w:rsid w:val="008D26AB"/>
    <w:rsid w:val="008D419D"/>
    <w:rsid w:val="008E40CC"/>
    <w:rsid w:val="0091205F"/>
    <w:rsid w:val="0094494E"/>
    <w:rsid w:val="00956BFC"/>
    <w:rsid w:val="00957F87"/>
    <w:rsid w:val="0096291A"/>
    <w:rsid w:val="009A18A7"/>
    <w:rsid w:val="00A139DE"/>
    <w:rsid w:val="00A32409"/>
    <w:rsid w:val="00A3326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023D"/>
    <w:rsid w:val="00AF50AE"/>
    <w:rsid w:val="00B0448B"/>
    <w:rsid w:val="00B409C6"/>
    <w:rsid w:val="00B44644"/>
    <w:rsid w:val="00B6536B"/>
    <w:rsid w:val="00B75338"/>
    <w:rsid w:val="00B940DF"/>
    <w:rsid w:val="00BB1CB3"/>
    <w:rsid w:val="00BC0942"/>
    <w:rsid w:val="00BC3017"/>
    <w:rsid w:val="00BE0961"/>
    <w:rsid w:val="00BF6291"/>
    <w:rsid w:val="00C02CE0"/>
    <w:rsid w:val="00C44C35"/>
    <w:rsid w:val="00C540F1"/>
    <w:rsid w:val="00CA56BB"/>
    <w:rsid w:val="00CB3CED"/>
    <w:rsid w:val="00CD717F"/>
    <w:rsid w:val="00CF3C0C"/>
    <w:rsid w:val="00D0120D"/>
    <w:rsid w:val="00D21E62"/>
    <w:rsid w:val="00D252CF"/>
    <w:rsid w:val="00D26B3A"/>
    <w:rsid w:val="00D32984"/>
    <w:rsid w:val="00D33A4F"/>
    <w:rsid w:val="00D71DE6"/>
    <w:rsid w:val="00D747FF"/>
    <w:rsid w:val="00DB6734"/>
    <w:rsid w:val="00DB6B3C"/>
    <w:rsid w:val="00DC309B"/>
    <w:rsid w:val="00E21152"/>
    <w:rsid w:val="00E26C88"/>
    <w:rsid w:val="00E32136"/>
    <w:rsid w:val="00E44AF7"/>
    <w:rsid w:val="00E6523B"/>
    <w:rsid w:val="00E72933"/>
    <w:rsid w:val="00E77DF6"/>
    <w:rsid w:val="00EA5314"/>
    <w:rsid w:val="00EA6440"/>
    <w:rsid w:val="00EB0EA7"/>
    <w:rsid w:val="00ED4459"/>
    <w:rsid w:val="00ED6014"/>
    <w:rsid w:val="00F1697A"/>
    <w:rsid w:val="00F24B8C"/>
    <w:rsid w:val="00F24EF0"/>
    <w:rsid w:val="00F25D32"/>
    <w:rsid w:val="00F71AD8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styleId="Header">
    <w:name w:val="header"/>
    <w:basedOn w:val="Normal"/>
    <w:link w:val="HeaderChar"/>
    <w:rsid w:val="00B0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448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B0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448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styleId="Header">
    <w:name w:val="header"/>
    <w:basedOn w:val="Normal"/>
    <w:link w:val="HeaderChar"/>
    <w:rsid w:val="00B0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448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B0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448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7403-AB3A-444B-B7B2-03E60470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2016-06-14T08:46:00Z</cp:lastPrinted>
  <dcterms:created xsi:type="dcterms:W3CDTF">2016-06-20T06:50:00Z</dcterms:created>
  <dcterms:modified xsi:type="dcterms:W3CDTF">2016-06-20T06:50:00Z</dcterms:modified>
</cp:coreProperties>
</file>