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9CE80" w14:textId="77777777" w:rsidR="006D7B63" w:rsidRPr="000016F3" w:rsidRDefault="005445AD"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10/07/2020</w:t>
      </w:r>
    </w:p>
    <w:p w14:paraId="71C3E8D4" w14:textId="77777777" w:rsidR="006D7B63" w:rsidRPr="000016F3" w:rsidRDefault="005445AD"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25/2020</w:t>
      </w:r>
    </w:p>
    <w:p w14:paraId="03C7EF40" w14:textId="5A6B4FDB" w:rsidR="00D1689E" w:rsidRDefault="005445AD"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1465. </w:t>
      </w:r>
      <w:r w:rsidRPr="005B4653">
        <w:rPr>
          <w:rFonts w:ascii="Arial" w:eastAsia="Calibri" w:hAnsi="Arial" w:cs="Arial"/>
          <w:b/>
          <w:noProof/>
          <w:sz w:val="24"/>
          <w:szCs w:val="24"/>
        </w:rPr>
        <w:t>Mrs N R Mashabela (EFF) to ask the Minister of Basic Education:</w:t>
      </w:r>
      <w:r w:rsidRPr="000016F3">
        <w:rPr>
          <w:rFonts w:ascii="Arial" w:eastAsia="Calibri" w:hAnsi="Arial" w:cs="Arial"/>
          <w:b/>
          <w:noProof/>
          <w:sz w:val="24"/>
          <w:szCs w:val="24"/>
          <w:lang w:val="af-ZA"/>
        </w:rPr>
        <w:t xml:space="preserve"> to ask the Minister of Basic Education:</w:t>
      </w:r>
    </w:p>
    <w:p w14:paraId="283222D3" w14:textId="77777777" w:rsidR="003A25E3" w:rsidRDefault="005445AD">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6D863FBF" w14:textId="77777777" w:rsidR="0022371F" w:rsidRDefault="005445AD">
      <w:pPr>
        <w:spacing w:before="240" w:after="100" w:line="240" w:lineRule="auto"/>
        <w:ind w:left="720"/>
        <w:jc w:val="both"/>
        <w:rPr>
          <w:rFonts w:ascii="Arial" w:eastAsia="Arial" w:hAnsi="Arial" w:cs="Arial"/>
          <w:sz w:val="24"/>
          <w:szCs w:val="24"/>
        </w:rPr>
      </w:pPr>
      <w:r>
        <w:rPr>
          <w:rFonts w:ascii="Arial" w:eastAsia="Arial" w:hAnsi="Arial" w:cs="Arial"/>
          <w:sz w:val="24"/>
          <w:szCs w:val="24"/>
        </w:rPr>
        <w:t xml:space="preserve">Whether she intends to intervene in the Limpopo Department of Basic Education in order to resolve the scholar transport problem with urgency at the </w:t>
      </w:r>
      <w:proofErr w:type="spellStart"/>
      <w:r>
        <w:rPr>
          <w:rFonts w:ascii="Arial" w:eastAsia="Arial" w:hAnsi="Arial" w:cs="Arial"/>
          <w:sz w:val="24"/>
          <w:szCs w:val="24"/>
        </w:rPr>
        <w:t>Ramotshabi</w:t>
      </w:r>
      <w:proofErr w:type="spellEnd"/>
      <w:r>
        <w:rPr>
          <w:rFonts w:ascii="Arial" w:eastAsia="Arial" w:hAnsi="Arial" w:cs="Arial"/>
          <w:sz w:val="24"/>
          <w:szCs w:val="24"/>
        </w:rPr>
        <w:t xml:space="preserve"> Secondary School in Limpopo where learners are still walking 14 kilometres to and from school and where a grade 12 learner from the said school was raped on her way from school on 12 June 2020?</w:t>
      </w:r>
    </w:p>
    <w:p w14:paraId="266EB173" w14:textId="61E37181" w:rsidR="003A25E3" w:rsidRDefault="005445AD">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7F9A5679" w14:textId="77777777" w:rsidR="006D7B63" w:rsidRDefault="005445AD"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5EF46E05" w14:textId="77777777" w:rsidR="003A25E3" w:rsidRDefault="005445AD">
      <w:pPr>
        <w:jc w:val="both"/>
        <w:rPr>
          <w:rFonts w:ascii="Times New Roman" w:eastAsia="Times New Roman" w:hAnsi="Times New Roman" w:cs="Times New Roman"/>
          <w:sz w:val="24"/>
          <w:szCs w:val="24"/>
        </w:rPr>
      </w:pPr>
      <w:r>
        <w:rPr>
          <w:rFonts w:ascii="Arial" w:eastAsia="Arial" w:hAnsi="Arial" w:cs="Arial"/>
          <w:sz w:val="24"/>
          <w:szCs w:val="24"/>
        </w:rPr>
        <w:t xml:space="preserve">Information received from the Limpopo Department of Education indicates that, the Limpopo Department of Education appointed a service provider in January 2020 to transport learners to </w:t>
      </w:r>
      <w:proofErr w:type="spellStart"/>
      <w:r>
        <w:rPr>
          <w:rFonts w:ascii="Arial" w:eastAsia="Arial" w:hAnsi="Arial" w:cs="Arial"/>
          <w:sz w:val="24"/>
          <w:szCs w:val="24"/>
        </w:rPr>
        <w:t>Ramotshabi</w:t>
      </w:r>
      <w:proofErr w:type="spellEnd"/>
      <w:r>
        <w:rPr>
          <w:rFonts w:ascii="Arial" w:eastAsia="Arial" w:hAnsi="Arial" w:cs="Arial"/>
          <w:sz w:val="24"/>
          <w:szCs w:val="24"/>
        </w:rPr>
        <w:t xml:space="preserve"> Secondary School. Unfortunately, the service provider’s contract was terminated due to misrepresentation of facts, such as the submission of fraudulent documents. The replacement Service Provider has been appointed to transport learners with effect from 14 July 2020.</w:t>
      </w:r>
    </w:p>
    <w:p w14:paraId="012F8BE1" w14:textId="52487314"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755E1" w14:textId="77777777" w:rsidR="00AF308C" w:rsidRDefault="00AF308C">
      <w:pPr>
        <w:spacing w:after="0" w:line="240" w:lineRule="auto"/>
      </w:pPr>
      <w:r>
        <w:separator/>
      </w:r>
    </w:p>
  </w:endnote>
  <w:endnote w:type="continuationSeparator" w:id="0">
    <w:p w14:paraId="37BA9D57" w14:textId="77777777" w:rsidR="00AF308C" w:rsidRDefault="00AF3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E5638" w14:textId="77777777" w:rsidR="00AF308C" w:rsidRDefault="00AF308C">
      <w:pPr>
        <w:spacing w:after="0" w:line="240" w:lineRule="auto"/>
      </w:pPr>
      <w:r>
        <w:separator/>
      </w:r>
    </w:p>
  </w:footnote>
  <w:footnote w:type="continuationSeparator" w:id="0">
    <w:p w14:paraId="611A028E" w14:textId="77777777" w:rsidR="00AF308C" w:rsidRDefault="00AF3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A0C5" w14:textId="77777777" w:rsidR="00623315" w:rsidRPr="000016F3" w:rsidRDefault="005445AD"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6DEF4BC7" w14:textId="77777777" w:rsidR="00623315" w:rsidRPr="000016F3" w:rsidRDefault="005445AD"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103B0390" w14:textId="77777777" w:rsidR="00623315" w:rsidRDefault="005445AD"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1465. </w:t>
    </w:r>
  </w:p>
  <w:p w14:paraId="430475DE"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212A8F66">
      <w:start w:val="1"/>
      <w:numFmt w:val="lowerLetter"/>
      <w:lvlText w:val="(%1)"/>
      <w:lvlJc w:val="left"/>
      <w:pPr>
        <w:ind w:left="1080" w:hanging="360"/>
      </w:pPr>
      <w:rPr>
        <w:rFonts w:eastAsia="Calibri" w:hint="default"/>
        <w:sz w:val="24"/>
      </w:rPr>
    </w:lvl>
    <w:lvl w:ilvl="1" w:tplc="C8A299B0" w:tentative="1">
      <w:start w:val="1"/>
      <w:numFmt w:val="lowerLetter"/>
      <w:lvlText w:val="%2."/>
      <w:lvlJc w:val="left"/>
      <w:pPr>
        <w:ind w:left="1800" w:hanging="360"/>
      </w:pPr>
    </w:lvl>
    <w:lvl w:ilvl="2" w:tplc="69EAD5B2" w:tentative="1">
      <w:start w:val="1"/>
      <w:numFmt w:val="lowerRoman"/>
      <w:lvlText w:val="%3."/>
      <w:lvlJc w:val="right"/>
      <w:pPr>
        <w:ind w:left="2520" w:hanging="180"/>
      </w:pPr>
    </w:lvl>
    <w:lvl w:ilvl="3" w:tplc="947E131E" w:tentative="1">
      <w:start w:val="1"/>
      <w:numFmt w:val="decimal"/>
      <w:lvlText w:val="%4."/>
      <w:lvlJc w:val="left"/>
      <w:pPr>
        <w:ind w:left="3240" w:hanging="360"/>
      </w:pPr>
    </w:lvl>
    <w:lvl w:ilvl="4" w:tplc="EB6E9C26" w:tentative="1">
      <w:start w:val="1"/>
      <w:numFmt w:val="lowerLetter"/>
      <w:lvlText w:val="%5."/>
      <w:lvlJc w:val="left"/>
      <w:pPr>
        <w:ind w:left="3960" w:hanging="360"/>
      </w:pPr>
    </w:lvl>
    <w:lvl w:ilvl="5" w:tplc="006EDA80" w:tentative="1">
      <w:start w:val="1"/>
      <w:numFmt w:val="lowerRoman"/>
      <w:lvlText w:val="%6."/>
      <w:lvlJc w:val="right"/>
      <w:pPr>
        <w:ind w:left="4680" w:hanging="180"/>
      </w:pPr>
    </w:lvl>
    <w:lvl w:ilvl="6" w:tplc="155A7150" w:tentative="1">
      <w:start w:val="1"/>
      <w:numFmt w:val="decimal"/>
      <w:lvlText w:val="%7."/>
      <w:lvlJc w:val="left"/>
      <w:pPr>
        <w:ind w:left="5400" w:hanging="360"/>
      </w:pPr>
    </w:lvl>
    <w:lvl w:ilvl="7" w:tplc="899A674E" w:tentative="1">
      <w:start w:val="1"/>
      <w:numFmt w:val="lowerLetter"/>
      <w:lvlText w:val="%8."/>
      <w:lvlJc w:val="left"/>
      <w:pPr>
        <w:ind w:left="6120" w:hanging="360"/>
      </w:pPr>
    </w:lvl>
    <w:lvl w:ilvl="8" w:tplc="9634DEA2"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AFFA7EF8">
      <w:start w:val="1"/>
      <w:numFmt w:val="lowerLetter"/>
      <w:lvlText w:val="(%1)"/>
      <w:lvlJc w:val="left"/>
      <w:pPr>
        <w:ind w:left="786" w:hanging="360"/>
      </w:pPr>
      <w:rPr>
        <w:rFonts w:hint="default"/>
        <w:sz w:val="24"/>
        <w:szCs w:val="24"/>
      </w:rPr>
    </w:lvl>
    <w:lvl w:ilvl="1" w:tplc="7AA0B67E" w:tentative="1">
      <w:start w:val="1"/>
      <w:numFmt w:val="lowerLetter"/>
      <w:lvlText w:val="%2."/>
      <w:lvlJc w:val="left"/>
      <w:pPr>
        <w:ind w:left="1506" w:hanging="360"/>
      </w:pPr>
    </w:lvl>
    <w:lvl w:ilvl="2" w:tplc="811C6C88" w:tentative="1">
      <w:start w:val="1"/>
      <w:numFmt w:val="lowerRoman"/>
      <w:lvlText w:val="%3."/>
      <w:lvlJc w:val="right"/>
      <w:pPr>
        <w:ind w:left="2226" w:hanging="180"/>
      </w:pPr>
    </w:lvl>
    <w:lvl w:ilvl="3" w:tplc="FB605518" w:tentative="1">
      <w:start w:val="1"/>
      <w:numFmt w:val="decimal"/>
      <w:lvlText w:val="%4."/>
      <w:lvlJc w:val="left"/>
      <w:pPr>
        <w:ind w:left="2946" w:hanging="360"/>
      </w:pPr>
    </w:lvl>
    <w:lvl w:ilvl="4" w:tplc="DAB84740" w:tentative="1">
      <w:start w:val="1"/>
      <w:numFmt w:val="lowerLetter"/>
      <w:lvlText w:val="%5."/>
      <w:lvlJc w:val="left"/>
      <w:pPr>
        <w:ind w:left="3666" w:hanging="360"/>
      </w:pPr>
    </w:lvl>
    <w:lvl w:ilvl="5" w:tplc="E1B0B62E" w:tentative="1">
      <w:start w:val="1"/>
      <w:numFmt w:val="lowerRoman"/>
      <w:lvlText w:val="%6."/>
      <w:lvlJc w:val="right"/>
      <w:pPr>
        <w:ind w:left="4386" w:hanging="180"/>
      </w:pPr>
    </w:lvl>
    <w:lvl w:ilvl="6" w:tplc="A92A2610" w:tentative="1">
      <w:start w:val="1"/>
      <w:numFmt w:val="decimal"/>
      <w:lvlText w:val="%7."/>
      <w:lvlJc w:val="left"/>
      <w:pPr>
        <w:ind w:left="5106" w:hanging="360"/>
      </w:pPr>
    </w:lvl>
    <w:lvl w:ilvl="7" w:tplc="C174022C" w:tentative="1">
      <w:start w:val="1"/>
      <w:numFmt w:val="lowerLetter"/>
      <w:lvlText w:val="%8."/>
      <w:lvlJc w:val="left"/>
      <w:pPr>
        <w:ind w:left="5826" w:hanging="360"/>
      </w:pPr>
    </w:lvl>
    <w:lvl w:ilvl="8" w:tplc="A34C1D6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371F"/>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A25E3"/>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445A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3AF4"/>
    <w:rsid w:val="00A451EB"/>
    <w:rsid w:val="00A5406C"/>
    <w:rsid w:val="00A603D7"/>
    <w:rsid w:val="00A62005"/>
    <w:rsid w:val="00A666AB"/>
    <w:rsid w:val="00AE1828"/>
    <w:rsid w:val="00AF308C"/>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1543"/>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20E47-D005-4E9D-855D-7D6E6576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2020-07-22T14:32:00Z</dcterms:created>
  <dcterms:modified xsi:type="dcterms:W3CDTF">2020-07-22T14:32:00Z</dcterms:modified>
</cp:coreProperties>
</file>