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481147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F57D0D">
        <w:rPr>
          <w:rFonts w:ascii="Arial" w:hAnsi="Arial" w:cs="Arial"/>
          <w:b/>
          <w:bCs/>
          <w:lang w:val="en-GB"/>
        </w:rPr>
        <w:t>1463</w:t>
      </w:r>
      <w:r w:rsidR="00BF727C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57D0D" w:rsidRPr="00F57D0D" w:rsidRDefault="00F57D0D" w:rsidP="00F57D0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F57D0D">
        <w:rPr>
          <w:rFonts w:ascii="Arial" w:eastAsia="Calibri" w:hAnsi="Arial" w:cs="Arial"/>
          <w:b/>
          <w:noProof/>
          <w:lang w:val="af-ZA"/>
        </w:rPr>
        <w:t>1463.</w:t>
      </w:r>
      <w:r w:rsidRPr="00F57D0D">
        <w:rPr>
          <w:rFonts w:ascii="Arial" w:eastAsia="Calibri" w:hAnsi="Arial" w:cs="Arial"/>
          <w:b/>
          <w:noProof/>
          <w:lang w:val="af-ZA"/>
        </w:rPr>
        <w:tab/>
        <w:t>Mrs G Opperman (DA) to ask the Minister of Cooperative Governance and Traditional Affairs:</w:t>
      </w:r>
    </w:p>
    <w:p w:rsidR="0074682A" w:rsidRPr="00A17ACA" w:rsidRDefault="00F57D0D" w:rsidP="00F57D0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F57D0D">
        <w:rPr>
          <w:rFonts w:ascii="Arial" w:eastAsia="Calibri" w:hAnsi="Arial" w:cs="Arial"/>
          <w:noProof/>
          <w:lang w:val="af-ZA"/>
        </w:rPr>
        <w:t>On what date will the sanitation backlog be addressed in the (a) Hantam Local Municipality and (b) Karoo Highlands Local Municipality with specific reference to the eradication of bucket and/or ventilated improved pit toilets in (i) Loeriesfontein, (ii) Brandvlei, (iii) Fraserburg, (iv) Sutherland and (v) Williston?</w:t>
      </w:r>
      <w:r w:rsidRPr="00F57D0D">
        <w:rPr>
          <w:rFonts w:ascii="Arial" w:eastAsia="Calibri" w:hAnsi="Arial" w:cs="Arial"/>
          <w:noProof/>
          <w:lang w:val="af-ZA"/>
        </w:rPr>
        <w:tab/>
      </w:r>
      <w:r w:rsidRPr="00F57D0D">
        <w:rPr>
          <w:rFonts w:ascii="Arial" w:eastAsia="Calibri" w:hAnsi="Arial" w:cs="Arial"/>
          <w:noProof/>
          <w:lang w:val="af-ZA"/>
        </w:rPr>
        <w:tab/>
        <w:t>NW2729E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74682A" w:rsidRDefault="0074682A" w:rsidP="0074682A">
      <w:pPr>
        <w:spacing w:line="360" w:lineRule="auto"/>
        <w:rPr>
          <w:rFonts w:ascii="Arial" w:hAnsi="Arial" w:cs="Arial"/>
          <w:lang w:val="en-ZA"/>
        </w:rPr>
      </w:pPr>
    </w:p>
    <w:p w:rsidR="0074682A" w:rsidRPr="00807468" w:rsidRDefault="0074682A" w:rsidP="0074682A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147245" w:rsidRPr="00A17ACA" w:rsidRDefault="00147245" w:rsidP="004F6EC1">
      <w:pPr>
        <w:spacing w:line="360" w:lineRule="auto"/>
        <w:rPr>
          <w:rFonts w:ascii="Arial" w:hAnsi="Arial" w:cs="Arial"/>
          <w:b/>
          <w:lang w:val="en-ZA"/>
        </w:rPr>
      </w:pP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ED" w:rsidRDefault="008837ED">
      <w:r>
        <w:separator/>
      </w:r>
    </w:p>
  </w:endnote>
  <w:endnote w:type="continuationSeparator" w:id="0">
    <w:p w:rsidR="008837ED" w:rsidRDefault="0088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ED" w:rsidRDefault="008837ED">
      <w:r>
        <w:separator/>
      </w:r>
    </w:p>
  </w:footnote>
  <w:footnote w:type="continuationSeparator" w:id="0">
    <w:p w:rsidR="008837ED" w:rsidRDefault="00883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1147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82A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54A2D"/>
    <w:rsid w:val="00880C5C"/>
    <w:rsid w:val="0088295D"/>
    <w:rsid w:val="008837E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2D56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4349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C440A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57D0D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D5EC-2CD2-4C22-A97B-32920124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2019-12-05T08:26:00Z</dcterms:created>
  <dcterms:modified xsi:type="dcterms:W3CDTF">2019-12-05T08:26:00Z</dcterms:modified>
</cp:coreProperties>
</file>