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83" w:rsidRDefault="00714233">
      <w:pPr>
        <w:pBdr>
          <w:bottom w:val="single" w:sz="12" w:space="1" w:color="000000"/>
        </w:pBdr>
        <w:jc w:val="both"/>
        <w:rPr>
          <w:b/>
        </w:rPr>
      </w:pPr>
      <w:r>
        <w:rPr>
          <w:rFonts w:ascii="Arial" w:eastAsia="Arial" w:hAnsi="Arial" w:cs="Arial"/>
          <w:noProof/>
          <w:sz w:val="22"/>
          <w:szCs w:val="22"/>
          <w:lang w:val="en-ZA" w:eastAsia="en-ZA"/>
        </w:rPr>
        <w:drawing>
          <wp:inline distT="0" distB="0" distL="0" distR="0">
            <wp:extent cx="3481155" cy="1060635"/>
            <wp:effectExtent l="0" t="0" r="0" b="0"/>
            <wp:docPr id="1" name="image1.png" descr="DWAS Logo RGB"/>
            <wp:cNvGraphicFramePr/>
            <a:graphic xmlns:a="http://schemas.openxmlformats.org/drawingml/2006/main">
              <a:graphicData uri="http://schemas.openxmlformats.org/drawingml/2006/picture">
                <pic:pic xmlns:pic="http://schemas.openxmlformats.org/drawingml/2006/picture">
                  <pic:nvPicPr>
                    <pic:cNvPr id="0" name="image1.png" descr="DWAS Logo RGB"/>
                    <pic:cNvPicPr preferRelativeResize="0"/>
                  </pic:nvPicPr>
                  <pic:blipFill>
                    <a:blip r:embed="rId8" cstate="print"/>
                    <a:srcRect/>
                    <a:stretch>
                      <a:fillRect/>
                    </a:stretch>
                  </pic:blipFill>
                  <pic:spPr>
                    <a:xfrm>
                      <a:off x="0" y="0"/>
                      <a:ext cx="3481155" cy="1060635"/>
                    </a:xfrm>
                    <a:prstGeom prst="rect">
                      <a:avLst/>
                    </a:prstGeom>
                    <a:ln/>
                  </pic:spPr>
                </pic:pic>
              </a:graphicData>
            </a:graphic>
          </wp:inline>
        </w:drawing>
      </w:r>
    </w:p>
    <w:p w:rsidR="00DE3783" w:rsidRDefault="00714233" w:rsidP="00593BA6">
      <w:pPr>
        <w:tabs>
          <w:tab w:val="left" w:pos="6663"/>
          <w:tab w:val="left" w:pos="7920"/>
        </w:tabs>
        <w:jc w:val="both"/>
        <w:rPr>
          <w:rFonts w:ascii="Arial" w:eastAsia="Arial" w:hAnsi="Arial" w:cs="Arial"/>
          <w:sz w:val="22"/>
          <w:szCs w:val="22"/>
        </w:rPr>
      </w:pPr>
      <w:r>
        <w:rPr>
          <w:rFonts w:ascii="Arial" w:eastAsia="Arial" w:hAnsi="Arial" w:cs="Arial"/>
          <w:b/>
          <w:sz w:val="22"/>
          <w:szCs w:val="22"/>
        </w:rPr>
        <w:tab/>
      </w:r>
    </w:p>
    <w:p w:rsidR="00DE3783" w:rsidRDefault="00DE3783">
      <w:pPr>
        <w:jc w:val="both"/>
        <w:rPr>
          <w:rFonts w:ascii="Arial" w:eastAsia="Arial" w:hAnsi="Arial" w:cs="Arial"/>
          <w:b/>
          <w:sz w:val="22"/>
          <w:szCs w:val="22"/>
        </w:rPr>
      </w:pPr>
    </w:p>
    <w:p w:rsidR="00DE3783" w:rsidRPr="00B61900" w:rsidRDefault="00714233">
      <w:pPr>
        <w:jc w:val="both"/>
        <w:rPr>
          <w:rFonts w:ascii="Arial" w:eastAsia="Arial" w:hAnsi="Arial" w:cs="Arial"/>
          <w:b/>
          <w:sz w:val="22"/>
          <w:szCs w:val="22"/>
        </w:rPr>
      </w:pPr>
      <w:r>
        <w:rPr>
          <w:rFonts w:ascii="Arial" w:eastAsia="Arial" w:hAnsi="Arial" w:cs="Arial"/>
          <w:b/>
          <w:sz w:val="22"/>
          <w:szCs w:val="22"/>
        </w:rPr>
        <w:t>NATIONAL ASSEMBLY</w:t>
      </w:r>
    </w:p>
    <w:p w:rsidR="00DE3783" w:rsidRDefault="00DE3783">
      <w:pPr>
        <w:jc w:val="both"/>
        <w:rPr>
          <w:rFonts w:ascii="Arial" w:eastAsia="Arial" w:hAnsi="Arial" w:cs="Arial"/>
          <w:b/>
          <w:sz w:val="22"/>
          <w:szCs w:val="22"/>
          <w:u w:val="single"/>
        </w:rPr>
      </w:pPr>
    </w:p>
    <w:p w:rsidR="00DE3783" w:rsidRDefault="00714233">
      <w:pPr>
        <w:jc w:val="both"/>
        <w:rPr>
          <w:rFonts w:ascii="Arial" w:eastAsia="Arial" w:hAnsi="Arial" w:cs="Arial"/>
          <w:b/>
          <w:sz w:val="22"/>
          <w:szCs w:val="22"/>
          <w:u w:val="single"/>
        </w:rPr>
      </w:pPr>
      <w:r>
        <w:rPr>
          <w:rFonts w:ascii="Arial" w:eastAsia="Arial" w:hAnsi="Arial" w:cs="Arial"/>
          <w:b/>
          <w:sz w:val="22"/>
          <w:szCs w:val="22"/>
          <w:u w:val="single"/>
        </w:rPr>
        <w:t>FOR WRITTEN REPLY</w:t>
      </w:r>
    </w:p>
    <w:p w:rsidR="00DE3783" w:rsidRDefault="00DE3783">
      <w:pPr>
        <w:jc w:val="both"/>
        <w:rPr>
          <w:rFonts w:ascii="Arial" w:eastAsia="Arial" w:hAnsi="Arial" w:cs="Arial"/>
          <w:b/>
          <w:sz w:val="22"/>
          <w:szCs w:val="22"/>
          <w:u w:val="single"/>
        </w:rPr>
      </w:pPr>
    </w:p>
    <w:p w:rsidR="00DE3783" w:rsidRDefault="00714233">
      <w:pPr>
        <w:jc w:val="both"/>
        <w:rPr>
          <w:rFonts w:ascii="Arial" w:eastAsia="Arial" w:hAnsi="Arial" w:cs="Arial"/>
          <w:b/>
          <w:sz w:val="22"/>
          <w:szCs w:val="22"/>
          <w:u w:val="single"/>
        </w:rPr>
      </w:pPr>
      <w:r>
        <w:rPr>
          <w:rFonts w:ascii="Arial" w:eastAsia="Arial" w:hAnsi="Arial" w:cs="Arial"/>
          <w:b/>
          <w:sz w:val="22"/>
          <w:szCs w:val="22"/>
          <w:u w:val="single"/>
        </w:rPr>
        <w:t>QUESTION NO 1</w:t>
      </w:r>
      <w:r w:rsidR="009A4314">
        <w:rPr>
          <w:rFonts w:ascii="Arial" w:eastAsia="Arial" w:hAnsi="Arial" w:cs="Arial"/>
          <w:b/>
          <w:sz w:val="22"/>
          <w:szCs w:val="22"/>
          <w:u w:val="single"/>
        </w:rPr>
        <w:t>461</w:t>
      </w:r>
    </w:p>
    <w:p w:rsidR="00DE3783" w:rsidRDefault="00DE3783">
      <w:pPr>
        <w:jc w:val="both"/>
        <w:rPr>
          <w:rFonts w:ascii="Arial" w:eastAsia="Arial" w:hAnsi="Arial" w:cs="Arial"/>
          <w:b/>
          <w:sz w:val="22"/>
          <w:szCs w:val="22"/>
          <w:u w:val="single"/>
        </w:rPr>
      </w:pPr>
    </w:p>
    <w:p w:rsidR="00DE3783" w:rsidRDefault="00714233">
      <w:pPr>
        <w:jc w:val="both"/>
        <w:rPr>
          <w:rFonts w:ascii="Arial" w:eastAsia="Arial" w:hAnsi="Arial" w:cs="Arial"/>
          <w:b/>
          <w:sz w:val="22"/>
          <w:szCs w:val="22"/>
          <w:u w:val="single"/>
        </w:rPr>
      </w:pPr>
      <w:r>
        <w:rPr>
          <w:rFonts w:ascii="Arial" w:eastAsia="Arial" w:hAnsi="Arial" w:cs="Arial"/>
          <w:b/>
          <w:sz w:val="22"/>
          <w:szCs w:val="22"/>
          <w:u w:val="single"/>
        </w:rPr>
        <w:t xml:space="preserve">DATE OF PUBLICATION IN INTERNAL QUESTION PAPER: </w:t>
      </w:r>
      <w:r w:rsidR="009A4314">
        <w:rPr>
          <w:rFonts w:ascii="Arial" w:eastAsia="Arial" w:hAnsi="Arial" w:cs="Arial"/>
          <w:b/>
          <w:sz w:val="22"/>
          <w:szCs w:val="22"/>
          <w:u w:val="single"/>
        </w:rPr>
        <w:t>05 MAY</w:t>
      </w:r>
      <w:r>
        <w:rPr>
          <w:rFonts w:ascii="Arial" w:eastAsia="Arial" w:hAnsi="Arial" w:cs="Arial"/>
          <w:b/>
          <w:sz w:val="22"/>
          <w:szCs w:val="22"/>
          <w:u w:val="single"/>
        </w:rPr>
        <w:t xml:space="preserve"> 2023</w:t>
      </w:r>
    </w:p>
    <w:p w:rsidR="00DE3783" w:rsidRDefault="00714233">
      <w:pPr>
        <w:tabs>
          <w:tab w:val="left" w:pos="1418"/>
        </w:tabs>
        <w:jc w:val="both"/>
        <w:rPr>
          <w:rFonts w:ascii="Arial" w:eastAsia="Arial" w:hAnsi="Arial" w:cs="Arial"/>
          <w:b/>
          <w:sz w:val="22"/>
          <w:szCs w:val="22"/>
          <w:u w:val="single"/>
        </w:rPr>
      </w:pPr>
      <w:r>
        <w:rPr>
          <w:rFonts w:ascii="Arial" w:eastAsia="Arial" w:hAnsi="Arial" w:cs="Arial"/>
          <w:b/>
          <w:sz w:val="22"/>
          <w:szCs w:val="22"/>
          <w:u w:val="single"/>
        </w:rPr>
        <w:t>(INTERNAL QUESTION PAPER NO. 1</w:t>
      </w:r>
      <w:r w:rsidR="009A4314">
        <w:rPr>
          <w:rFonts w:ascii="Arial" w:eastAsia="Arial" w:hAnsi="Arial" w:cs="Arial"/>
          <w:b/>
          <w:sz w:val="22"/>
          <w:szCs w:val="22"/>
          <w:u w:val="single"/>
        </w:rPr>
        <w:t>5</w:t>
      </w:r>
      <w:r>
        <w:rPr>
          <w:rFonts w:ascii="Arial" w:eastAsia="Arial" w:hAnsi="Arial" w:cs="Arial"/>
          <w:b/>
          <w:sz w:val="22"/>
          <w:szCs w:val="22"/>
          <w:u w:val="single"/>
        </w:rPr>
        <w:t>)</w:t>
      </w:r>
    </w:p>
    <w:p w:rsidR="00DE3783" w:rsidRDefault="00DE3783">
      <w:pPr>
        <w:spacing w:after="160" w:line="252" w:lineRule="auto"/>
        <w:jc w:val="both"/>
        <w:rPr>
          <w:rFonts w:ascii="Arial" w:eastAsia="Arial" w:hAnsi="Arial" w:cs="Arial"/>
          <w:b/>
          <w:sz w:val="22"/>
          <w:szCs w:val="22"/>
          <w:u w:val="single"/>
        </w:rPr>
      </w:pPr>
    </w:p>
    <w:p w:rsidR="009A4314" w:rsidRPr="009A4314" w:rsidRDefault="009A4314" w:rsidP="009A4314">
      <w:pPr>
        <w:spacing w:before="100" w:beforeAutospacing="1" w:after="100" w:afterAutospacing="1"/>
        <w:ind w:left="709" w:hanging="709"/>
        <w:jc w:val="both"/>
        <w:rPr>
          <w:rFonts w:ascii="Arial" w:hAnsi="Arial" w:cs="Arial"/>
          <w:b/>
          <w:lang w:val="en-US"/>
        </w:rPr>
      </w:pPr>
      <w:r w:rsidRPr="009A4314">
        <w:rPr>
          <w:rFonts w:ascii="Arial" w:hAnsi="Arial" w:cs="Arial"/>
          <w:b/>
          <w:lang w:val="en-US"/>
        </w:rPr>
        <w:t>1461.</w:t>
      </w:r>
      <w:r w:rsidRPr="009A4314">
        <w:rPr>
          <w:rFonts w:ascii="Arial" w:hAnsi="Arial" w:cs="Arial"/>
          <w:b/>
          <w:lang w:val="en-US"/>
        </w:rPr>
        <w:tab/>
        <w:t>Ms P Marais (EFF) to ask the Minister of Water and Sanitation</w:t>
      </w:r>
      <w:r w:rsidR="002F76A7" w:rsidRPr="009A4314">
        <w:rPr>
          <w:rFonts w:ascii="Arial" w:hAnsi="Arial" w:cs="Arial"/>
          <w:b/>
          <w:lang w:val="en-US"/>
        </w:rPr>
        <w:fldChar w:fldCharType="begin"/>
      </w:r>
      <w:r w:rsidRPr="009A4314">
        <w:rPr>
          <w:rFonts w:ascii="Arial" w:hAnsi="Arial" w:cs="Arial"/>
        </w:rPr>
        <w:instrText xml:space="preserve"> XE "</w:instrText>
      </w:r>
      <w:r w:rsidRPr="009A4314">
        <w:rPr>
          <w:rFonts w:ascii="Arial" w:hAnsi="Arial" w:cs="Arial"/>
          <w:b/>
          <w:lang w:val="en-US"/>
        </w:rPr>
        <w:instrText>Minister of Water and Sanitation</w:instrText>
      </w:r>
      <w:r w:rsidRPr="009A4314">
        <w:rPr>
          <w:rFonts w:ascii="Arial" w:hAnsi="Arial" w:cs="Arial"/>
        </w:rPr>
        <w:instrText xml:space="preserve">" </w:instrText>
      </w:r>
      <w:r w:rsidR="002F76A7" w:rsidRPr="009A4314">
        <w:rPr>
          <w:rFonts w:ascii="Arial" w:hAnsi="Arial" w:cs="Arial"/>
          <w:b/>
          <w:lang w:val="en-US"/>
        </w:rPr>
        <w:fldChar w:fldCharType="end"/>
      </w:r>
      <w:r w:rsidRPr="009A4314">
        <w:rPr>
          <w:rFonts w:ascii="Arial" w:hAnsi="Arial" w:cs="Arial"/>
          <w:b/>
          <w:lang w:val="en-US"/>
        </w:rPr>
        <w:t>:</w:t>
      </w:r>
    </w:p>
    <w:p w:rsidR="009A4314" w:rsidRPr="009A4314" w:rsidRDefault="009A4314" w:rsidP="009A4314">
      <w:pPr>
        <w:spacing w:before="100" w:beforeAutospacing="1" w:after="100" w:afterAutospacing="1"/>
        <w:ind w:left="720"/>
        <w:jc w:val="both"/>
        <w:rPr>
          <w:rFonts w:ascii="Arial" w:hAnsi="Arial" w:cs="Arial"/>
        </w:rPr>
      </w:pPr>
      <w:r w:rsidRPr="009A4314">
        <w:rPr>
          <w:rFonts w:ascii="Arial" w:hAnsi="Arial" w:cs="Arial"/>
        </w:rPr>
        <w:t xml:space="preserve">Considering that the community of </w:t>
      </w:r>
      <w:proofErr w:type="spellStart"/>
      <w:r w:rsidRPr="009A4314">
        <w:rPr>
          <w:rFonts w:ascii="Arial" w:hAnsi="Arial" w:cs="Arial"/>
        </w:rPr>
        <w:t>Pabalelo</w:t>
      </w:r>
      <w:proofErr w:type="spellEnd"/>
      <w:r w:rsidRPr="009A4314">
        <w:rPr>
          <w:rFonts w:ascii="Arial" w:hAnsi="Arial" w:cs="Arial"/>
        </w:rPr>
        <w:t xml:space="preserve"> in the Northern Cape has had a pit latrine crisis for decades with no manifestation of promises from the Government on eradicating the bucket system in the specified community, (a) what are the reasons that the eradication of the bucket system had not been a reality in </w:t>
      </w:r>
      <w:proofErr w:type="spellStart"/>
      <w:r w:rsidRPr="009A4314">
        <w:rPr>
          <w:rFonts w:ascii="Arial" w:hAnsi="Arial" w:cs="Arial"/>
        </w:rPr>
        <w:t>Pabalelo</w:t>
      </w:r>
      <w:proofErr w:type="spellEnd"/>
      <w:r w:rsidRPr="009A4314">
        <w:rPr>
          <w:rFonts w:ascii="Arial" w:hAnsi="Arial" w:cs="Arial"/>
        </w:rPr>
        <w:t xml:space="preserve"> to date, (b) what steps will he take to ensure that promises to eradicate the bucket system will become a reality and (c) by what date will the bucket system in </w:t>
      </w:r>
      <w:proofErr w:type="spellStart"/>
      <w:r w:rsidRPr="009A4314">
        <w:rPr>
          <w:rFonts w:ascii="Arial" w:hAnsi="Arial" w:cs="Arial"/>
        </w:rPr>
        <w:t>Pabalelo</w:t>
      </w:r>
      <w:proofErr w:type="spellEnd"/>
      <w:r w:rsidRPr="009A4314">
        <w:rPr>
          <w:rFonts w:ascii="Arial" w:hAnsi="Arial" w:cs="Arial"/>
        </w:rPr>
        <w:t xml:space="preserve"> eventually be done away with?</w:t>
      </w:r>
      <w:r w:rsidRPr="009A4314">
        <w:rPr>
          <w:rFonts w:ascii="Arial" w:hAnsi="Arial" w:cs="Arial"/>
        </w:rPr>
        <w:tab/>
      </w:r>
      <w:r w:rsidRPr="009A4314">
        <w:rPr>
          <w:rFonts w:ascii="Arial" w:hAnsi="Arial" w:cs="Arial"/>
        </w:rPr>
        <w:tab/>
      </w:r>
      <w:r w:rsidRPr="009A4314">
        <w:rPr>
          <w:rFonts w:ascii="Arial" w:hAnsi="Arial" w:cs="Arial"/>
        </w:rPr>
        <w:tab/>
      </w:r>
      <w:r w:rsidRPr="009A4314">
        <w:rPr>
          <w:rFonts w:ascii="Arial" w:hAnsi="Arial" w:cs="Arial"/>
        </w:rPr>
        <w:tab/>
      </w:r>
      <w:r w:rsidRPr="009A4314">
        <w:rPr>
          <w:rFonts w:ascii="Arial" w:hAnsi="Arial" w:cs="Arial"/>
        </w:rPr>
        <w:tab/>
      </w:r>
      <w:r w:rsidRPr="009A4314">
        <w:rPr>
          <w:rFonts w:ascii="Arial" w:hAnsi="Arial" w:cs="Arial"/>
        </w:rPr>
        <w:tab/>
      </w:r>
      <w:r w:rsidRPr="009A4314">
        <w:rPr>
          <w:rFonts w:ascii="Arial" w:hAnsi="Arial" w:cs="Arial"/>
        </w:rPr>
        <w:tab/>
      </w:r>
      <w:r w:rsidRPr="009A4314">
        <w:rPr>
          <w:rFonts w:ascii="Arial" w:hAnsi="Arial" w:cs="Arial"/>
        </w:rPr>
        <w:tab/>
      </w:r>
      <w:r w:rsidRPr="009A4314">
        <w:rPr>
          <w:rFonts w:ascii="Arial" w:hAnsi="Arial" w:cs="Arial"/>
        </w:rPr>
        <w:tab/>
      </w:r>
      <w:r w:rsidRPr="009A4314">
        <w:rPr>
          <w:rFonts w:ascii="Arial" w:hAnsi="Arial" w:cs="Arial"/>
        </w:rPr>
        <w:tab/>
      </w:r>
      <w:r w:rsidRPr="009A4314">
        <w:rPr>
          <w:rFonts w:ascii="Arial" w:hAnsi="Arial" w:cs="Arial"/>
          <w:sz w:val="20"/>
          <w:szCs w:val="20"/>
        </w:rPr>
        <w:t>NW1689E</w:t>
      </w:r>
    </w:p>
    <w:p w:rsidR="000D08AF" w:rsidRPr="00057202" w:rsidRDefault="000D08AF" w:rsidP="000D08AF">
      <w:pPr>
        <w:spacing w:before="280" w:after="280"/>
        <w:ind w:left="709" w:hanging="709"/>
        <w:jc w:val="center"/>
        <w:rPr>
          <w:rFonts w:ascii="Arial" w:eastAsia="Arial" w:hAnsi="Arial" w:cs="Arial"/>
          <w:sz w:val="22"/>
          <w:szCs w:val="22"/>
        </w:rPr>
      </w:pPr>
      <w:r w:rsidRPr="00057202">
        <w:rPr>
          <w:rFonts w:ascii="Arial" w:eastAsia="Arial" w:hAnsi="Arial" w:cs="Arial"/>
          <w:sz w:val="22"/>
          <w:szCs w:val="22"/>
        </w:rPr>
        <w:t>---00O00---</w:t>
      </w:r>
    </w:p>
    <w:p w:rsidR="004A53F4" w:rsidRDefault="004A53F4">
      <w:pPr>
        <w:rPr>
          <w:rFonts w:ascii="Arial" w:eastAsia="Arial" w:hAnsi="Arial" w:cs="Arial"/>
          <w:b/>
          <w:sz w:val="22"/>
          <w:szCs w:val="22"/>
        </w:rPr>
      </w:pPr>
      <w:r>
        <w:rPr>
          <w:rFonts w:ascii="Arial" w:eastAsia="Arial" w:hAnsi="Arial" w:cs="Arial"/>
          <w:b/>
          <w:sz w:val="22"/>
          <w:szCs w:val="22"/>
        </w:rPr>
        <w:br w:type="page"/>
      </w:r>
    </w:p>
    <w:p w:rsidR="004A53F4" w:rsidRDefault="004A53F4" w:rsidP="000D08AF">
      <w:pPr>
        <w:spacing w:before="100" w:beforeAutospacing="1" w:after="100" w:afterAutospacing="1"/>
        <w:ind w:left="1418" w:hanging="709"/>
        <w:jc w:val="both"/>
        <w:rPr>
          <w:rFonts w:ascii="Arial" w:eastAsia="Arial" w:hAnsi="Arial" w:cs="Arial"/>
          <w:b/>
          <w:sz w:val="22"/>
          <w:szCs w:val="22"/>
        </w:rPr>
      </w:pPr>
    </w:p>
    <w:p w:rsidR="000D08AF" w:rsidRDefault="000D08AF" w:rsidP="000D08AF">
      <w:pPr>
        <w:spacing w:before="100" w:beforeAutospacing="1" w:after="100" w:afterAutospacing="1"/>
        <w:ind w:left="1418" w:hanging="709"/>
        <w:jc w:val="both"/>
        <w:rPr>
          <w:rFonts w:ascii="Arial" w:eastAsia="Arial" w:hAnsi="Arial" w:cs="Arial"/>
          <w:b/>
          <w:sz w:val="22"/>
          <w:szCs w:val="22"/>
        </w:rPr>
      </w:pPr>
      <w:r w:rsidRPr="00057202">
        <w:rPr>
          <w:rFonts w:ascii="Arial" w:eastAsia="Arial" w:hAnsi="Arial" w:cs="Arial"/>
          <w:b/>
          <w:sz w:val="22"/>
          <w:szCs w:val="22"/>
        </w:rPr>
        <w:t xml:space="preserve">MINISTER OF WATER AND SANITATION </w:t>
      </w:r>
    </w:p>
    <w:p w:rsidR="004A53F4" w:rsidRDefault="00A9430D" w:rsidP="00FE1D69">
      <w:pPr>
        <w:pStyle w:val="ListParagraph"/>
        <w:numPr>
          <w:ilvl w:val="0"/>
          <w:numId w:val="10"/>
        </w:numPr>
        <w:spacing w:before="100" w:beforeAutospacing="1" w:after="100" w:afterAutospacing="1"/>
        <w:ind w:left="709"/>
        <w:jc w:val="both"/>
        <w:rPr>
          <w:rFonts w:ascii="Arial" w:eastAsia="Arial" w:hAnsi="Arial" w:cs="Arial"/>
          <w:bCs/>
          <w:sz w:val="22"/>
          <w:szCs w:val="22"/>
        </w:rPr>
      </w:pPr>
      <w:r w:rsidRPr="00F850B7">
        <w:rPr>
          <w:rFonts w:ascii="Arial" w:eastAsia="Arial" w:hAnsi="Arial" w:cs="Arial"/>
          <w:bCs/>
          <w:sz w:val="22"/>
          <w:szCs w:val="22"/>
        </w:rPr>
        <w:t xml:space="preserve">The Department through </w:t>
      </w:r>
      <w:r w:rsidR="004A53F4">
        <w:rPr>
          <w:rFonts w:ascii="Arial" w:eastAsia="Arial" w:hAnsi="Arial" w:cs="Arial"/>
          <w:bCs/>
          <w:sz w:val="22"/>
          <w:szCs w:val="22"/>
        </w:rPr>
        <w:t>the</w:t>
      </w:r>
      <w:r w:rsidRPr="00F850B7">
        <w:rPr>
          <w:rFonts w:ascii="Arial" w:eastAsia="Arial" w:hAnsi="Arial" w:cs="Arial"/>
          <w:bCs/>
          <w:sz w:val="22"/>
          <w:szCs w:val="22"/>
        </w:rPr>
        <w:t xml:space="preserve"> Bucket Eradication Programme implemented 5 projects in David </w:t>
      </w:r>
      <w:proofErr w:type="spellStart"/>
      <w:r w:rsidRPr="00F850B7">
        <w:rPr>
          <w:rFonts w:ascii="Arial" w:eastAsia="Arial" w:hAnsi="Arial" w:cs="Arial"/>
          <w:bCs/>
          <w:sz w:val="22"/>
          <w:szCs w:val="22"/>
        </w:rPr>
        <w:t>Kruiper</w:t>
      </w:r>
      <w:proofErr w:type="spellEnd"/>
      <w:r w:rsidRPr="00F850B7">
        <w:rPr>
          <w:rFonts w:ascii="Arial" w:eastAsia="Arial" w:hAnsi="Arial" w:cs="Arial"/>
          <w:bCs/>
          <w:sz w:val="22"/>
          <w:szCs w:val="22"/>
        </w:rPr>
        <w:t xml:space="preserve"> L</w:t>
      </w:r>
      <w:r w:rsidR="004A53F4">
        <w:rPr>
          <w:rFonts w:ascii="Arial" w:eastAsia="Arial" w:hAnsi="Arial" w:cs="Arial"/>
          <w:bCs/>
          <w:sz w:val="22"/>
          <w:szCs w:val="22"/>
        </w:rPr>
        <w:t xml:space="preserve">ocal </w:t>
      </w:r>
      <w:r w:rsidRPr="00F850B7">
        <w:rPr>
          <w:rFonts w:ascii="Arial" w:eastAsia="Arial" w:hAnsi="Arial" w:cs="Arial"/>
          <w:bCs/>
          <w:sz w:val="22"/>
          <w:szCs w:val="22"/>
        </w:rPr>
        <w:t>M</w:t>
      </w:r>
      <w:r w:rsidR="004A53F4">
        <w:rPr>
          <w:rFonts w:ascii="Arial" w:eastAsia="Arial" w:hAnsi="Arial" w:cs="Arial"/>
          <w:bCs/>
          <w:sz w:val="22"/>
          <w:szCs w:val="22"/>
        </w:rPr>
        <w:t>unicipality from</w:t>
      </w:r>
      <w:r w:rsidRPr="00F850B7">
        <w:rPr>
          <w:rFonts w:ascii="Arial" w:eastAsia="Arial" w:hAnsi="Arial" w:cs="Arial"/>
          <w:bCs/>
          <w:sz w:val="22"/>
          <w:szCs w:val="22"/>
        </w:rPr>
        <w:t xml:space="preserve"> 2013 to 2017. These include </w:t>
      </w:r>
    </w:p>
    <w:tbl>
      <w:tblPr>
        <w:tblStyle w:val="TableGrid"/>
        <w:tblW w:w="0" w:type="auto"/>
        <w:tblInd w:w="704" w:type="dxa"/>
        <w:tblLook w:val="04A0"/>
      </w:tblPr>
      <w:tblGrid>
        <w:gridCol w:w="4342"/>
        <w:gridCol w:w="4703"/>
      </w:tblGrid>
      <w:tr w:rsidR="004A53F4" w:rsidTr="004A53F4">
        <w:tc>
          <w:tcPr>
            <w:tcW w:w="4342" w:type="dxa"/>
            <w:shd w:val="clear" w:color="auto" w:fill="D9D9D9" w:themeFill="background1" w:themeFillShade="D9"/>
          </w:tcPr>
          <w:p w:rsidR="004A53F4" w:rsidRPr="004A53F4" w:rsidRDefault="004A53F4" w:rsidP="004A53F4">
            <w:pPr>
              <w:spacing w:before="100" w:beforeAutospacing="1" w:after="100" w:afterAutospacing="1"/>
              <w:jc w:val="both"/>
              <w:rPr>
                <w:rFonts w:ascii="Arial" w:eastAsia="Arial" w:hAnsi="Arial" w:cs="Arial"/>
                <w:b/>
                <w:sz w:val="22"/>
                <w:szCs w:val="22"/>
              </w:rPr>
            </w:pPr>
            <w:r w:rsidRPr="004A53F4">
              <w:rPr>
                <w:rFonts w:ascii="Arial" w:eastAsia="Arial" w:hAnsi="Arial" w:cs="Arial"/>
                <w:b/>
                <w:sz w:val="22"/>
                <w:szCs w:val="22"/>
              </w:rPr>
              <w:t>Area</w:t>
            </w:r>
          </w:p>
        </w:tc>
        <w:tc>
          <w:tcPr>
            <w:tcW w:w="4703" w:type="dxa"/>
            <w:shd w:val="clear" w:color="auto" w:fill="D9D9D9" w:themeFill="background1" w:themeFillShade="D9"/>
          </w:tcPr>
          <w:p w:rsidR="004A53F4" w:rsidRPr="004A53F4" w:rsidRDefault="004A53F4" w:rsidP="004A53F4">
            <w:pPr>
              <w:spacing w:before="100" w:beforeAutospacing="1" w:after="100" w:afterAutospacing="1"/>
              <w:jc w:val="both"/>
              <w:rPr>
                <w:rFonts w:ascii="Arial" w:eastAsia="Arial" w:hAnsi="Arial" w:cs="Arial"/>
                <w:b/>
                <w:sz w:val="22"/>
                <w:szCs w:val="22"/>
              </w:rPr>
            </w:pPr>
            <w:r w:rsidRPr="004A53F4">
              <w:rPr>
                <w:rFonts w:ascii="Arial" w:eastAsia="Arial" w:hAnsi="Arial" w:cs="Arial"/>
                <w:b/>
                <w:sz w:val="22"/>
                <w:szCs w:val="22"/>
              </w:rPr>
              <w:t>No. of toilets eradicated</w:t>
            </w:r>
          </w:p>
        </w:tc>
      </w:tr>
      <w:tr w:rsidR="004A53F4" w:rsidTr="004A53F4">
        <w:tc>
          <w:tcPr>
            <w:tcW w:w="4342" w:type="dxa"/>
          </w:tcPr>
          <w:p w:rsidR="004A53F4" w:rsidRDefault="004A53F4" w:rsidP="004A53F4">
            <w:pPr>
              <w:spacing w:before="100" w:beforeAutospacing="1" w:after="100" w:afterAutospacing="1"/>
              <w:jc w:val="both"/>
              <w:rPr>
                <w:rFonts w:ascii="Arial" w:eastAsia="Arial" w:hAnsi="Arial" w:cs="Arial"/>
                <w:bCs/>
                <w:sz w:val="22"/>
                <w:szCs w:val="22"/>
              </w:rPr>
            </w:pPr>
            <w:proofErr w:type="spellStart"/>
            <w:r w:rsidRPr="00F850B7">
              <w:rPr>
                <w:rFonts w:ascii="Arial" w:eastAsia="Arial" w:hAnsi="Arial" w:cs="Arial"/>
                <w:bCs/>
                <w:sz w:val="22"/>
                <w:szCs w:val="22"/>
              </w:rPr>
              <w:t>Pabalelo</w:t>
            </w:r>
            <w:proofErr w:type="spellEnd"/>
          </w:p>
        </w:tc>
        <w:tc>
          <w:tcPr>
            <w:tcW w:w="4703" w:type="dxa"/>
          </w:tcPr>
          <w:p w:rsidR="004A53F4" w:rsidRDefault="004A53F4" w:rsidP="004A53F4">
            <w:pPr>
              <w:spacing w:before="100" w:beforeAutospacing="1" w:after="100" w:afterAutospacing="1"/>
              <w:jc w:val="both"/>
              <w:rPr>
                <w:rFonts w:ascii="Arial" w:eastAsia="Arial" w:hAnsi="Arial" w:cs="Arial"/>
                <w:bCs/>
                <w:sz w:val="22"/>
                <w:szCs w:val="22"/>
              </w:rPr>
            </w:pPr>
            <w:r w:rsidRPr="00F850B7">
              <w:rPr>
                <w:rFonts w:ascii="Arial" w:eastAsia="Arial" w:hAnsi="Arial" w:cs="Arial"/>
                <w:bCs/>
                <w:sz w:val="22"/>
                <w:szCs w:val="22"/>
              </w:rPr>
              <w:t>596</w:t>
            </w:r>
          </w:p>
        </w:tc>
      </w:tr>
      <w:tr w:rsidR="004A53F4" w:rsidTr="004A53F4">
        <w:tc>
          <w:tcPr>
            <w:tcW w:w="4342" w:type="dxa"/>
          </w:tcPr>
          <w:p w:rsidR="004A53F4" w:rsidRDefault="004A53F4" w:rsidP="004A53F4">
            <w:pPr>
              <w:spacing w:before="100" w:beforeAutospacing="1" w:after="100" w:afterAutospacing="1"/>
              <w:jc w:val="both"/>
              <w:rPr>
                <w:rFonts w:ascii="Arial" w:eastAsia="Arial" w:hAnsi="Arial" w:cs="Arial"/>
                <w:bCs/>
                <w:sz w:val="22"/>
                <w:szCs w:val="22"/>
              </w:rPr>
            </w:pPr>
            <w:proofErr w:type="spellStart"/>
            <w:r w:rsidRPr="00F850B7">
              <w:rPr>
                <w:rFonts w:ascii="Arial" w:eastAsia="Arial" w:hAnsi="Arial" w:cs="Arial"/>
                <w:bCs/>
                <w:sz w:val="22"/>
                <w:szCs w:val="22"/>
              </w:rPr>
              <w:t>Kalksloot</w:t>
            </w:r>
            <w:proofErr w:type="spellEnd"/>
          </w:p>
        </w:tc>
        <w:tc>
          <w:tcPr>
            <w:tcW w:w="4703" w:type="dxa"/>
          </w:tcPr>
          <w:p w:rsidR="004A53F4" w:rsidRDefault="004A53F4" w:rsidP="004A53F4">
            <w:pPr>
              <w:spacing w:before="100" w:beforeAutospacing="1" w:after="100" w:afterAutospacing="1"/>
              <w:jc w:val="both"/>
              <w:rPr>
                <w:rFonts w:ascii="Arial" w:eastAsia="Arial" w:hAnsi="Arial" w:cs="Arial"/>
                <w:bCs/>
                <w:sz w:val="22"/>
                <w:szCs w:val="22"/>
              </w:rPr>
            </w:pPr>
            <w:r w:rsidRPr="00F850B7">
              <w:rPr>
                <w:rFonts w:ascii="Arial" w:eastAsia="Arial" w:hAnsi="Arial" w:cs="Arial"/>
                <w:bCs/>
                <w:sz w:val="22"/>
                <w:szCs w:val="22"/>
              </w:rPr>
              <w:t>120</w:t>
            </w:r>
          </w:p>
        </w:tc>
      </w:tr>
      <w:tr w:rsidR="004A53F4" w:rsidTr="004A53F4">
        <w:tc>
          <w:tcPr>
            <w:tcW w:w="4342" w:type="dxa"/>
          </w:tcPr>
          <w:p w:rsidR="004A53F4" w:rsidRDefault="004A53F4" w:rsidP="004A53F4">
            <w:pPr>
              <w:spacing w:before="100" w:beforeAutospacing="1" w:after="100" w:afterAutospacing="1"/>
              <w:jc w:val="both"/>
              <w:rPr>
                <w:rFonts w:ascii="Arial" w:eastAsia="Arial" w:hAnsi="Arial" w:cs="Arial"/>
                <w:bCs/>
                <w:sz w:val="22"/>
                <w:szCs w:val="22"/>
              </w:rPr>
            </w:pPr>
            <w:r w:rsidRPr="00F850B7">
              <w:rPr>
                <w:rFonts w:ascii="Arial" w:eastAsia="Arial" w:hAnsi="Arial" w:cs="Arial"/>
                <w:bCs/>
                <w:sz w:val="22"/>
                <w:szCs w:val="22"/>
              </w:rPr>
              <w:t>Rosedale</w:t>
            </w:r>
          </w:p>
        </w:tc>
        <w:tc>
          <w:tcPr>
            <w:tcW w:w="4703" w:type="dxa"/>
          </w:tcPr>
          <w:p w:rsidR="004A53F4" w:rsidRDefault="004A53F4" w:rsidP="004A53F4">
            <w:pPr>
              <w:spacing w:before="100" w:beforeAutospacing="1" w:after="100" w:afterAutospacing="1"/>
              <w:jc w:val="both"/>
              <w:rPr>
                <w:rFonts w:ascii="Arial" w:eastAsia="Arial" w:hAnsi="Arial" w:cs="Arial"/>
                <w:bCs/>
                <w:sz w:val="22"/>
                <w:szCs w:val="22"/>
              </w:rPr>
            </w:pPr>
            <w:r w:rsidRPr="00F850B7">
              <w:rPr>
                <w:rFonts w:ascii="Arial" w:eastAsia="Arial" w:hAnsi="Arial" w:cs="Arial"/>
                <w:bCs/>
                <w:sz w:val="22"/>
                <w:szCs w:val="22"/>
              </w:rPr>
              <w:t>1771</w:t>
            </w:r>
          </w:p>
        </w:tc>
      </w:tr>
      <w:tr w:rsidR="004A53F4" w:rsidTr="004A53F4">
        <w:tc>
          <w:tcPr>
            <w:tcW w:w="4342" w:type="dxa"/>
          </w:tcPr>
          <w:p w:rsidR="004A53F4" w:rsidRDefault="004A53F4" w:rsidP="004A53F4">
            <w:pPr>
              <w:spacing w:before="100" w:beforeAutospacing="1" w:after="100" w:afterAutospacing="1"/>
              <w:jc w:val="both"/>
              <w:rPr>
                <w:rFonts w:ascii="Arial" w:eastAsia="Arial" w:hAnsi="Arial" w:cs="Arial"/>
                <w:bCs/>
                <w:sz w:val="22"/>
                <w:szCs w:val="22"/>
              </w:rPr>
            </w:pPr>
            <w:proofErr w:type="spellStart"/>
            <w:r w:rsidRPr="00F850B7">
              <w:rPr>
                <w:rFonts w:ascii="Arial" w:eastAsia="Arial" w:hAnsi="Arial" w:cs="Arial"/>
                <w:bCs/>
                <w:sz w:val="22"/>
                <w:szCs w:val="22"/>
              </w:rPr>
              <w:t>Louisvale</w:t>
            </w:r>
            <w:proofErr w:type="spellEnd"/>
          </w:p>
        </w:tc>
        <w:tc>
          <w:tcPr>
            <w:tcW w:w="4703" w:type="dxa"/>
          </w:tcPr>
          <w:p w:rsidR="004A53F4" w:rsidRDefault="004A53F4" w:rsidP="004A53F4">
            <w:pPr>
              <w:spacing w:before="100" w:beforeAutospacing="1" w:after="100" w:afterAutospacing="1"/>
              <w:jc w:val="both"/>
              <w:rPr>
                <w:rFonts w:ascii="Arial" w:eastAsia="Arial" w:hAnsi="Arial" w:cs="Arial"/>
                <w:bCs/>
                <w:sz w:val="22"/>
                <w:szCs w:val="22"/>
              </w:rPr>
            </w:pPr>
            <w:r w:rsidRPr="00F850B7">
              <w:rPr>
                <w:rFonts w:ascii="Arial" w:eastAsia="Arial" w:hAnsi="Arial" w:cs="Arial"/>
                <w:bCs/>
                <w:sz w:val="22"/>
                <w:szCs w:val="22"/>
              </w:rPr>
              <w:t>600</w:t>
            </w:r>
          </w:p>
        </w:tc>
      </w:tr>
      <w:tr w:rsidR="004A53F4" w:rsidTr="004A53F4">
        <w:tc>
          <w:tcPr>
            <w:tcW w:w="4342" w:type="dxa"/>
          </w:tcPr>
          <w:p w:rsidR="004A53F4" w:rsidRPr="00F850B7" w:rsidRDefault="004A53F4" w:rsidP="004A53F4">
            <w:pPr>
              <w:spacing w:before="100" w:beforeAutospacing="1" w:after="100" w:afterAutospacing="1"/>
              <w:jc w:val="both"/>
              <w:rPr>
                <w:rFonts w:ascii="Arial" w:eastAsia="Arial" w:hAnsi="Arial" w:cs="Arial"/>
                <w:bCs/>
                <w:sz w:val="22"/>
                <w:szCs w:val="22"/>
              </w:rPr>
            </w:pPr>
            <w:r w:rsidRPr="00F850B7">
              <w:rPr>
                <w:rFonts w:ascii="Arial" w:eastAsia="Arial" w:hAnsi="Arial" w:cs="Arial"/>
                <w:bCs/>
                <w:sz w:val="22"/>
                <w:szCs w:val="22"/>
              </w:rPr>
              <w:t xml:space="preserve">Dakota </w:t>
            </w:r>
            <w:proofErr w:type="spellStart"/>
            <w:r w:rsidRPr="00F850B7">
              <w:rPr>
                <w:rFonts w:ascii="Arial" w:eastAsia="Arial" w:hAnsi="Arial" w:cs="Arial"/>
                <w:bCs/>
                <w:sz w:val="22"/>
                <w:szCs w:val="22"/>
              </w:rPr>
              <w:t>Weg</w:t>
            </w:r>
            <w:proofErr w:type="spellEnd"/>
          </w:p>
        </w:tc>
        <w:tc>
          <w:tcPr>
            <w:tcW w:w="4703" w:type="dxa"/>
          </w:tcPr>
          <w:p w:rsidR="004A53F4" w:rsidRPr="00F850B7" w:rsidRDefault="004A53F4" w:rsidP="004A53F4">
            <w:pPr>
              <w:spacing w:before="100" w:beforeAutospacing="1" w:after="100" w:afterAutospacing="1"/>
              <w:jc w:val="both"/>
              <w:rPr>
                <w:rFonts w:ascii="Arial" w:eastAsia="Arial" w:hAnsi="Arial" w:cs="Arial"/>
                <w:bCs/>
                <w:sz w:val="22"/>
                <w:szCs w:val="22"/>
              </w:rPr>
            </w:pPr>
            <w:r w:rsidRPr="00F850B7">
              <w:rPr>
                <w:rFonts w:ascii="Arial" w:eastAsia="Arial" w:hAnsi="Arial" w:cs="Arial"/>
                <w:bCs/>
                <w:sz w:val="22"/>
                <w:szCs w:val="22"/>
              </w:rPr>
              <w:t>306</w:t>
            </w:r>
          </w:p>
        </w:tc>
      </w:tr>
      <w:tr w:rsidR="004A53F4" w:rsidTr="004A53F4">
        <w:tc>
          <w:tcPr>
            <w:tcW w:w="4342" w:type="dxa"/>
          </w:tcPr>
          <w:p w:rsidR="004A53F4" w:rsidRPr="004A53F4" w:rsidRDefault="004A53F4" w:rsidP="004A53F4">
            <w:pPr>
              <w:spacing w:before="100" w:beforeAutospacing="1" w:after="100" w:afterAutospacing="1"/>
              <w:jc w:val="both"/>
              <w:rPr>
                <w:rFonts w:ascii="Arial" w:eastAsia="Arial" w:hAnsi="Arial" w:cs="Arial"/>
                <w:b/>
                <w:sz w:val="22"/>
                <w:szCs w:val="22"/>
              </w:rPr>
            </w:pPr>
            <w:r w:rsidRPr="004A53F4">
              <w:rPr>
                <w:rFonts w:ascii="Arial" w:eastAsia="Arial" w:hAnsi="Arial" w:cs="Arial"/>
                <w:b/>
                <w:sz w:val="22"/>
                <w:szCs w:val="22"/>
              </w:rPr>
              <w:t>Total</w:t>
            </w:r>
          </w:p>
        </w:tc>
        <w:tc>
          <w:tcPr>
            <w:tcW w:w="4703" w:type="dxa"/>
          </w:tcPr>
          <w:p w:rsidR="004A53F4" w:rsidRPr="004A53F4" w:rsidRDefault="004A53F4" w:rsidP="004A53F4">
            <w:pPr>
              <w:spacing w:before="100" w:beforeAutospacing="1" w:after="100" w:afterAutospacing="1"/>
              <w:jc w:val="both"/>
              <w:rPr>
                <w:rFonts w:ascii="Arial" w:eastAsia="Arial" w:hAnsi="Arial" w:cs="Arial"/>
                <w:b/>
                <w:sz w:val="22"/>
                <w:szCs w:val="22"/>
              </w:rPr>
            </w:pPr>
            <w:r w:rsidRPr="004A53F4">
              <w:rPr>
                <w:rFonts w:ascii="Arial" w:eastAsia="Arial" w:hAnsi="Arial" w:cs="Arial"/>
                <w:b/>
                <w:sz w:val="22"/>
                <w:szCs w:val="22"/>
              </w:rPr>
              <w:t>3393</w:t>
            </w:r>
          </w:p>
        </w:tc>
      </w:tr>
    </w:tbl>
    <w:p w:rsidR="004A53F4" w:rsidRDefault="004A53F4" w:rsidP="00FE1D69">
      <w:pPr>
        <w:pStyle w:val="ListParagraph"/>
        <w:numPr>
          <w:ilvl w:val="0"/>
          <w:numId w:val="10"/>
        </w:numPr>
        <w:spacing w:before="100" w:beforeAutospacing="1" w:after="100" w:afterAutospacing="1"/>
        <w:ind w:left="709"/>
        <w:jc w:val="both"/>
        <w:rPr>
          <w:rFonts w:ascii="Arial" w:eastAsia="Arial" w:hAnsi="Arial" w:cs="Arial"/>
          <w:bCs/>
          <w:sz w:val="22"/>
          <w:szCs w:val="22"/>
        </w:rPr>
      </w:pPr>
      <w:r w:rsidRPr="00F850B7">
        <w:rPr>
          <w:rFonts w:ascii="Arial" w:eastAsia="Arial" w:hAnsi="Arial" w:cs="Arial"/>
          <w:bCs/>
          <w:sz w:val="22"/>
          <w:szCs w:val="22"/>
        </w:rPr>
        <w:t>Several</w:t>
      </w:r>
      <w:r w:rsidR="00F225E0" w:rsidRPr="00F850B7">
        <w:rPr>
          <w:rFonts w:ascii="Arial" w:eastAsia="Arial" w:hAnsi="Arial" w:cs="Arial"/>
          <w:bCs/>
          <w:sz w:val="22"/>
          <w:szCs w:val="22"/>
        </w:rPr>
        <w:t xml:space="preserve"> areas or settlements are being formalised </w:t>
      </w:r>
      <w:r>
        <w:rPr>
          <w:rFonts w:ascii="Arial" w:eastAsia="Arial" w:hAnsi="Arial" w:cs="Arial"/>
          <w:bCs/>
          <w:sz w:val="22"/>
          <w:szCs w:val="22"/>
        </w:rPr>
        <w:t xml:space="preserve">which </w:t>
      </w:r>
      <w:r w:rsidR="00F225E0" w:rsidRPr="00F850B7">
        <w:rPr>
          <w:rFonts w:ascii="Arial" w:eastAsia="Arial" w:hAnsi="Arial" w:cs="Arial"/>
          <w:bCs/>
          <w:sz w:val="22"/>
          <w:szCs w:val="22"/>
        </w:rPr>
        <w:t>still us</w:t>
      </w:r>
      <w:r>
        <w:rPr>
          <w:rFonts w:ascii="Arial" w:eastAsia="Arial" w:hAnsi="Arial" w:cs="Arial"/>
          <w:bCs/>
          <w:sz w:val="22"/>
          <w:szCs w:val="22"/>
        </w:rPr>
        <w:t>e</w:t>
      </w:r>
      <w:r w:rsidR="00F225E0" w:rsidRPr="00F850B7">
        <w:rPr>
          <w:rFonts w:ascii="Arial" w:eastAsia="Arial" w:hAnsi="Arial" w:cs="Arial"/>
          <w:bCs/>
          <w:sz w:val="22"/>
          <w:szCs w:val="22"/>
        </w:rPr>
        <w:t xml:space="preserve"> the bucket toilet system and are considered “new” buckets</w:t>
      </w:r>
      <w:r>
        <w:rPr>
          <w:rFonts w:ascii="Arial" w:eastAsia="Arial" w:hAnsi="Arial" w:cs="Arial"/>
          <w:bCs/>
          <w:sz w:val="22"/>
          <w:szCs w:val="22"/>
        </w:rPr>
        <w:t>. These cases occurred</w:t>
      </w:r>
      <w:r w:rsidR="00F225E0" w:rsidRPr="00F850B7">
        <w:rPr>
          <w:rFonts w:ascii="Arial" w:eastAsia="Arial" w:hAnsi="Arial" w:cs="Arial"/>
          <w:bCs/>
          <w:sz w:val="22"/>
          <w:szCs w:val="22"/>
        </w:rPr>
        <w:t xml:space="preserve"> </w:t>
      </w:r>
      <w:r>
        <w:rPr>
          <w:rFonts w:ascii="Arial" w:eastAsia="Arial" w:hAnsi="Arial" w:cs="Arial"/>
          <w:bCs/>
          <w:sz w:val="22"/>
          <w:szCs w:val="22"/>
        </w:rPr>
        <w:t>after</w:t>
      </w:r>
      <w:r w:rsidR="00F225E0" w:rsidRPr="00F850B7">
        <w:rPr>
          <w:rFonts w:ascii="Arial" w:eastAsia="Arial" w:hAnsi="Arial" w:cs="Arial"/>
          <w:bCs/>
          <w:sz w:val="22"/>
          <w:szCs w:val="22"/>
        </w:rPr>
        <w:t xml:space="preserve"> the implementation of </w:t>
      </w:r>
      <w:r>
        <w:rPr>
          <w:rFonts w:ascii="Arial" w:eastAsia="Arial" w:hAnsi="Arial" w:cs="Arial"/>
          <w:bCs/>
          <w:sz w:val="22"/>
          <w:szCs w:val="22"/>
        </w:rPr>
        <w:t xml:space="preserve">interventions aimed at reaching </w:t>
      </w:r>
      <w:r w:rsidR="00F225E0" w:rsidRPr="00F850B7">
        <w:rPr>
          <w:rFonts w:ascii="Arial" w:eastAsia="Arial" w:hAnsi="Arial" w:cs="Arial"/>
          <w:bCs/>
          <w:sz w:val="22"/>
          <w:szCs w:val="22"/>
        </w:rPr>
        <w:t>the target set in 2015</w:t>
      </w:r>
      <w:r>
        <w:rPr>
          <w:rFonts w:ascii="Arial" w:eastAsia="Arial" w:hAnsi="Arial" w:cs="Arial"/>
          <w:bCs/>
          <w:sz w:val="22"/>
          <w:szCs w:val="22"/>
        </w:rPr>
        <w:t>,</w:t>
      </w:r>
      <w:r w:rsidR="00F850B7" w:rsidRPr="00F850B7">
        <w:rPr>
          <w:rFonts w:ascii="Arial" w:eastAsia="Arial" w:hAnsi="Arial" w:cs="Arial"/>
          <w:bCs/>
          <w:sz w:val="22"/>
          <w:szCs w:val="22"/>
        </w:rPr>
        <w:t xml:space="preserve"> hence they </w:t>
      </w:r>
      <w:r>
        <w:rPr>
          <w:rFonts w:ascii="Arial" w:eastAsia="Arial" w:hAnsi="Arial" w:cs="Arial"/>
          <w:bCs/>
          <w:sz w:val="22"/>
          <w:szCs w:val="22"/>
        </w:rPr>
        <w:t>have</w:t>
      </w:r>
      <w:r w:rsidR="00F850B7" w:rsidRPr="00F850B7">
        <w:rPr>
          <w:rFonts w:ascii="Arial" w:eastAsia="Arial" w:hAnsi="Arial" w:cs="Arial"/>
          <w:bCs/>
          <w:sz w:val="22"/>
          <w:szCs w:val="22"/>
        </w:rPr>
        <w:t xml:space="preserve"> not </w:t>
      </w:r>
      <w:r>
        <w:rPr>
          <w:rFonts w:ascii="Arial" w:eastAsia="Arial" w:hAnsi="Arial" w:cs="Arial"/>
          <w:bCs/>
          <w:sz w:val="22"/>
          <w:szCs w:val="22"/>
        </w:rPr>
        <w:t>yet been addressed</w:t>
      </w:r>
      <w:r w:rsidR="00F850B7" w:rsidRPr="00F850B7">
        <w:rPr>
          <w:rFonts w:ascii="Arial" w:eastAsia="Arial" w:hAnsi="Arial" w:cs="Arial"/>
          <w:bCs/>
          <w:sz w:val="22"/>
          <w:szCs w:val="22"/>
        </w:rPr>
        <w:t xml:space="preserve">. </w:t>
      </w:r>
    </w:p>
    <w:p w:rsidR="004A53F4" w:rsidRDefault="004A53F4" w:rsidP="004A53F4">
      <w:pPr>
        <w:pStyle w:val="ListParagraph"/>
        <w:spacing w:before="100" w:beforeAutospacing="1" w:after="100" w:afterAutospacing="1"/>
        <w:ind w:left="709"/>
        <w:jc w:val="both"/>
        <w:rPr>
          <w:rFonts w:ascii="Arial" w:eastAsia="Arial" w:hAnsi="Arial" w:cs="Arial"/>
          <w:bCs/>
          <w:sz w:val="22"/>
          <w:szCs w:val="22"/>
        </w:rPr>
      </w:pPr>
    </w:p>
    <w:p w:rsidR="00A9430D" w:rsidRPr="00F850B7" w:rsidRDefault="004A53F4" w:rsidP="00FE1D69">
      <w:pPr>
        <w:pStyle w:val="ListParagraph"/>
        <w:numPr>
          <w:ilvl w:val="0"/>
          <w:numId w:val="10"/>
        </w:numPr>
        <w:spacing w:before="100" w:beforeAutospacing="1" w:after="100" w:afterAutospacing="1"/>
        <w:ind w:left="709"/>
        <w:jc w:val="both"/>
        <w:rPr>
          <w:rFonts w:ascii="Arial" w:eastAsia="Arial" w:hAnsi="Arial" w:cs="Arial"/>
          <w:bCs/>
          <w:sz w:val="22"/>
          <w:szCs w:val="22"/>
        </w:rPr>
      </w:pPr>
      <w:r>
        <w:rPr>
          <w:rFonts w:ascii="Arial" w:eastAsia="Arial" w:hAnsi="Arial" w:cs="Arial"/>
          <w:bCs/>
          <w:sz w:val="22"/>
          <w:szCs w:val="22"/>
        </w:rPr>
        <w:t>T</w:t>
      </w:r>
      <w:r w:rsidR="00F225E0" w:rsidRPr="00F850B7">
        <w:rPr>
          <w:rFonts w:ascii="Arial" w:eastAsia="Arial" w:hAnsi="Arial" w:cs="Arial"/>
          <w:bCs/>
          <w:sz w:val="22"/>
          <w:szCs w:val="22"/>
        </w:rPr>
        <w:t xml:space="preserve">he Department has noted the moving target however, an implementation plan will be developed to attend to the remaining bucket toilets </w:t>
      </w:r>
      <w:r w:rsidR="00EC5999">
        <w:rPr>
          <w:rFonts w:ascii="Arial" w:eastAsia="Arial" w:hAnsi="Arial" w:cs="Arial"/>
          <w:bCs/>
          <w:sz w:val="22"/>
          <w:szCs w:val="22"/>
        </w:rPr>
        <w:t>including the required bulk services necessary for planning and budgeting</w:t>
      </w:r>
      <w:r w:rsidR="00F225E0" w:rsidRPr="00F850B7">
        <w:rPr>
          <w:rFonts w:ascii="Arial" w:eastAsia="Arial" w:hAnsi="Arial" w:cs="Arial"/>
          <w:bCs/>
          <w:sz w:val="22"/>
          <w:szCs w:val="22"/>
        </w:rPr>
        <w:t xml:space="preserve"> </w:t>
      </w:r>
      <w:r w:rsidR="00EC5999">
        <w:rPr>
          <w:rFonts w:ascii="Arial" w:eastAsia="Arial" w:hAnsi="Arial" w:cs="Arial"/>
          <w:bCs/>
          <w:sz w:val="22"/>
          <w:szCs w:val="22"/>
        </w:rPr>
        <w:t xml:space="preserve">purposes. </w:t>
      </w:r>
    </w:p>
    <w:p w:rsidR="000D08AF" w:rsidRPr="00057202" w:rsidRDefault="000D08AF" w:rsidP="000D08AF">
      <w:pPr>
        <w:spacing w:before="280" w:after="280"/>
        <w:ind w:left="709" w:hanging="709"/>
        <w:jc w:val="center"/>
        <w:rPr>
          <w:rFonts w:ascii="Arial" w:eastAsia="Arial" w:hAnsi="Arial" w:cs="Arial"/>
          <w:sz w:val="22"/>
          <w:szCs w:val="22"/>
        </w:rPr>
      </w:pPr>
      <w:bookmarkStart w:id="0" w:name="_Hlk132195375"/>
      <w:r w:rsidRPr="00057202">
        <w:rPr>
          <w:rFonts w:ascii="Arial" w:eastAsia="Arial" w:hAnsi="Arial" w:cs="Arial"/>
          <w:sz w:val="22"/>
          <w:szCs w:val="22"/>
        </w:rPr>
        <w:tab/>
        <w:t>---00O00---</w:t>
      </w:r>
    </w:p>
    <w:p w:rsidR="000D08AF" w:rsidRPr="00057202" w:rsidRDefault="000D08AF" w:rsidP="000D08AF">
      <w:pPr>
        <w:jc w:val="both"/>
        <w:rPr>
          <w:rFonts w:ascii="Arial" w:eastAsia="Arial" w:hAnsi="Arial" w:cs="Arial"/>
          <w:sz w:val="22"/>
          <w:szCs w:val="22"/>
        </w:rPr>
      </w:pPr>
    </w:p>
    <w:bookmarkEnd w:id="0"/>
    <w:p w:rsidR="000D08AF" w:rsidRPr="00057202" w:rsidRDefault="000D08AF" w:rsidP="001B0549">
      <w:pPr>
        <w:ind w:left="720"/>
        <w:jc w:val="both"/>
        <w:rPr>
          <w:rFonts w:ascii="Arial" w:eastAsia="Arial" w:hAnsi="Arial" w:cs="Arial"/>
          <w:sz w:val="22"/>
          <w:szCs w:val="22"/>
        </w:rPr>
      </w:pPr>
    </w:p>
    <w:sectPr w:rsidR="000D08AF" w:rsidRPr="00057202" w:rsidSect="002F76A7">
      <w:headerReference w:type="even" r:id="rId9"/>
      <w:headerReference w:type="default" r:id="rId10"/>
      <w:footerReference w:type="even" r:id="rId11"/>
      <w:footerReference w:type="default" r:id="rId12"/>
      <w:headerReference w:type="first" r:id="rId13"/>
      <w:footerReference w:type="first" r:id="rId14"/>
      <w:pgSz w:w="12240" w:h="15840"/>
      <w:pgMar w:top="1440" w:right="1041" w:bottom="1701"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B8C" w:rsidRDefault="00285B8C">
      <w:r>
        <w:separator/>
      </w:r>
    </w:p>
  </w:endnote>
  <w:endnote w:type="continuationSeparator" w:id="0">
    <w:p w:rsidR="00285B8C" w:rsidRDefault="00285B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714233">
    <w:pPr>
      <w:pBdr>
        <w:top w:val="nil"/>
        <w:left w:val="nil"/>
        <w:bottom w:val="nil"/>
        <w:right w:val="nil"/>
        <w:between w:val="nil"/>
      </w:pBdr>
      <w:tabs>
        <w:tab w:val="center" w:pos="4680"/>
        <w:tab w:val="right" w:pos="9360"/>
      </w:tabs>
      <w:rPr>
        <w:rFonts w:ascii="Arial" w:eastAsia="Arial" w:hAnsi="Arial" w:cs="Arial"/>
        <w:color w:val="000000"/>
        <w:sz w:val="14"/>
        <w:szCs w:val="14"/>
      </w:rPr>
    </w:pPr>
    <w:r>
      <w:rPr>
        <w:rFonts w:ascii="Arial" w:eastAsia="Arial" w:hAnsi="Arial" w:cs="Arial"/>
        <w:color w:val="000000"/>
        <w:sz w:val="16"/>
        <w:szCs w:val="16"/>
      </w:rPr>
      <w:t xml:space="preserve">NATIONAL ASSEMBLY </w:t>
    </w:r>
    <w:r>
      <w:rPr>
        <w:rFonts w:ascii="Arial" w:eastAsia="Arial" w:hAnsi="Arial" w:cs="Arial"/>
        <w:color w:val="000000"/>
        <w:sz w:val="16"/>
        <w:szCs w:val="16"/>
      </w:rPr>
      <w:tab/>
      <w:t>QUESTION 1</w:t>
    </w:r>
    <w:r w:rsidR="009A4314">
      <w:rPr>
        <w:rFonts w:ascii="Arial" w:eastAsia="Arial" w:hAnsi="Arial" w:cs="Arial"/>
        <w:color w:val="000000"/>
        <w:sz w:val="16"/>
        <w:szCs w:val="16"/>
      </w:rPr>
      <w:t>461</w:t>
    </w:r>
    <w:r>
      <w:rPr>
        <w:rFonts w:ascii="Arial" w:eastAsia="Arial" w:hAnsi="Arial" w:cs="Arial"/>
        <w:color w:val="000000"/>
        <w:sz w:val="16"/>
        <w:szCs w:val="16"/>
      </w:rPr>
      <w:tab/>
      <w:t>NW1</w:t>
    </w:r>
    <w:r w:rsidR="009A4314">
      <w:rPr>
        <w:rFonts w:ascii="Arial" w:eastAsia="Arial" w:hAnsi="Arial" w:cs="Arial"/>
        <w:color w:val="000000"/>
        <w:sz w:val="16"/>
        <w:szCs w:val="16"/>
      </w:rPr>
      <w:t>689</w:t>
    </w:r>
    <w:r>
      <w:rPr>
        <w:rFonts w:ascii="Arial" w:eastAsia="Arial" w:hAnsi="Arial" w:cs="Arial"/>
        <w:color w:val="000000"/>
        <w:sz w:val="16"/>
        <w:szCs w:val="16"/>
      </w:rPr>
      <w:t>E</w:t>
    </w:r>
  </w:p>
  <w:p w:rsidR="00DE3783" w:rsidRDefault="00DE3783">
    <w:pPr>
      <w:pBdr>
        <w:top w:val="nil"/>
        <w:left w:val="nil"/>
        <w:bottom w:val="nil"/>
        <w:right w:val="nil"/>
        <w:between w:val="nil"/>
      </w:pBdr>
      <w:tabs>
        <w:tab w:val="center" w:pos="4680"/>
        <w:tab w:val="right" w:pos="9360"/>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B8C" w:rsidRDefault="00285B8C">
      <w:r>
        <w:separator/>
      </w:r>
    </w:p>
  </w:footnote>
  <w:footnote w:type="continuationSeparator" w:id="0">
    <w:p w:rsidR="00285B8C" w:rsidRDefault="00285B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D7B"/>
    <w:multiLevelType w:val="hybridMultilevel"/>
    <w:tmpl w:val="58E019CE"/>
    <w:lvl w:ilvl="0" w:tplc="3B14CC34">
      <w:start w:val="1"/>
      <w:numFmt w:val="bullet"/>
      <w:lvlText w:val="–"/>
      <w:lvlJc w:val="left"/>
      <w:pPr>
        <w:tabs>
          <w:tab w:val="num" w:pos="720"/>
        </w:tabs>
        <w:ind w:left="720" w:hanging="360"/>
      </w:pPr>
      <w:rPr>
        <w:rFonts w:ascii="Arial" w:hAnsi="Arial" w:hint="default"/>
      </w:rPr>
    </w:lvl>
    <w:lvl w:ilvl="1" w:tplc="A3DA5038">
      <w:start w:val="1"/>
      <w:numFmt w:val="bullet"/>
      <w:lvlText w:val="–"/>
      <w:lvlJc w:val="left"/>
      <w:pPr>
        <w:tabs>
          <w:tab w:val="num" w:pos="1440"/>
        </w:tabs>
        <w:ind w:left="1440" w:hanging="360"/>
      </w:pPr>
      <w:rPr>
        <w:rFonts w:ascii="Arial" w:hAnsi="Arial" w:hint="default"/>
      </w:rPr>
    </w:lvl>
    <w:lvl w:ilvl="2" w:tplc="EB8CEDD8" w:tentative="1">
      <w:start w:val="1"/>
      <w:numFmt w:val="bullet"/>
      <w:lvlText w:val="–"/>
      <w:lvlJc w:val="left"/>
      <w:pPr>
        <w:tabs>
          <w:tab w:val="num" w:pos="2160"/>
        </w:tabs>
        <w:ind w:left="2160" w:hanging="360"/>
      </w:pPr>
      <w:rPr>
        <w:rFonts w:ascii="Arial" w:hAnsi="Arial" w:hint="default"/>
      </w:rPr>
    </w:lvl>
    <w:lvl w:ilvl="3" w:tplc="0652EDA0" w:tentative="1">
      <w:start w:val="1"/>
      <w:numFmt w:val="bullet"/>
      <w:lvlText w:val="–"/>
      <w:lvlJc w:val="left"/>
      <w:pPr>
        <w:tabs>
          <w:tab w:val="num" w:pos="2880"/>
        </w:tabs>
        <w:ind w:left="2880" w:hanging="360"/>
      </w:pPr>
      <w:rPr>
        <w:rFonts w:ascii="Arial" w:hAnsi="Arial" w:hint="default"/>
      </w:rPr>
    </w:lvl>
    <w:lvl w:ilvl="4" w:tplc="D8E09C6C" w:tentative="1">
      <w:start w:val="1"/>
      <w:numFmt w:val="bullet"/>
      <w:lvlText w:val="–"/>
      <w:lvlJc w:val="left"/>
      <w:pPr>
        <w:tabs>
          <w:tab w:val="num" w:pos="3600"/>
        </w:tabs>
        <w:ind w:left="3600" w:hanging="360"/>
      </w:pPr>
      <w:rPr>
        <w:rFonts w:ascii="Arial" w:hAnsi="Arial" w:hint="default"/>
      </w:rPr>
    </w:lvl>
    <w:lvl w:ilvl="5" w:tplc="53682964" w:tentative="1">
      <w:start w:val="1"/>
      <w:numFmt w:val="bullet"/>
      <w:lvlText w:val="–"/>
      <w:lvlJc w:val="left"/>
      <w:pPr>
        <w:tabs>
          <w:tab w:val="num" w:pos="4320"/>
        </w:tabs>
        <w:ind w:left="4320" w:hanging="360"/>
      </w:pPr>
      <w:rPr>
        <w:rFonts w:ascii="Arial" w:hAnsi="Arial" w:hint="default"/>
      </w:rPr>
    </w:lvl>
    <w:lvl w:ilvl="6" w:tplc="5C0808D0" w:tentative="1">
      <w:start w:val="1"/>
      <w:numFmt w:val="bullet"/>
      <w:lvlText w:val="–"/>
      <w:lvlJc w:val="left"/>
      <w:pPr>
        <w:tabs>
          <w:tab w:val="num" w:pos="5040"/>
        </w:tabs>
        <w:ind w:left="5040" w:hanging="360"/>
      </w:pPr>
      <w:rPr>
        <w:rFonts w:ascii="Arial" w:hAnsi="Arial" w:hint="default"/>
      </w:rPr>
    </w:lvl>
    <w:lvl w:ilvl="7" w:tplc="6EAEA55A" w:tentative="1">
      <w:start w:val="1"/>
      <w:numFmt w:val="bullet"/>
      <w:lvlText w:val="–"/>
      <w:lvlJc w:val="left"/>
      <w:pPr>
        <w:tabs>
          <w:tab w:val="num" w:pos="5760"/>
        </w:tabs>
        <w:ind w:left="5760" w:hanging="360"/>
      </w:pPr>
      <w:rPr>
        <w:rFonts w:ascii="Arial" w:hAnsi="Arial" w:hint="default"/>
      </w:rPr>
    </w:lvl>
    <w:lvl w:ilvl="8" w:tplc="07A6C90C" w:tentative="1">
      <w:start w:val="1"/>
      <w:numFmt w:val="bullet"/>
      <w:lvlText w:val="–"/>
      <w:lvlJc w:val="left"/>
      <w:pPr>
        <w:tabs>
          <w:tab w:val="num" w:pos="6480"/>
        </w:tabs>
        <w:ind w:left="6480" w:hanging="360"/>
      </w:pPr>
      <w:rPr>
        <w:rFonts w:ascii="Arial" w:hAnsi="Arial" w:hint="default"/>
      </w:rPr>
    </w:lvl>
  </w:abstractNum>
  <w:abstractNum w:abstractNumId="1">
    <w:nsid w:val="02F40BE1"/>
    <w:multiLevelType w:val="hybridMultilevel"/>
    <w:tmpl w:val="C3648FEE"/>
    <w:lvl w:ilvl="0" w:tplc="E0584E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EE35BCC"/>
    <w:multiLevelType w:val="hybridMultilevel"/>
    <w:tmpl w:val="C592F48A"/>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3">
    <w:nsid w:val="12265DF5"/>
    <w:multiLevelType w:val="hybridMultilevel"/>
    <w:tmpl w:val="C9C406E0"/>
    <w:lvl w:ilvl="0" w:tplc="9B3A9CB8">
      <w:start w:val="1"/>
      <w:numFmt w:val="upp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181E5DB6"/>
    <w:multiLevelType w:val="hybridMultilevel"/>
    <w:tmpl w:val="CB5E8EAE"/>
    <w:lvl w:ilvl="0" w:tplc="FFFFFFFF">
      <w:start w:val="1"/>
      <w:numFmt w:val="bullet"/>
      <w:lvlText w:val="•"/>
      <w:lvlJc w:val="left"/>
      <w:pPr>
        <w:tabs>
          <w:tab w:val="num" w:pos="720"/>
        </w:tabs>
        <w:ind w:left="720" w:hanging="360"/>
      </w:pPr>
      <w:rPr>
        <w:rFonts w:ascii="Arial" w:hAnsi="Arial" w:hint="default"/>
      </w:rPr>
    </w:lvl>
    <w:lvl w:ilvl="1" w:tplc="1C090001">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
    <w:nsid w:val="1C6B76F1"/>
    <w:multiLevelType w:val="hybridMultilevel"/>
    <w:tmpl w:val="BE042344"/>
    <w:lvl w:ilvl="0" w:tplc="A3DA5038">
      <w:start w:val="1"/>
      <w:numFmt w:val="bullet"/>
      <w:lvlText w:val="–"/>
      <w:lvlJc w:val="left"/>
      <w:pPr>
        <w:tabs>
          <w:tab w:val="num" w:pos="2520"/>
        </w:tabs>
        <w:ind w:left="2520" w:hanging="360"/>
      </w:pPr>
      <w:rPr>
        <w:rFonts w:ascii="Arial" w:hAnsi="Aria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217A6CD7"/>
    <w:multiLevelType w:val="hybridMultilevel"/>
    <w:tmpl w:val="A88EEF3C"/>
    <w:lvl w:ilvl="0" w:tplc="83AA759C">
      <w:start w:val="1"/>
      <w:numFmt w:val="bullet"/>
      <w:lvlText w:val="•"/>
      <w:lvlJc w:val="left"/>
      <w:pPr>
        <w:tabs>
          <w:tab w:val="num" w:pos="720"/>
        </w:tabs>
        <w:ind w:left="720" w:hanging="360"/>
      </w:pPr>
      <w:rPr>
        <w:rFonts w:ascii="Arial" w:hAnsi="Arial" w:hint="default"/>
      </w:rPr>
    </w:lvl>
    <w:lvl w:ilvl="1" w:tplc="67ACB130">
      <w:start w:val="1"/>
      <w:numFmt w:val="decimal"/>
      <w:lvlText w:val="%2."/>
      <w:lvlJc w:val="left"/>
      <w:pPr>
        <w:tabs>
          <w:tab w:val="num" w:pos="1440"/>
        </w:tabs>
        <w:ind w:left="1440" w:hanging="360"/>
      </w:pPr>
    </w:lvl>
    <w:lvl w:ilvl="2" w:tplc="1A6AD4F6" w:tentative="1">
      <w:start w:val="1"/>
      <w:numFmt w:val="bullet"/>
      <w:lvlText w:val="•"/>
      <w:lvlJc w:val="left"/>
      <w:pPr>
        <w:tabs>
          <w:tab w:val="num" w:pos="2160"/>
        </w:tabs>
        <w:ind w:left="2160" w:hanging="360"/>
      </w:pPr>
      <w:rPr>
        <w:rFonts w:ascii="Arial" w:hAnsi="Arial" w:hint="default"/>
      </w:rPr>
    </w:lvl>
    <w:lvl w:ilvl="3" w:tplc="57A00E22" w:tentative="1">
      <w:start w:val="1"/>
      <w:numFmt w:val="bullet"/>
      <w:lvlText w:val="•"/>
      <w:lvlJc w:val="left"/>
      <w:pPr>
        <w:tabs>
          <w:tab w:val="num" w:pos="2880"/>
        </w:tabs>
        <w:ind w:left="2880" w:hanging="360"/>
      </w:pPr>
      <w:rPr>
        <w:rFonts w:ascii="Arial" w:hAnsi="Arial" w:hint="default"/>
      </w:rPr>
    </w:lvl>
    <w:lvl w:ilvl="4" w:tplc="A65CBD3E" w:tentative="1">
      <w:start w:val="1"/>
      <w:numFmt w:val="bullet"/>
      <w:lvlText w:val="•"/>
      <w:lvlJc w:val="left"/>
      <w:pPr>
        <w:tabs>
          <w:tab w:val="num" w:pos="3600"/>
        </w:tabs>
        <w:ind w:left="3600" w:hanging="360"/>
      </w:pPr>
      <w:rPr>
        <w:rFonts w:ascii="Arial" w:hAnsi="Arial" w:hint="default"/>
      </w:rPr>
    </w:lvl>
    <w:lvl w:ilvl="5" w:tplc="74AA08EE" w:tentative="1">
      <w:start w:val="1"/>
      <w:numFmt w:val="bullet"/>
      <w:lvlText w:val="•"/>
      <w:lvlJc w:val="left"/>
      <w:pPr>
        <w:tabs>
          <w:tab w:val="num" w:pos="4320"/>
        </w:tabs>
        <w:ind w:left="4320" w:hanging="360"/>
      </w:pPr>
      <w:rPr>
        <w:rFonts w:ascii="Arial" w:hAnsi="Arial" w:hint="default"/>
      </w:rPr>
    </w:lvl>
    <w:lvl w:ilvl="6" w:tplc="E4181A4A" w:tentative="1">
      <w:start w:val="1"/>
      <w:numFmt w:val="bullet"/>
      <w:lvlText w:val="•"/>
      <w:lvlJc w:val="left"/>
      <w:pPr>
        <w:tabs>
          <w:tab w:val="num" w:pos="5040"/>
        </w:tabs>
        <w:ind w:left="5040" w:hanging="360"/>
      </w:pPr>
      <w:rPr>
        <w:rFonts w:ascii="Arial" w:hAnsi="Arial" w:hint="default"/>
      </w:rPr>
    </w:lvl>
    <w:lvl w:ilvl="7" w:tplc="DD1E4BDA" w:tentative="1">
      <w:start w:val="1"/>
      <w:numFmt w:val="bullet"/>
      <w:lvlText w:val="•"/>
      <w:lvlJc w:val="left"/>
      <w:pPr>
        <w:tabs>
          <w:tab w:val="num" w:pos="5760"/>
        </w:tabs>
        <w:ind w:left="5760" w:hanging="360"/>
      </w:pPr>
      <w:rPr>
        <w:rFonts w:ascii="Arial" w:hAnsi="Arial" w:hint="default"/>
      </w:rPr>
    </w:lvl>
    <w:lvl w:ilvl="8" w:tplc="7C2AE3EC" w:tentative="1">
      <w:start w:val="1"/>
      <w:numFmt w:val="bullet"/>
      <w:lvlText w:val="•"/>
      <w:lvlJc w:val="left"/>
      <w:pPr>
        <w:tabs>
          <w:tab w:val="num" w:pos="6480"/>
        </w:tabs>
        <w:ind w:left="6480" w:hanging="360"/>
      </w:pPr>
      <w:rPr>
        <w:rFonts w:ascii="Arial" w:hAnsi="Arial" w:hint="default"/>
      </w:rPr>
    </w:lvl>
  </w:abstractNum>
  <w:abstractNum w:abstractNumId="7">
    <w:nsid w:val="21FC06A5"/>
    <w:multiLevelType w:val="hybridMultilevel"/>
    <w:tmpl w:val="BE46226A"/>
    <w:lvl w:ilvl="0" w:tplc="942E279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nsid w:val="3788206A"/>
    <w:multiLevelType w:val="hybridMultilevel"/>
    <w:tmpl w:val="9BA6CFC4"/>
    <w:lvl w:ilvl="0" w:tplc="1C090017">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6FAF63B7"/>
    <w:multiLevelType w:val="hybridMultilevel"/>
    <w:tmpl w:val="0D781C32"/>
    <w:lvl w:ilvl="0" w:tplc="EF24D9B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1"/>
  </w:num>
  <w:num w:numId="2">
    <w:abstractNumId w:val="2"/>
  </w:num>
  <w:num w:numId="3">
    <w:abstractNumId w:val="9"/>
  </w:num>
  <w:num w:numId="4">
    <w:abstractNumId w:val="6"/>
  </w:num>
  <w:num w:numId="5">
    <w:abstractNumId w:val="0"/>
  </w:num>
  <w:num w:numId="6">
    <w:abstractNumId w:val="4"/>
  </w:num>
  <w:num w:numId="7">
    <w:abstractNumId w:val="5"/>
  </w:num>
  <w:num w:numId="8">
    <w:abstractNumId w:val="7"/>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E3783"/>
    <w:rsid w:val="00010FC6"/>
    <w:rsid w:val="00057202"/>
    <w:rsid w:val="000D08AF"/>
    <w:rsid w:val="0010679C"/>
    <w:rsid w:val="00112911"/>
    <w:rsid w:val="00156755"/>
    <w:rsid w:val="001B0549"/>
    <w:rsid w:val="001C2C51"/>
    <w:rsid w:val="001E3F52"/>
    <w:rsid w:val="00220C86"/>
    <w:rsid w:val="00241156"/>
    <w:rsid w:val="00285B8C"/>
    <w:rsid w:val="0029765E"/>
    <w:rsid w:val="002E20EC"/>
    <w:rsid w:val="002E7E5A"/>
    <w:rsid w:val="002F76A7"/>
    <w:rsid w:val="00302CF8"/>
    <w:rsid w:val="00313BC4"/>
    <w:rsid w:val="00355AC1"/>
    <w:rsid w:val="00385B4A"/>
    <w:rsid w:val="003B3270"/>
    <w:rsid w:val="003C63E1"/>
    <w:rsid w:val="00435D93"/>
    <w:rsid w:val="0043672A"/>
    <w:rsid w:val="004719B7"/>
    <w:rsid w:val="00485E32"/>
    <w:rsid w:val="004A53F4"/>
    <w:rsid w:val="004B1C7B"/>
    <w:rsid w:val="004F7CF3"/>
    <w:rsid w:val="00505BC9"/>
    <w:rsid w:val="0054048A"/>
    <w:rsid w:val="00580D30"/>
    <w:rsid w:val="00586B56"/>
    <w:rsid w:val="00593BA6"/>
    <w:rsid w:val="005E2F3D"/>
    <w:rsid w:val="00691F18"/>
    <w:rsid w:val="006C1065"/>
    <w:rsid w:val="00714233"/>
    <w:rsid w:val="0076783C"/>
    <w:rsid w:val="00773FB5"/>
    <w:rsid w:val="007E3CD0"/>
    <w:rsid w:val="00816EAB"/>
    <w:rsid w:val="008330F5"/>
    <w:rsid w:val="00860BF1"/>
    <w:rsid w:val="008E4DE4"/>
    <w:rsid w:val="008F6F5F"/>
    <w:rsid w:val="009107FE"/>
    <w:rsid w:val="0099065C"/>
    <w:rsid w:val="009A4314"/>
    <w:rsid w:val="00A37F3F"/>
    <w:rsid w:val="00A601AE"/>
    <w:rsid w:val="00A70CE9"/>
    <w:rsid w:val="00A93BBF"/>
    <w:rsid w:val="00A9430D"/>
    <w:rsid w:val="00A94323"/>
    <w:rsid w:val="00B61900"/>
    <w:rsid w:val="00BA0F6D"/>
    <w:rsid w:val="00BC34DF"/>
    <w:rsid w:val="00BD5BAB"/>
    <w:rsid w:val="00CE38E8"/>
    <w:rsid w:val="00CF237B"/>
    <w:rsid w:val="00D36B8F"/>
    <w:rsid w:val="00D70FD9"/>
    <w:rsid w:val="00D76878"/>
    <w:rsid w:val="00DC090D"/>
    <w:rsid w:val="00DE3783"/>
    <w:rsid w:val="00E21291"/>
    <w:rsid w:val="00EA09FB"/>
    <w:rsid w:val="00EA7454"/>
    <w:rsid w:val="00EC5999"/>
    <w:rsid w:val="00ED7937"/>
    <w:rsid w:val="00F225E0"/>
    <w:rsid w:val="00F850B7"/>
    <w:rsid w:val="00FC56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6A7"/>
  </w:style>
  <w:style w:type="paragraph" w:styleId="Heading1">
    <w:name w:val="heading 1"/>
    <w:basedOn w:val="Normal"/>
    <w:next w:val="Normal"/>
    <w:uiPriority w:val="9"/>
    <w:qFormat/>
    <w:rsid w:val="002F76A7"/>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2F76A7"/>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2F76A7"/>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2F76A7"/>
    <w:pPr>
      <w:keepNext/>
      <w:keepLines/>
      <w:spacing w:before="240" w:after="40"/>
      <w:outlineLvl w:val="3"/>
    </w:pPr>
    <w:rPr>
      <w:b/>
    </w:rPr>
  </w:style>
  <w:style w:type="paragraph" w:styleId="Heading5">
    <w:name w:val="heading 5"/>
    <w:basedOn w:val="Normal"/>
    <w:next w:val="Normal"/>
    <w:uiPriority w:val="9"/>
    <w:semiHidden/>
    <w:unhideWhenUsed/>
    <w:qFormat/>
    <w:rsid w:val="002F76A7"/>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2F76A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F76A7"/>
    <w:pPr>
      <w:jc w:val="center"/>
    </w:pPr>
    <w:rPr>
      <w:rFonts w:ascii="Arial" w:eastAsia="Arial" w:hAnsi="Arial" w:cs="Arial"/>
      <w:b/>
      <w:sz w:val="22"/>
      <w:szCs w:val="22"/>
    </w:rPr>
  </w:style>
  <w:style w:type="paragraph" w:styleId="Subtitle">
    <w:name w:val="Subtitle"/>
    <w:basedOn w:val="Normal"/>
    <w:next w:val="Normal"/>
    <w:uiPriority w:val="11"/>
    <w:qFormat/>
    <w:rsid w:val="002F76A7"/>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9065C"/>
    <w:pPr>
      <w:ind w:left="720"/>
      <w:contextualSpacing/>
    </w:pPr>
  </w:style>
  <w:style w:type="character" w:styleId="Hyperlink">
    <w:name w:val="Hyperlink"/>
    <w:basedOn w:val="DefaultParagraphFont"/>
    <w:uiPriority w:val="99"/>
    <w:unhideWhenUsed/>
    <w:rsid w:val="00505BC9"/>
    <w:rPr>
      <w:color w:val="0000FF" w:themeColor="hyperlink"/>
      <w:u w:val="single"/>
    </w:rPr>
  </w:style>
  <w:style w:type="character" w:customStyle="1" w:styleId="UnresolvedMention1">
    <w:name w:val="Unresolved Mention1"/>
    <w:basedOn w:val="DefaultParagraphFont"/>
    <w:uiPriority w:val="99"/>
    <w:semiHidden/>
    <w:unhideWhenUsed/>
    <w:rsid w:val="00505BC9"/>
    <w:rPr>
      <w:color w:val="605E5C"/>
      <w:shd w:val="clear" w:color="auto" w:fill="E1DFDD"/>
    </w:rPr>
  </w:style>
  <w:style w:type="paragraph" w:styleId="Revision">
    <w:name w:val="Revision"/>
    <w:hidden/>
    <w:uiPriority w:val="99"/>
    <w:semiHidden/>
    <w:rsid w:val="00A37F3F"/>
  </w:style>
  <w:style w:type="table" w:styleId="TableGrid">
    <w:name w:val="Table Grid"/>
    <w:basedOn w:val="TableNormal"/>
    <w:uiPriority w:val="39"/>
    <w:rsid w:val="004A5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3CD0"/>
    <w:rPr>
      <w:rFonts w:ascii="Tahoma" w:hAnsi="Tahoma" w:cs="Tahoma"/>
      <w:sz w:val="16"/>
      <w:szCs w:val="16"/>
    </w:rPr>
  </w:style>
  <w:style w:type="character" w:customStyle="1" w:styleId="BalloonTextChar">
    <w:name w:val="Balloon Text Char"/>
    <w:basedOn w:val="DefaultParagraphFont"/>
    <w:link w:val="BalloonText"/>
    <w:uiPriority w:val="99"/>
    <w:semiHidden/>
    <w:rsid w:val="007E3C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1755478">
      <w:bodyDiv w:val="1"/>
      <w:marLeft w:val="0"/>
      <w:marRight w:val="0"/>
      <w:marTop w:val="0"/>
      <w:marBottom w:val="0"/>
      <w:divBdr>
        <w:top w:val="none" w:sz="0" w:space="0" w:color="auto"/>
        <w:left w:val="none" w:sz="0" w:space="0" w:color="auto"/>
        <w:bottom w:val="none" w:sz="0" w:space="0" w:color="auto"/>
        <w:right w:val="none" w:sz="0" w:space="0" w:color="auto"/>
      </w:divBdr>
      <w:divsChild>
        <w:div w:id="12807538">
          <w:marLeft w:val="893"/>
          <w:marRight w:val="0"/>
          <w:marTop w:val="240"/>
          <w:marBottom w:val="0"/>
          <w:divBdr>
            <w:top w:val="none" w:sz="0" w:space="0" w:color="auto"/>
            <w:left w:val="none" w:sz="0" w:space="0" w:color="auto"/>
            <w:bottom w:val="none" w:sz="0" w:space="0" w:color="auto"/>
            <w:right w:val="none" w:sz="0" w:space="0" w:color="auto"/>
          </w:divBdr>
        </w:div>
        <w:div w:id="1167405613">
          <w:marLeft w:val="893"/>
          <w:marRight w:val="0"/>
          <w:marTop w:val="240"/>
          <w:marBottom w:val="0"/>
          <w:divBdr>
            <w:top w:val="none" w:sz="0" w:space="0" w:color="auto"/>
            <w:left w:val="none" w:sz="0" w:space="0" w:color="auto"/>
            <w:bottom w:val="none" w:sz="0" w:space="0" w:color="auto"/>
            <w:right w:val="none" w:sz="0" w:space="0" w:color="auto"/>
          </w:divBdr>
        </w:div>
        <w:div w:id="464393254">
          <w:marLeft w:val="893"/>
          <w:marRight w:val="0"/>
          <w:marTop w:val="240"/>
          <w:marBottom w:val="0"/>
          <w:divBdr>
            <w:top w:val="none" w:sz="0" w:space="0" w:color="auto"/>
            <w:left w:val="none" w:sz="0" w:space="0" w:color="auto"/>
            <w:bottom w:val="none" w:sz="0" w:space="0" w:color="auto"/>
            <w:right w:val="none" w:sz="0" w:space="0" w:color="auto"/>
          </w:divBdr>
        </w:div>
        <w:div w:id="1955214444">
          <w:marLeft w:val="893"/>
          <w:marRight w:val="0"/>
          <w:marTop w:val="240"/>
          <w:marBottom w:val="0"/>
          <w:divBdr>
            <w:top w:val="none" w:sz="0" w:space="0" w:color="auto"/>
            <w:left w:val="none" w:sz="0" w:space="0" w:color="auto"/>
            <w:bottom w:val="none" w:sz="0" w:space="0" w:color="auto"/>
            <w:right w:val="none" w:sz="0" w:space="0" w:color="auto"/>
          </w:divBdr>
        </w:div>
        <w:div w:id="2086293466">
          <w:marLeft w:val="893"/>
          <w:marRight w:val="0"/>
          <w:marTop w:val="240"/>
          <w:marBottom w:val="0"/>
          <w:divBdr>
            <w:top w:val="none" w:sz="0" w:space="0" w:color="auto"/>
            <w:left w:val="none" w:sz="0" w:space="0" w:color="auto"/>
            <w:bottom w:val="none" w:sz="0" w:space="0" w:color="auto"/>
            <w:right w:val="none" w:sz="0" w:space="0" w:color="auto"/>
          </w:divBdr>
        </w:div>
        <w:div w:id="1301492919">
          <w:marLeft w:val="893"/>
          <w:marRight w:val="0"/>
          <w:marTop w:val="240"/>
          <w:marBottom w:val="0"/>
          <w:divBdr>
            <w:top w:val="none" w:sz="0" w:space="0" w:color="auto"/>
            <w:left w:val="none" w:sz="0" w:space="0" w:color="auto"/>
            <w:bottom w:val="none" w:sz="0" w:space="0" w:color="auto"/>
            <w:right w:val="none" w:sz="0" w:space="0" w:color="auto"/>
          </w:divBdr>
        </w:div>
        <w:div w:id="875195232">
          <w:marLeft w:val="893"/>
          <w:marRight w:val="0"/>
          <w:marTop w:val="240"/>
          <w:marBottom w:val="0"/>
          <w:divBdr>
            <w:top w:val="none" w:sz="0" w:space="0" w:color="auto"/>
            <w:left w:val="none" w:sz="0" w:space="0" w:color="auto"/>
            <w:bottom w:val="none" w:sz="0" w:space="0" w:color="auto"/>
            <w:right w:val="none" w:sz="0" w:space="0" w:color="auto"/>
          </w:divBdr>
        </w:div>
        <w:div w:id="1825127676">
          <w:marLeft w:val="893"/>
          <w:marRight w:val="0"/>
          <w:marTop w:val="240"/>
          <w:marBottom w:val="0"/>
          <w:divBdr>
            <w:top w:val="none" w:sz="0" w:space="0" w:color="auto"/>
            <w:left w:val="none" w:sz="0" w:space="0" w:color="auto"/>
            <w:bottom w:val="none" w:sz="0" w:space="0" w:color="auto"/>
            <w:right w:val="none" w:sz="0" w:space="0" w:color="auto"/>
          </w:divBdr>
        </w:div>
      </w:divsChild>
    </w:div>
    <w:div w:id="976298421">
      <w:bodyDiv w:val="1"/>
      <w:marLeft w:val="0"/>
      <w:marRight w:val="0"/>
      <w:marTop w:val="0"/>
      <w:marBottom w:val="0"/>
      <w:divBdr>
        <w:top w:val="none" w:sz="0" w:space="0" w:color="auto"/>
        <w:left w:val="none" w:sz="0" w:space="0" w:color="auto"/>
        <w:bottom w:val="none" w:sz="0" w:space="0" w:color="auto"/>
        <w:right w:val="none" w:sz="0" w:space="0" w:color="auto"/>
      </w:divBdr>
    </w:div>
    <w:div w:id="1355181927">
      <w:bodyDiv w:val="1"/>
      <w:marLeft w:val="0"/>
      <w:marRight w:val="0"/>
      <w:marTop w:val="0"/>
      <w:marBottom w:val="0"/>
      <w:divBdr>
        <w:top w:val="none" w:sz="0" w:space="0" w:color="auto"/>
        <w:left w:val="none" w:sz="0" w:space="0" w:color="auto"/>
        <w:bottom w:val="none" w:sz="0" w:space="0" w:color="auto"/>
        <w:right w:val="none" w:sz="0" w:space="0" w:color="auto"/>
      </w:divBdr>
      <w:divsChild>
        <w:div w:id="1943687724">
          <w:marLeft w:val="547"/>
          <w:marRight w:val="0"/>
          <w:marTop w:val="240"/>
          <w:marBottom w:val="0"/>
          <w:divBdr>
            <w:top w:val="none" w:sz="0" w:space="0" w:color="auto"/>
            <w:left w:val="none" w:sz="0" w:space="0" w:color="auto"/>
            <w:bottom w:val="none" w:sz="0" w:space="0" w:color="auto"/>
            <w:right w:val="none" w:sz="0" w:space="0" w:color="auto"/>
          </w:divBdr>
        </w:div>
        <w:div w:id="204297142">
          <w:marLeft w:val="1138"/>
          <w:marRight w:val="0"/>
          <w:marTop w:val="240"/>
          <w:marBottom w:val="0"/>
          <w:divBdr>
            <w:top w:val="none" w:sz="0" w:space="0" w:color="auto"/>
            <w:left w:val="none" w:sz="0" w:space="0" w:color="auto"/>
            <w:bottom w:val="none" w:sz="0" w:space="0" w:color="auto"/>
            <w:right w:val="none" w:sz="0" w:space="0" w:color="auto"/>
          </w:divBdr>
        </w:div>
        <w:div w:id="2076973590">
          <w:marLeft w:val="1138"/>
          <w:marRight w:val="0"/>
          <w:marTop w:val="240"/>
          <w:marBottom w:val="0"/>
          <w:divBdr>
            <w:top w:val="none" w:sz="0" w:space="0" w:color="auto"/>
            <w:left w:val="none" w:sz="0" w:space="0" w:color="auto"/>
            <w:bottom w:val="none" w:sz="0" w:space="0" w:color="auto"/>
            <w:right w:val="none" w:sz="0" w:space="0" w:color="auto"/>
          </w:divBdr>
        </w:div>
        <w:div w:id="1197548737">
          <w:marLeft w:val="1138"/>
          <w:marRight w:val="0"/>
          <w:marTop w:val="240"/>
          <w:marBottom w:val="0"/>
          <w:divBdr>
            <w:top w:val="none" w:sz="0" w:space="0" w:color="auto"/>
            <w:left w:val="none" w:sz="0" w:space="0" w:color="auto"/>
            <w:bottom w:val="none" w:sz="0" w:space="0" w:color="auto"/>
            <w:right w:val="none" w:sz="0" w:space="0" w:color="auto"/>
          </w:divBdr>
        </w:div>
        <w:div w:id="2108773878">
          <w:marLeft w:val="1138"/>
          <w:marRight w:val="0"/>
          <w:marTop w:val="240"/>
          <w:marBottom w:val="0"/>
          <w:divBdr>
            <w:top w:val="none" w:sz="0" w:space="0" w:color="auto"/>
            <w:left w:val="none" w:sz="0" w:space="0" w:color="auto"/>
            <w:bottom w:val="none" w:sz="0" w:space="0" w:color="auto"/>
            <w:right w:val="none" w:sz="0" w:space="0" w:color="auto"/>
          </w:divBdr>
        </w:div>
      </w:divsChild>
    </w:div>
    <w:div w:id="1958757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D17D5-A83E-4C99-8DBA-D4377050D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Kritzinger Ida</dc:creator>
  <cp:lastModifiedBy>USER</cp:lastModifiedBy>
  <cp:revision>2</cp:revision>
  <dcterms:created xsi:type="dcterms:W3CDTF">2023-05-23T11:38:00Z</dcterms:created>
  <dcterms:modified xsi:type="dcterms:W3CDTF">2023-05-23T11:38:00Z</dcterms:modified>
</cp:coreProperties>
</file>