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A3" w:rsidRPr="008468A3" w:rsidRDefault="003441A3" w:rsidP="003441A3">
      <w:pPr>
        <w:spacing w:after="0" w:line="240" w:lineRule="auto"/>
        <w:ind w:left="-540"/>
        <w:rPr>
          <w:rFonts w:ascii="Times New Roman" w:eastAsia="Times New Roman" w:hAnsi="Times New Roman" w:cs="Times New Roman"/>
          <w:color w:val="000000"/>
          <w:szCs w:val="24"/>
        </w:rPr>
      </w:pPr>
      <w:bookmarkStart w:id="0" w:name="_GoBack"/>
      <w:bookmarkEnd w:id="0"/>
    </w:p>
    <w:p w:rsidR="0008093F" w:rsidRDefault="0008093F" w:rsidP="00BC1517"/>
    <w:p w:rsidR="00BC1517" w:rsidRDefault="00BC1517" w:rsidP="00BC1517">
      <w:pPr>
        <w:rPr>
          <w:lang w:val="en-ZA"/>
        </w:rPr>
      </w:pPr>
      <w:r>
        <w:rPr>
          <w:noProof/>
          <w:lang w:val="en-GB" w:eastAsia="en-GB"/>
        </w:rPr>
        <w:drawing>
          <wp:anchor distT="0" distB="0" distL="0" distR="0" simplePos="0" relativeHeight="251661312" behindDoc="0" locked="0" layoutInCell="1" allowOverlap="0" wp14:anchorId="4C8FFC6D" wp14:editId="4AD3AD0D">
            <wp:simplePos x="0" y="0"/>
            <wp:positionH relativeFrom="column">
              <wp:posOffset>2279650</wp:posOffset>
            </wp:positionH>
            <wp:positionV relativeFrom="line">
              <wp:posOffset>297180</wp:posOffset>
            </wp:positionV>
            <wp:extent cx="1325245" cy="1066800"/>
            <wp:effectExtent l="0" t="0" r="825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anchor>
        </w:drawing>
      </w:r>
    </w:p>
    <w:p w:rsidR="00BC1517" w:rsidRDefault="00BC1517" w:rsidP="00BC1517">
      <w:pPr>
        <w:rPr>
          <w:lang w:val="en-ZA"/>
        </w:rPr>
      </w:pPr>
    </w:p>
    <w:p w:rsidR="00BC1517" w:rsidRDefault="00BC1517" w:rsidP="00BC1517">
      <w:pPr>
        <w:pStyle w:val="BodyText"/>
        <w:spacing w:after="0"/>
        <w:jc w:val="center"/>
        <w:outlineLvl w:val="0"/>
        <w:rPr>
          <w:rFonts w:ascii="Arial" w:hAnsi="Arial" w:cs="Arial"/>
          <w:b/>
          <w:bCs/>
        </w:rPr>
      </w:pPr>
    </w:p>
    <w:p w:rsidR="00BC1517" w:rsidRDefault="00BC1517" w:rsidP="00BC1517">
      <w:pPr>
        <w:jc w:val="center"/>
      </w:pPr>
    </w:p>
    <w:p w:rsidR="00BC1517" w:rsidRDefault="00BC1517" w:rsidP="00BC1517">
      <w:pPr>
        <w:pStyle w:val="NoSpacing"/>
        <w:rPr>
          <w:b/>
          <w:color w:val="4F6228"/>
          <w:sz w:val="16"/>
          <w:szCs w:val="16"/>
        </w:rPr>
      </w:pPr>
    </w:p>
    <w:p w:rsidR="00705A92" w:rsidRDefault="00705A92" w:rsidP="00BC1517">
      <w:pPr>
        <w:jc w:val="center"/>
        <w:rPr>
          <w:rFonts w:ascii="Arial" w:hAnsi="Arial" w:cs="Arial"/>
          <w:b/>
        </w:rPr>
      </w:pPr>
    </w:p>
    <w:p w:rsidR="00BC1517" w:rsidRPr="00063424" w:rsidRDefault="00BC1517" w:rsidP="00BC1517">
      <w:pPr>
        <w:jc w:val="center"/>
        <w:rPr>
          <w:rFonts w:ascii="Arial" w:hAnsi="Arial" w:cs="Arial"/>
          <w:b/>
        </w:rPr>
      </w:pPr>
      <w:r w:rsidRPr="00063424">
        <w:rPr>
          <w:rFonts w:ascii="Arial" w:hAnsi="Arial" w:cs="Arial"/>
          <w:b/>
        </w:rPr>
        <w:t>DEPARTMENT: PUBLIC ENTERPRISES</w:t>
      </w:r>
    </w:p>
    <w:p w:rsidR="00BC1517" w:rsidRPr="00063424" w:rsidRDefault="00BC1517" w:rsidP="00BC1517">
      <w:pPr>
        <w:jc w:val="center"/>
        <w:rPr>
          <w:rFonts w:ascii="Arial" w:hAnsi="Arial" w:cs="Arial"/>
          <w:b/>
        </w:rPr>
      </w:pPr>
      <w:r w:rsidRPr="00063424">
        <w:rPr>
          <w:rFonts w:ascii="Arial" w:hAnsi="Arial" w:cs="Arial"/>
          <w:b/>
        </w:rPr>
        <w:t>REPUBLIC OF SOUTH AFRICA</w:t>
      </w:r>
    </w:p>
    <w:p w:rsidR="00BC1517" w:rsidRPr="00063424" w:rsidRDefault="00BC1517" w:rsidP="00BC1517">
      <w:pPr>
        <w:jc w:val="center"/>
        <w:rPr>
          <w:rFonts w:ascii="Arial" w:hAnsi="Arial" w:cs="Arial"/>
          <w:b/>
          <w:bCs/>
        </w:rPr>
      </w:pPr>
      <w:r>
        <w:rPr>
          <w:rFonts w:ascii="Arial" w:hAnsi="Arial" w:cs="Arial"/>
          <w:b/>
          <w:bCs/>
        </w:rPr>
        <w:t>NATIONAL ASSEMBLY</w:t>
      </w:r>
    </w:p>
    <w:p w:rsidR="00BC1517" w:rsidRPr="007142AF" w:rsidRDefault="00BC1517" w:rsidP="00BC1517">
      <w:pPr>
        <w:rPr>
          <w:rFonts w:ascii="Arial" w:hAnsi="Arial" w:cs="Arial"/>
          <w:b/>
          <w:bCs/>
        </w:rPr>
      </w:pPr>
    </w:p>
    <w:p w:rsidR="00BC1517" w:rsidRPr="007142AF" w:rsidRDefault="00BC1517" w:rsidP="00BC1517">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BC1517" w:rsidRDefault="00BC1517" w:rsidP="00BC1517">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sidR="000F4D1F">
        <w:rPr>
          <w:rFonts w:ascii="Arial" w:hAnsi="Arial" w:cs="Arial"/>
          <w:b/>
          <w:bCs/>
          <w:lang w:val="en-ZA"/>
        </w:rPr>
        <w:t>1458</w:t>
      </w:r>
    </w:p>
    <w:p w:rsidR="00BC1517" w:rsidRDefault="00BC1517" w:rsidP="00BC1517">
      <w:pPr>
        <w:rPr>
          <w:rFonts w:ascii="Arial" w:hAnsi="Arial" w:cs="Arial"/>
          <w:b/>
          <w:bCs/>
          <w:lang w:val="en-ZA"/>
        </w:rPr>
      </w:pPr>
      <w:r w:rsidRPr="007142AF">
        <w:rPr>
          <w:rFonts w:ascii="Arial" w:hAnsi="Arial" w:cs="Arial"/>
          <w:b/>
          <w:bCs/>
          <w:lang w:val="en-ZA"/>
        </w:rPr>
        <w:t>DATE OF PUBLICATION:</w:t>
      </w:r>
      <w:r w:rsidR="000F4D1F">
        <w:rPr>
          <w:rFonts w:ascii="Arial" w:hAnsi="Arial" w:cs="Arial"/>
          <w:b/>
          <w:bCs/>
          <w:lang w:val="en-ZA"/>
        </w:rPr>
        <w:t xml:space="preserve"> 13</w:t>
      </w:r>
      <w:r w:rsidR="00D665BB">
        <w:rPr>
          <w:rFonts w:ascii="Arial" w:hAnsi="Arial" w:cs="Arial"/>
          <w:b/>
          <w:bCs/>
          <w:lang w:val="en-ZA"/>
        </w:rPr>
        <w:t xml:space="preserve"> May 2016</w:t>
      </w:r>
    </w:p>
    <w:p w:rsidR="000F4D1F" w:rsidRPr="000F4D1F" w:rsidRDefault="000F4D1F" w:rsidP="000F4D1F">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af-ZA"/>
        </w:rPr>
      </w:pPr>
      <w:r w:rsidRPr="000F4D1F">
        <w:rPr>
          <w:rFonts w:ascii="Times New Roman" w:eastAsia="Calibri" w:hAnsi="Times New Roman" w:cs="Times New Roman"/>
          <w:b/>
          <w:sz w:val="24"/>
          <w:szCs w:val="24"/>
          <w:lang w:val="af-ZA"/>
        </w:rPr>
        <w:t xml:space="preserve">Dr P J </w:t>
      </w:r>
      <w:r w:rsidRPr="000F4D1F">
        <w:rPr>
          <w:rFonts w:ascii="Times New Roman" w:eastAsia="Calibri" w:hAnsi="Times New Roman" w:cs="Times New Roman"/>
          <w:b/>
          <w:sz w:val="24"/>
          <w:szCs w:val="24"/>
          <w:lang w:val="en-GB"/>
        </w:rPr>
        <w:t>Groenewald</w:t>
      </w:r>
      <w:r w:rsidRPr="000F4D1F">
        <w:rPr>
          <w:rFonts w:ascii="Times New Roman" w:eastAsia="Calibri" w:hAnsi="Times New Roman" w:cs="Times New Roman"/>
          <w:b/>
          <w:sz w:val="24"/>
          <w:szCs w:val="24"/>
          <w:lang w:val="af-ZA"/>
        </w:rPr>
        <w:t xml:space="preserve"> (FF Plus) to ask the Minister of Public Enterprises:†</w:t>
      </w:r>
    </w:p>
    <w:p w:rsidR="000F4D1F" w:rsidRPr="000F4D1F" w:rsidRDefault="000F4D1F" w:rsidP="000F4D1F">
      <w:pPr>
        <w:spacing w:before="100" w:beforeAutospacing="1" w:after="100" w:afterAutospacing="1" w:line="240" w:lineRule="auto"/>
        <w:jc w:val="both"/>
        <w:rPr>
          <w:rFonts w:ascii="Times New Roman" w:eastAsia="Calibri" w:hAnsi="Times New Roman" w:cs="Times New Roman"/>
          <w:sz w:val="24"/>
          <w:szCs w:val="24"/>
          <w:lang w:val="af-ZA"/>
        </w:rPr>
      </w:pPr>
      <w:r w:rsidRPr="000F4D1F">
        <w:rPr>
          <w:rFonts w:ascii="Times New Roman" w:eastAsia="Calibri" w:hAnsi="Times New Roman" w:cs="Times New Roman"/>
          <w:sz w:val="24"/>
          <w:szCs w:val="24"/>
          <w:lang w:val="af-ZA"/>
        </w:rPr>
        <w:t xml:space="preserve">(a) How many (i) Chief Executive Officers and (ii) Chief Financial Officers has the SA Airways (SAA) had since 1 January 2005, (b) who are the persons in each case, (c) what is the date on which each specified person (i) assumed duty and (ii) left duty, (d) what is/are the reason/reasons that each specified person left the service of the SAA, (e) (i) which persons </w:t>
      </w:r>
      <w:r w:rsidRPr="000F4D1F">
        <w:rPr>
          <w:rFonts w:ascii="Times New Roman" w:eastAsia="Calibri" w:hAnsi="Times New Roman" w:cs="Times New Roman"/>
          <w:sz w:val="24"/>
          <w:szCs w:val="24"/>
          <w:lang w:val="en-GB"/>
        </w:rPr>
        <w:t>did</w:t>
      </w:r>
      <w:r w:rsidRPr="000F4D1F">
        <w:rPr>
          <w:rFonts w:ascii="Times New Roman" w:eastAsia="Calibri" w:hAnsi="Times New Roman" w:cs="Times New Roman"/>
          <w:sz w:val="24"/>
          <w:szCs w:val="24"/>
          <w:lang w:val="af-ZA"/>
        </w:rPr>
        <w:t xml:space="preserve"> not complete their periods of service and (ii) what was/were the reason/reasons in this regard, (f) what was the remuneration package of each specified person, (g) what remuneration did each specified person receive upon leaving each post and (h) what was the reason that each specified person received the specified remuneration?</w:t>
      </w:r>
      <w:r w:rsidRPr="000F4D1F">
        <w:rPr>
          <w:rFonts w:ascii="Times New Roman" w:eastAsia="Calibri" w:hAnsi="Times New Roman" w:cs="Times New Roman"/>
          <w:sz w:val="24"/>
          <w:szCs w:val="24"/>
          <w:lang w:val="af-ZA"/>
        </w:rPr>
        <w:tab/>
      </w:r>
      <w:r w:rsidRPr="000F4D1F">
        <w:rPr>
          <w:rFonts w:ascii="Times New Roman" w:eastAsia="Calibri" w:hAnsi="Times New Roman" w:cs="Times New Roman"/>
          <w:sz w:val="24"/>
          <w:szCs w:val="24"/>
          <w:lang w:val="af-ZA"/>
        </w:rPr>
        <w:tab/>
      </w:r>
      <w:r w:rsidRPr="000F4D1F">
        <w:rPr>
          <w:rFonts w:ascii="Times New Roman" w:eastAsia="Calibri" w:hAnsi="Times New Roman" w:cs="Times New Roman"/>
          <w:sz w:val="24"/>
          <w:szCs w:val="24"/>
          <w:lang w:val="af-ZA"/>
        </w:rPr>
        <w:tab/>
      </w:r>
      <w:r w:rsidRPr="000F4D1F">
        <w:rPr>
          <w:rFonts w:ascii="Times New Roman" w:eastAsia="Calibri" w:hAnsi="Times New Roman" w:cs="Times New Roman"/>
          <w:sz w:val="24"/>
          <w:szCs w:val="24"/>
          <w:lang w:val="af-ZA"/>
        </w:rPr>
        <w:tab/>
      </w:r>
      <w:r w:rsidRPr="000F4D1F">
        <w:rPr>
          <w:rFonts w:ascii="Times New Roman" w:eastAsia="Calibri" w:hAnsi="Times New Roman" w:cs="Times New Roman"/>
          <w:sz w:val="24"/>
          <w:szCs w:val="24"/>
          <w:lang w:val="af-ZA"/>
        </w:rPr>
        <w:tab/>
      </w:r>
      <w:r w:rsidRPr="000F4D1F">
        <w:rPr>
          <w:rFonts w:ascii="Times New Roman" w:eastAsia="Calibri" w:hAnsi="Times New Roman" w:cs="Times New Roman"/>
          <w:sz w:val="20"/>
          <w:szCs w:val="20"/>
          <w:lang w:val="af-ZA"/>
        </w:rPr>
        <w:t>NW1609E</w:t>
      </w:r>
    </w:p>
    <w:p w:rsidR="00705A92" w:rsidRPr="00D665BB" w:rsidRDefault="00705A92" w:rsidP="00BC1517">
      <w:pPr>
        <w:spacing w:before="100" w:beforeAutospacing="1" w:after="100" w:afterAutospacing="1"/>
        <w:jc w:val="both"/>
        <w:outlineLvl w:val="0"/>
        <w:rPr>
          <w:rFonts w:ascii="Times New Roman" w:hAnsi="Times New Roman" w:cs="Times New Roman"/>
          <w:b/>
          <w:sz w:val="24"/>
          <w:szCs w:val="24"/>
        </w:rPr>
      </w:pPr>
    </w:p>
    <w:p w:rsidR="00BC1517" w:rsidRDefault="00BC1517" w:rsidP="00BC1517">
      <w:pPr>
        <w:spacing w:before="100" w:beforeAutospacing="1" w:after="100" w:afterAutospacing="1"/>
        <w:jc w:val="both"/>
        <w:outlineLvl w:val="0"/>
        <w:rPr>
          <w:rFonts w:ascii="Times New Roman" w:hAnsi="Times New Roman" w:cs="Times New Roman"/>
          <w:b/>
          <w:sz w:val="24"/>
          <w:szCs w:val="24"/>
        </w:rPr>
      </w:pPr>
      <w:r w:rsidRPr="00D665BB">
        <w:rPr>
          <w:rFonts w:ascii="Times New Roman" w:hAnsi="Times New Roman" w:cs="Times New Roman"/>
          <w:b/>
          <w:sz w:val="24"/>
          <w:szCs w:val="24"/>
        </w:rPr>
        <w:t xml:space="preserve">REPLY: </w:t>
      </w:r>
    </w:p>
    <w:p w:rsidR="00D665BB" w:rsidRPr="00D665BB" w:rsidRDefault="00D665BB" w:rsidP="00BC1517">
      <w:pPr>
        <w:spacing w:before="100" w:beforeAutospacing="1" w:after="100" w:afterAutospacing="1"/>
        <w:jc w:val="both"/>
        <w:outlineLvl w:val="0"/>
        <w:rPr>
          <w:rFonts w:ascii="Times New Roman" w:hAnsi="Times New Roman" w:cs="Times New Roman"/>
          <w:b/>
          <w:sz w:val="24"/>
          <w:szCs w:val="24"/>
        </w:rPr>
      </w:pPr>
    </w:p>
    <w:p w:rsidR="00D665BB" w:rsidRPr="00D665BB" w:rsidRDefault="00D665BB" w:rsidP="00D665BB">
      <w:pPr>
        <w:spacing w:before="100" w:beforeAutospacing="1" w:after="100" w:afterAutospacing="1" w:line="240" w:lineRule="auto"/>
        <w:jc w:val="both"/>
        <w:rPr>
          <w:rFonts w:ascii="Times New Roman" w:eastAsia="Times New Roman" w:hAnsi="Times New Roman" w:cs="Times New Roman"/>
          <w:sz w:val="24"/>
          <w:szCs w:val="24"/>
        </w:rPr>
      </w:pPr>
      <w:r w:rsidRPr="00D665BB">
        <w:rPr>
          <w:rFonts w:ascii="Times New Roman" w:eastAsia="Times New Roman" w:hAnsi="Times New Roman" w:cs="Times New Roman"/>
          <w:sz w:val="24"/>
          <w:szCs w:val="24"/>
        </w:rPr>
        <w:t>SAA currently reports to National Treasur</w:t>
      </w:r>
      <w:r w:rsidR="008F4BD9">
        <w:rPr>
          <w:rFonts w:ascii="Times New Roman" w:eastAsia="Times New Roman" w:hAnsi="Times New Roman" w:cs="Times New Roman"/>
          <w:sz w:val="24"/>
          <w:szCs w:val="24"/>
        </w:rPr>
        <w:t xml:space="preserve">y. The Honorable Member is advised to </w:t>
      </w:r>
      <w:r w:rsidRPr="00D665BB">
        <w:rPr>
          <w:rFonts w:ascii="Times New Roman" w:eastAsia="Times New Roman" w:hAnsi="Times New Roman" w:cs="Times New Roman"/>
          <w:sz w:val="24"/>
          <w:szCs w:val="24"/>
        </w:rPr>
        <w:t xml:space="preserve">direct his question to the Minister Finance. </w:t>
      </w:r>
    </w:p>
    <w:p w:rsidR="00D665BB" w:rsidRDefault="00D665BB" w:rsidP="00D665BB">
      <w:pPr>
        <w:spacing w:before="100" w:beforeAutospacing="1" w:after="100" w:afterAutospacing="1" w:line="240" w:lineRule="auto"/>
        <w:jc w:val="both"/>
        <w:rPr>
          <w:rFonts w:ascii="Arial" w:eastAsia="Times New Roman" w:hAnsi="Arial" w:cs="Arial"/>
          <w:sz w:val="24"/>
          <w:szCs w:val="24"/>
        </w:rPr>
      </w:pPr>
    </w:p>
    <w:p w:rsidR="00D665BB" w:rsidRPr="00D665BB" w:rsidRDefault="00D665BB" w:rsidP="00D665BB">
      <w:pPr>
        <w:pStyle w:val="NoSpacing"/>
        <w:rPr>
          <w:b/>
          <w:sz w:val="24"/>
          <w:szCs w:val="24"/>
        </w:rPr>
      </w:pPr>
      <w:r w:rsidRPr="00D665BB">
        <w:rPr>
          <w:b/>
          <w:sz w:val="24"/>
          <w:szCs w:val="24"/>
        </w:rPr>
        <w:t xml:space="preserve"> </w:t>
      </w:r>
    </w:p>
    <w:sectPr w:rsidR="00D665BB" w:rsidRPr="00D665BB" w:rsidSect="00A04A7A">
      <w:pgSz w:w="11907" w:h="16839" w:code="9"/>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18" w:rsidRDefault="00F23B18" w:rsidP="00F21593">
      <w:pPr>
        <w:spacing w:after="0" w:line="240" w:lineRule="auto"/>
      </w:pPr>
      <w:r>
        <w:separator/>
      </w:r>
    </w:p>
  </w:endnote>
  <w:endnote w:type="continuationSeparator" w:id="0">
    <w:p w:rsidR="00F23B18" w:rsidRDefault="00F23B18" w:rsidP="00F2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18" w:rsidRDefault="00F23B18" w:rsidP="00F21593">
      <w:pPr>
        <w:spacing w:after="0" w:line="240" w:lineRule="auto"/>
      </w:pPr>
      <w:r>
        <w:separator/>
      </w:r>
    </w:p>
  </w:footnote>
  <w:footnote w:type="continuationSeparator" w:id="0">
    <w:p w:rsidR="00F23B18" w:rsidRDefault="00F23B18" w:rsidP="00F21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6C31"/>
    <w:multiLevelType w:val="hybridMultilevel"/>
    <w:tmpl w:val="CAF80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CE25BB"/>
    <w:multiLevelType w:val="hybridMultilevel"/>
    <w:tmpl w:val="05D409F6"/>
    <w:lvl w:ilvl="0" w:tplc="6D18B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270FC"/>
    <w:multiLevelType w:val="hybridMultilevel"/>
    <w:tmpl w:val="E97E1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0C91BF1"/>
    <w:multiLevelType w:val="hybridMultilevel"/>
    <w:tmpl w:val="22846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2D5881"/>
    <w:multiLevelType w:val="hybridMultilevel"/>
    <w:tmpl w:val="49C2292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A3"/>
    <w:rsid w:val="000709C0"/>
    <w:rsid w:val="0008093F"/>
    <w:rsid w:val="000821A0"/>
    <w:rsid w:val="000B1080"/>
    <w:rsid w:val="000F4D1F"/>
    <w:rsid w:val="001C11B8"/>
    <w:rsid w:val="001D466F"/>
    <w:rsid w:val="002B1AAE"/>
    <w:rsid w:val="003441A3"/>
    <w:rsid w:val="00431845"/>
    <w:rsid w:val="00492056"/>
    <w:rsid w:val="004A12BA"/>
    <w:rsid w:val="005B5660"/>
    <w:rsid w:val="005C022D"/>
    <w:rsid w:val="006346CF"/>
    <w:rsid w:val="00705A92"/>
    <w:rsid w:val="00730AE4"/>
    <w:rsid w:val="00886487"/>
    <w:rsid w:val="008F4BD9"/>
    <w:rsid w:val="00A04A7A"/>
    <w:rsid w:val="00AC515C"/>
    <w:rsid w:val="00AD1D8F"/>
    <w:rsid w:val="00AD72AE"/>
    <w:rsid w:val="00B51755"/>
    <w:rsid w:val="00B963E1"/>
    <w:rsid w:val="00BC1517"/>
    <w:rsid w:val="00C05733"/>
    <w:rsid w:val="00CA37F6"/>
    <w:rsid w:val="00D665BB"/>
    <w:rsid w:val="00D92AC6"/>
    <w:rsid w:val="00DA3B9C"/>
    <w:rsid w:val="00DC3383"/>
    <w:rsid w:val="00E0436C"/>
    <w:rsid w:val="00E657FF"/>
    <w:rsid w:val="00F21593"/>
    <w:rsid w:val="00F2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26709-013D-447D-93A0-6DE25FC1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51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C1517"/>
    <w:rPr>
      <w:rFonts w:ascii="Times New Roman" w:eastAsia="Times New Roman" w:hAnsi="Times New Roman" w:cs="Times New Roman"/>
      <w:sz w:val="24"/>
      <w:szCs w:val="24"/>
    </w:rPr>
  </w:style>
  <w:style w:type="paragraph" w:styleId="NoSpacing">
    <w:name w:val="No Spacing"/>
    <w:qFormat/>
    <w:rsid w:val="00BC1517"/>
    <w:pPr>
      <w:spacing w:after="0" w:line="240" w:lineRule="auto"/>
    </w:pPr>
    <w:rPr>
      <w:rFonts w:ascii="Calibri" w:eastAsia="Times New Roman" w:hAnsi="Calibri"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BC1517"/>
    <w:pPr>
      <w:spacing w:after="0" w:line="240" w:lineRule="auto"/>
      <w:ind w:left="720"/>
      <w:contextualSpacing/>
    </w:pPr>
    <w:rPr>
      <w:rFonts w:ascii="Times New Roman" w:eastAsia="Times New Roman" w:hAnsi="Times New Roman" w:cs="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C1517"/>
    <w:rPr>
      <w:rFonts w:ascii="Times New Roman" w:eastAsia="Times New Roman" w:hAnsi="Times New Roman" w:cs="Times New Roman"/>
      <w:sz w:val="24"/>
      <w:szCs w:val="24"/>
      <w:lang w:val="en-ZA"/>
    </w:rPr>
  </w:style>
  <w:style w:type="paragraph" w:styleId="Header">
    <w:name w:val="header"/>
    <w:basedOn w:val="Normal"/>
    <w:link w:val="HeaderChar"/>
    <w:uiPriority w:val="99"/>
    <w:unhideWhenUsed/>
    <w:rsid w:val="00F2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93"/>
  </w:style>
  <w:style w:type="paragraph" w:styleId="Footer">
    <w:name w:val="footer"/>
    <w:basedOn w:val="Normal"/>
    <w:link w:val="FooterChar"/>
    <w:uiPriority w:val="99"/>
    <w:unhideWhenUsed/>
    <w:rsid w:val="00F2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93"/>
  </w:style>
  <w:style w:type="paragraph" w:styleId="BalloonText">
    <w:name w:val="Balloon Text"/>
    <w:basedOn w:val="Normal"/>
    <w:link w:val="BalloonTextChar"/>
    <w:uiPriority w:val="99"/>
    <w:semiHidden/>
    <w:unhideWhenUsed/>
    <w:rsid w:val="00F2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704D-791C-4654-B55E-7FDF3D82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Lenoke</dc:creator>
  <cp:lastModifiedBy>Gcina Matakane</cp:lastModifiedBy>
  <cp:revision>2</cp:revision>
  <cp:lastPrinted>2016-04-29T07:21:00Z</cp:lastPrinted>
  <dcterms:created xsi:type="dcterms:W3CDTF">2016-05-20T10:26:00Z</dcterms:created>
  <dcterms:modified xsi:type="dcterms:W3CDTF">2016-05-20T10:26:00Z</dcterms:modified>
</cp:coreProperties>
</file>