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8625"/>
      </w:tblGrid>
      <w:tr w:rsidR="002A4230" w:rsidRPr="00B83122" w:rsidTr="0059472A">
        <w:trPr>
          <w:trHeight w:val="63"/>
          <w:jc w:val="center"/>
        </w:trPr>
        <w:tc>
          <w:tcPr>
            <w:tcW w:w="8625" w:type="dxa"/>
          </w:tcPr>
          <w:p w:rsidR="002A4230" w:rsidRPr="00B83122" w:rsidRDefault="002A4230" w:rsidP="002A4230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1312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4230" w:rsidRPr="00B83122" w:rsidTr="0059472A">
        <w:trPr>
          <w:trHeight w:val="1111"/>
          <w:jc w:val="center"/>
        </w:trPr>
        <w:tc>
          <w:tcPr>
            <w:tcW w:w="8625" w:type="dxa"/>
          </w:tcPr>
          <w:p w:rsidR="002A4230" w:rsidRDefault="002A4230" w:rsidP="002A4230">
            <w:pPr>
              <w:pStyle w:val="NoSpacing"/>
              <w:rPr>
                <w:rFonts w:eastAsia="Times New Roman"/>
                <w:lang w:val="en-GB"/>
              </w:rPr>
            </w:pPr>
          </w:p>
          <w:p w:rsidR="002A4230" w:rsidRPr="002A4230" w:rsidRDefault="002A4230" w:rsidP="0059472A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2A4230" w:rsidRPr="00B83122" w:rsidRDefault="00934E1F" w:rsidP="0059472A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w:pict>
                <v:line id="Straight Connector 2" o:spid="_x0000_s1026" style="position:absolute;left:0;text-align:left;z-index:251659264;visibility:visible;mso-wrap-distance-top:-3e-5mm;mso-wrap-distance-bottom:-3e-5mm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CJ1g6Q3QAAAAcBAAAPAAAAAAAAAAAA&#10;AAAAAB0EAABkcnMvZG93bnJldi54bWxQSwUGAAAAAAQABADzAAAAJwUAAAAA&#10;" strokecolor="#4579b8 [3044]">
                  <o:lock v:ext="edit" shapetype="f"/>
                </v:line>
              </w:pict>
            </w:r>
          </w:p>
        </w:tc>
      </w:tr>
    </w:tbl>
    <w:p w:rsidR="00B24876" w:rsidRDefault="00B24876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471855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="002A4230"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B24876" w:rsidRDefault="00293DD2" w:rsidP="00293DD2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NO.: </w:t>
      </w:r>
      <w:r w:rsidR="00605154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1457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293DD2" w:rsidRPr="001349C2" w:rsidRDefault="00293DD2" w:rsidP="00293DD2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293DD2" w:rsidRDefault="00293DD2" w:rsidP="00293DD2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605154" w:rsidRPr="00605154" w:rsidRDefault="00605154" w:rsidP="00605154">
      <w:pPr>
        <w:spacing w:after="267" w:line="249" w:lineRule="auto"/>
        <w:ind w:left="818" w:hanging="818"/>
        <w:rPr>
          <w:rFonts w:ascii="Arial" w:hAnsi="Arial" w:cs="Arial"/>
          <w:b/>
          <w:sz w:val="24"/>
          <w:szCs w:val="24"/>
        </w:rPr>
      </w:pPr>
      <w:r w:rsidRPr="00605154">
        <w:rPr>
          <w:rFonts w:ascii="Arial" w:hAnsi="Arial" w:cs="Arial"/>
          <w:b/>
          <w:sz w:val="24"/>
          <w:szCs w:val="24"/>
        </w:rPr>
        <w:t>Ms P T van Damme (DA) to ask the Minister of Communications:</w:t>
      </w:r>
    </w:p>
    <w:p w:rsidR="00605154" w:rsidRPr="00605154" w:rsidRDefault="00605154" w:rsidP="00B24876">
      <w:pPr>
        <w:spacing w:after="267"/>
        <w:ind w:left="816" w:hanging="816"/>
        <w:jc w:val="both"/>
        <w:rPr>
          <w:rFonts w:ascii="Arial" w:hAnsi="Arial" w:cs="Arial"/>
          <w:sz w:val="24"/>
          <w:szCs w:val="24"/>
        </w:rPr>
      </w:pPr>
      <w:r w:rsidRPr="00605154">
        <w:rPr>
          <w:rFonts w:ascii="Arial" w:hAnsi="Arial" w:cs="Arial"/>
          <w:sz w:val="24"/>
          <w:szCs w:val="24"/>
        </w:rPr>
        <w:t>(1)</w:t>
      </w:r>
      <w:r w:rsidRPr="00605154">
        <w:rPr>
          <w:rFonts w:ascii="Arial" w:hAnsi="Arial" w:cs="Arial"/>
          <w:sz w:val="24"/>
          <w:szCs w:val="24"/>
        </w:rPr>
        <w:tab/>
        <w:t>Whether a new funding model is being explored for the SA Broadcasting Corporation (SABC); if not, why not; if so, what are the relevant details;</w:t>
      </w:r>
    </w:p>
    <w:p w:rsidR="00605154" w:rsidRDefault="00605154" w:rsidP="00B24876">
      <w:pPr>
        <w:spacing w:after="267"/>
        <w:ind w:left="816" w:hanging="816"/>
        <w:jc w:val="both"/>
        <w:rPr>
          <w:rFonts w:ascii="Arial" w:hAnsi="Arial" w:cs="Arial"/>
          <w:b/>
          <w:sz w:val="24"/>
          <w:szCs w:val="24"/>
        </w:rPr>
      </w:pPr>
      <w:r w:rsidRPr="00605154">
        <w:rPr>
          <w:rFonts w:ascii="Arial" w:hAnsi="Arial" w:cs="Arial"/>
          <w:sz w:val="24"/>
          <w:szCs w:val="24"/>
        </w:rPr>
        <w:t>(2)</w:t>
      </w:r>
      <w:r w:rsidRPr="00605154">
        <w:rPr>
          <w:rFonts w:ascii="Arial" w:hAnsi="Arial" w:cs="Arial"/>
          <w:sz w:val="24"/>
          <w:szCs w:val="24"/>
        </w:rPr>
        <w:tab/>
        <w:t>whether she intends to table an amendment to the Broadcasting Act, Act 4 of 1999, as amended, so that those persons viewing SABC programmes via electronic devices such as cellphones‚ tablets and laptops are brought into the SABC revenue stream; if not, what is the position in this regard; if so, on what date does she intend to table the amendment?</w:t>
      </w:r>
      <w:r w:rsidRPr="00605154">
        <w:rPr>
          <w:rFonts w:ascii="Arial" w:hAnsi="Arial" w:cs="Arial"/>
          <w:b/>
          <w:sz w:val="24"/>
          <w:szCs w:val="24"/>
        </w:rPr>
        <w:tab/>
      </w:r>
      <w:r w:rsidRPr="00605154">
        <w:rPr>
          <w:rFonts w:ascii="Arial" w:hAnsi="Arial" w:cs="Arial"/>
          <w:b/>
          <w:sz w:val="24"/>
          <w:szCs w:val="24"/>
        </w:rPr>
        <w:tab/>
      </w:r>
      <w:r w:rsidRPr="00605154">
        <w:rPr>
          <w:rFonts w:ascii="Arial" w:hAnsi="Arial" w:cs="Arial"/>
          <w:b/>
          <w:sz w:val="24"/>
          <w:szCs w:val="24"/>
        </w:rPr>
        <w:tab/>
      </w:r>
      <w:r w:rsidRPr="00605154">
        <w:rPr>
          <w:rFonts w:ascii="Arial" w:hAnsi="Arial" w:cs="Arial"/>
          <w:sz w:val="24"/>
          <w:szCs w:val="24"/>
        </w:rPr>
        <w:t>NW1599E</w:t>
      </w:r>
    </w:p>
    <w:p w:rsidR="000A6E9B" w:rsidRDefault="000A6E9B" w:rsidP="00B24876">
      <w:pPr>
        <w:pStyle w:val="NoSpacing"/>
        <w:spacing w:line="276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512EA0" w:rsidRDefault="002A4230" w:rsidP="00B24876">
      <w:pPr>
        <w:spacing w:after="0"/>
        <w:outlineLvl w:val="0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512EA0">
        <w:rPr>
          <w:rFonts w:ascii="Arial" w:eastAsia="Times New Roman" w:hAnsi="Arial" w:cs="Arial"/>
          <w:b/>
          <w:sz w:val="24"/>
          <w:szCs w:val="24"/>
        </w:rPr>
        <w:t>REPLY</w:t>
      </w:r>
    </w:p>
    <w:p w:rsidR="00B24876" w:rsidRDefault="00B24876" w:rsidP="000754AB">
      <w:pPr>
        <w:pStyle w:val="ListParagraph"/>
        <w:spacing w:after="267"/>
        <w:ind w:left="851"/>
        <w:jc w:val="both"/>
        <w:rPr>
          <w:rFonts w:ascii="Arial" w:hAnsi="Arial" w:cs="Arial"/>
          <w:sz w:val="24"/>
          <w:szCs w:val="24"/>
        </w:rPr>
      </w:pPr>
    </w:p>
    <w:p w:rsidR="005E1FA1" w:rsidRPr="008C2C62" w:rsidRDefault="00EF7971" w:rsidP="000754AB">
      <w:pPr>
        <w:pStyle w:val="ListParagraph"/>
        <w:numPr>
          <w:ilvl w:val="0"/>
          <w:numId w:val="9"/>
        </w:numPr>
        <w:spacing w:after="267"/>
        <w:ind w:left="851" w:hanging="851"/>
        <w:jc w:val="both"/>
        <w:rPr>
          <w:rFonts w:ascii="Arial" w:hAnsi="Arial" w:cs="Arial"/>
          <w:sz w:val="24"/>
          <w:szCs w:val="24"/>
        </w:rPr>
      </w:pPr>
      <w:r w:rsidRPr="008C2C62">
        <w:rPr>
          <w:rFonts w:ascii="Arial" w:hAnsi="Arial" w:cs="Arial"/>
          <w:sz w:val="24"/>
          <w:szCs w:val="24"/>
        </w:rPr>
        <w:t>Yes. This matter is a work in progress, details will be released when consultation has been concluded.</w:t>
      </w:r>
    </w:p>
    <w:p w:rsidR="00B24876" w:rsidRPr="008C2C62" w:rsidRDefault="00B24876" w:rsidP="000754AB">
      <w:pPr>
        <w:pStyle w:val="ListParagraph"/>
        <w:spacing w:after="267"/>
        <w:ind w:left="1095"/>
        <w:jc w:val="both"/>
        <w:rPr>
          <w:rFonts w:ascii="Arial" w:hAnsi="Arial" w:cs="Arial"/>
          <w:sz w:val="24"/>
          <w:szCs w:val="24"/>
        </w:rPr>
      </w:pPr>
    </w:p>
    <w:p w:rsidR="00D93D29" w:rsidRPr="008C2C62" w:rsidRDefault="008C2C62" w:rsidP="000754AB">
      <w:pPr>
        <w:pStyle w:val="ListParagraph"/>
        <w:numPr>
          <w:ilvl w:val="0"/>
          <w:numId w:val="9"/>
        </w:numPr>
        <w:spacing w:after="0"/>
        <w:ind w:left="851" w:hanging="851"/>
        <w:jc w:val="both"/>
        <w:rPr>
          <w:rFonts w:ascii="Arial" w:hAnsi="Arial" w:cs="Arial"/>
          <w:sz w:val="24"/>
          <w:szCs w:val="24"/>
        </w:rPr>
      </w:pPr>
      <w:r w:rsidRPr="008C2C62">
        <w:rPr>
          <w:rFonts w:ascii="Arial" w:hAnsi="Arial" w:cs="Arial"/>
          <w:sz w:val="24"/>
          <w:szCs w:val="24"/>
        </w:rPr>
        <w:t>An</w:t>
      </w:r>
      <w:r w:rsidR="00816742" w:rsidRPr="008C2C62">
        <w:rPr>
          <w:rFonts w:ascii="Arial" w:hAnsi="Arial" w:cs="Arial"/>
          <w:sz w:val="24"/>
          <w:szCs w:val="24"/>
        </w:rPr>
        <w:t xml:space="preserve"> Amendment</w:t>
      </w:r>
      <w:r w:rsidRPr="008C2C62">
        <w:rPr>
          <w:rFonts w:ascii="Arial" w:hAnsi="Arial" w:cs="Arial"/>
          <w:sz w:val="24"/>
          <w:szCs w:val="24"/>
        </w:rPr>
        <w:t xml:space="preserve"> to the Broadcasting Act, Act 4 of 1999</w:t>
      </w:r>
      <w:r w:rsidR="00EF7971" w:rsidRPr="008C2C62">
        <w:rPr>
          <w:rFonts w:ascii="Arial" w:hAnsi="Arial" w:cs="Arial"/>
          <w:sz w:val="24"/>
          <w:szCs w:val="24"/>
        </w:rPr>
        <w:t xml:space="preserve"> is currently before</w:t>
      </w:r>
      <w:r w:rsidRPr="008C2C62">
        <w:rPr>
          <w:rFonts w:ascii="Arial" w:hAnsi="Arial" w:cs="Arial"/>
          <w:sz w:val="24"/>
          <w:szCs w:val="24"/>
        </w:rPr>
        <w:t xml:space="preserve"> Parliament,</w:t>
      </w:r>
      <w:r w:rsidR="00B826D5" w:rsidRPr="008C2C62">
        <w:rPr>
          <w:rFonts w:ascii="Arial" w:hAnsi="Arial" w:cs="Arial"/>
          <w:iCs/>
          <w:sz w:val="24"/>
          <w:szCs w:val="24"/>
        </w:rPr>
        <w:tab/>
      </w:r>
    </w:p>
    <w:p w:rsidR="00B826D5" w:rsidRPr="00B826D5" w:rsidRDefault="00B826D5" w:rsidP="00B2487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826D5" w:rsidRPr="00B826D5" w:rsidSect="00DA0459">
      <w:headerReference w:type="default" r:id="rId9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D89" w:rsidRDefault="00943D89" w:rsidP="00376CCC">
      <w:pPr>
        <w:spacing w:after="0" w:line="240" w:lineRule="auto"/>
      </w:pPr>
      <w:r>
        <w:separator/>
      </w:r>
    </w:p>
  </w:endnote>
  <w:endnote w:type="continuationSeparator" w:id="0">
    <w:p w:rsidR="00943D89" w:rsidRDefault="00943D89" w:rsidP="0037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D89" w:rsidRDefault="00943D89" w:rsidP="00376CCC">
      <w:pPr>
        <w:spacing w:after="0" w:line="240" w:lineRule="auto"/>
      </w:pPr>
      <w:r>
        <w:separator/>
      </w:r>
    </w:p>
  </w:footnote>
  <w:footnote w:type="continuationSeparator" w:id="0">
    <w:p w:rsidR="00943D89" w:rsidRDefault="00943D89" w:rsidP="0037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03" w:rsidRPr="005E4F97" w:rsidRDefault="00BB0D03" w:rsidP="005E4F9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19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34612B53"/>
    <w:multiLevelType w:val="multilevel"/>
    <w:tmpl w:val="A8741E7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9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3934D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>
    <w:nsid w:val="3FBC5A85"/>
    <w:multiLevelType w:val="multilevel"/>
    <w:tmpl w:val="AD86860E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3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A83412"/>
    <w:multiLevelType w:val="hybridMultilevel"/>
    <w:tmpl w:val="8C40E5E6"/>
    <w:lvl w:ilvl="0" w:tplc="FB00B078">
      <w:start w:val="1"/>
      <w:numFmt w:val="decimal"/>
      <w:lvlText w:val="(%1)"/>
      <w:lvlJc w:val="left"/>
      <w:pPr>
        <w:ind w:left="1095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1180E"/>
    <w:multiLevelType w:val="hybridMultilevel"/>
    <w:tmpl w:val="33FE2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23B7C"/>
    <w:multiLevelType w:val="hybridMultilevel"/>
    <w:tmpl w:val="34D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E05FF"/>
    <w:multiLevelType w:val="multilevel"/>
    <w:tmpl w:val="D506E05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835D45"/>
    <w:multiLevelType w:val="hybridMultilevel"/>
    <w:tmpl w:val="788AE7EC"/>
    <w:lvl w:ilvl="0" w:tplc="41E0B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Formatting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7C58"/>
    <w:rsid w:val="0000771B"/>
    <w:rsid w:val="00024B54"/>
    <w:rsid w:val="0002685E"/>
    <w:rsid w:val="00031AC5"/>
    <w:rsid w:val="000358AB"/>
    <w:rsid w:val="000754AB"/>
    <w:rsid w:val="000A6E9B"/>
    <w:rsid w:val="000F0E4A"/>
    <w:rsid w:val="001160F9"/>
    <w:rsid w:val="001518B2"/>
    <w:rsid w:val="0015286B"/>
    <w:rsid w:val="001B61E3"/>
    <w:rsid w:val="001C3DD8"/>
    <w:rsid w:val="001E738F"/>
    <w:rsid w:val="00225D4A"/>
    <w:rsid w:val="002349AD"/>
    <w:rsid w:val="00242283"/>
    <w:rsid w:val="0026192C"/>
    <w:rsid w:val="00293DD2"/>
    <w:rsid w:val="002A4230"/>
    <w:rsid w:val="002E63F9"/>
    <w:rsid w:val="00316863"/>
    <w:rsid w:val="003311DB"/>
    <w:rsid w:val="00336C1D"/>
    <w:rsid w:val="00376CCC"/>
    <w:rsid w:val="003A369E"/>
    <w:rsid w:val="003B5356"/>
    <w:rsid w:val="003C64E7"/>
    <w:rsid w:val="00464AEA"/>
    <w:rsid w:val="00471855"/>
    <w:rsid w:val="00471918"/>
    <w:rsid w:val="00485E9E"/>
    <w:rsid w:val="004C519C"/>
    <w:rsid w:val="004E30CF"/>
    <w:rsid w:val="00512EA0"/>
    <w:rsid w:val="00527A5D"/>
    <w:rsid w:val="005363D8"/>
    <w:rsid w:val="005514EF"/>
    <w:rsid w:val="005819B4"/>
    <w:rsid w:val="005B4DF9"/>
    <w:rsid w:val="005D66E7"/>
    <w:rsid w:val="005E1FA1"/>
    <w:rsid w:val="005E4F97"/>
    <w:rsid w:val="00605154"/>
    <w:rsid w:val="006170DC"/>
    <w:rsid w:val="00664BE7"/>
    <w:rsid w:val="006834CB"/>
    <w:rsid w:val="0068635F"/>
    <w:rsid w:val="00686950"/>
    <w:rsid w:val="006A406C"/>
    <w:rsid w:val="006A7C58"/>
    <w:rsid w:val="006D5057"/>
    <w:rsid w:val="007315A3"/>
    <w:rsid w:val="00760161"/>
    <w:rsid w:val="00767BD8"/>
    <w:rsid w:val="0078177C"/>
    <w:rsid w:val="007A01BD"/>
    <w:rsid w:val="007A3FD9"/>
    <w:rsid w:val="007B74FC"/>
    <w:rsid w:val="007D69A4"/>
    <w:rsid w:val="007F6102"/>
    <w:rsid w:val="00816742"/>
    <w:rsid w:val="00820B61"/>
    <w:rsid w:val="00833569"/>
    <w:rsid w:val="008A5819"/>
    <w:rsid w:val="008C2C62"/>
    <w:rsid w:val="00934E1F"/>
    <w:rsid w:val="00943D89"/>
    <w:rsid w:val="00960C36"/>
    <w:rsid w:val="00997D7F"/>
    <w:rsid w:val="009B6604"/>
    <w:rsid w:val="009D1186"/>
    <w:rsid w:val="009F3E8B"/>
    <w:rsid w:val="00A03137"/>
    <w:rsid w:val="00A2288C"/>
    <w:rsid w:val="00A52AAD"/>
    <w:rsid w:val="00A75FB8"/>
    <w:rsid w:val="00AD21A5"/>
    <w:rsid w:val="00AF1317"/>
    <w:rsid w:val="00B006A9"/>
    <w:rsid w:val="00B24876"/>
    <w:rsid w:val="00B33CFC"/>
    <w:rsid w:val="00B826D5"/>
    <w:rsid w:val="00BA42DD"/>
    <w:rsid w:val="00BB0D03"/>
    <w:rsid w:val="00BB525A"/>
    <w:rsid w:val="00C006A9"/>
    <w:rsid w:val="00C425F5"/>
    <w:rsid w:val="00C73C91"/>
    <w:rsid w:val="00CC4776"/>
    <w:rsid w:val="00CC6F9F"/>
    <w:rsid w:val="00CD74D3"/>
    <w:rsid w:val="00D01F4A"/>
    <w:rsid w:val="00D14C1C"/>
    <w:rsid w:val="00D91C1F"/>
    <w:rsid w:val="00D93D29"/>
    <w:rsid w:val="00DA0459"/>
    <w:rsid w:val="00DB165A"/>
    <w:rsid w:val="00E31378"/>
    <w:rsid w:val="00E90C0A"/>
    <w:rsid w:val="00EB000A"/>
    <w:rsid w:val="00EC4813"/>
    <w:rsid w:val="00EC5227"/>
    <w:rsid w:val="00EE6829"/>
    <w:rsid w:val="00EF0210"/>
    <w:rsid w:val="00EF7971"/>
    <w:rsid w:val="00F16EF9"/>
    <w:rsid w:val="00F40982"/>
    <w:rsid w:val="00F5526E"/>
    <w:rsid w:val="00F85071"/>
    <w:rsid w:val="00F9377F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1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742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6742"/>
    <w:rPr>
      <w:rFonts w:ascii="Arial Narrow" w:eastAsia="Times New Roman" w:hAnsi="Arial Narrow" w:cs="Times New Roman"/>
      <w:b/>
      <w:bCs/>
      <w:sz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16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4952-9A71-4D29-887F-03D16FBC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liatile masha</dc:creator>
  <cp:lastModifiedBy>PUMZA</cp:lastModifiedBy>
  <cp:revision>2</cp:revision>
  <cp:lastPrinted>2017-06-06T13:25:00Z</cp:lastPrinted>
  <dcterms:created xsi:type="dcterms:W3CDTF">2017-06-28T09:43:00Z</dcterms:created>
  <dcterms:modified xsi:type="dcterms:W3CDTF">2017-06-28T09:43:00Z</dcterms:modified>
</cp:coreProperties>
</file>