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838F9" w:rsidRDefault="00F515CF" w:rsidP="00883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838F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838F9" w:rsidRDefault="006B46D6" w:rsidP="008838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WRITTEN</w:t>
      </w:r>
      <w:r w:rsidR="00123445" w:rsidRPr="008838F9">
        <w:rPr>
          <w:rFonts w:ascii="Arial" w:eastAsia="Times New Roman" w:hAnsi="Arial" w:cs="Arial"/>
          <w:b/>
          <w:sz w:val="24"/>
          <w:szCs w:val="24"/>
        </w:rPr>
        <w:t xml:space="preserve"> REPLY</w:t>
      </w:r>
      <w:r w:rsidR="00F515CF" w:rsidRPr="008838F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168CA" w:rsidRPr="008838F9" w:rsidRDefault="001168CA" w:rsidP="008838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838F9" w:rsidRDefault="00FD7F03" w:rsidP="00883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838F9" w:rsidRDefault="00F515CF" w:rsidP="00883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38F9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8838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B7107">
        <w:rPr>
          <w:rFonts w:ascii="Arial" w:eastAsia="Times New Roman" w:hAnsi="Arial" w:cs="Arial"/>
          <w:b/>
          <w:bCs/>
          <w:sz w:val="24"/>
          <w:szCs w:val="24"/>
        </w:rPr>
        <w:t>1419</w:t>
      </w:r>
    </w:p>
    <w:p w:rsidR="00FF1348" w:rsidRPr="008838F9" w:rsidRDefault="00F515CF" w:rsidP="008838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38F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838F9" w:rsidRDefault="00687C52" w:rsidP="00883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CB7107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B46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5 MAY </w:t>
      </w:r>
      <w:r w:rsidR="00F515CF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8838F9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8838F9" w:rsidRDefault="00C63DFF" w:rsidP="008838F9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DA1E42" w:rsidRPr="008838F9" w:rsidRDefault="006B46D6" w:rsidP="008838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t>1419</w:t>
      </w:r>
      <w:r w:rsidR="00DA1E42" w:rsidRPr="008838F9">
        <w:rPr>
          <w:rFonts w:ascii="Arial" w:hAnsi="Arial" w:cs="Arial"/>
          <w:b/>
          <w:noProof/>
          <w:sz w:val="24"/>
          <w:szCs w:val="24"/>
          <w:lang w:val="en-GB"/>
        </w:rPr>
        <w:t>.</w:t>
      </w:r>
      <w:r w:rsidR="00DA1E42" w:rsidRPr="008838F9">
        <w:rPr>
          <w:rFonts w:ascii="Arial" w:hAnsi="Arial" w:cs="Arial"/>
          <w:b/>
          <w:noProof/>
          <w:sz w:val="24"/>
          <w:szCs w:val="24"/>
          <w:lang w:val="en-GB"/>
        </w:rPr>
        <w:tab/>
      </w:r>
      <w:r w:rsidR="00DA1E42" w:rsidRPr="008838F9">
        <w:rPr>
          <w:rFonts w:ascii="Arial" w:hAnsi="Arial" w:cs="Arial"/>
          <w:b/>
          <w:bCs/>
          <w:sz w:val="24"/>
          <w:szCs w:val="24"/>
          <w:lang w:val="en-US"/>
        </w:rPr>
        <w:t xml:space="preserve">Mr N P Masipa (DA) to </w:t>
      </w:r>
      <w:r w:rsidR="00DA1E42" w:rsidRPr="008838F9">
        <w:rPr>
          <w:rFonts w:ascii="Arial" w:hAnsi="Arial" w:cs="Arial"/>
          <w:b/>
          <w:bCs/>
          <w:sz w:val="24"/>
          <w:szCs w:val="24"/>
        </w:rPr>
        <w:t xml:space="preserve">ask </w:t>
      </w:r>
      <w:r w:rsidR="00DA1E42" w:rsidRPr="008838F9">
        <w:rPr>
          <w:rFonts w:ascii="Arial" w:hAnsi="Arial" w:cs="Arial"/>
          <w:b/>
          <w:bCs/>
          <w:sz w:val="24"/>
          <w:szCs w:val="24"/>
          <w:lang w:val="en-US"/>
        </w:rPr>
        <w:t>the Minister of Agriculture, Land Reform and Rural Development</w:t>
      </w:r>
      <w:r w:rsidR="00F86528" w:rsidRPr="008838F9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="00DA1E42" w:rsidRPr="008838F9">
        <w:rPr>
          <w:rFonts w:ascii="Arial" w:hAnsi="Arial" w:cs="Arial"/>
          <w:sz w:val="24"/>
          <w:szCs w:val="24"/>
        </w:rPr>
        <w:instrText xml:space="preserve"> XE "</w:instrText>
      </w:r>
      <w:r w:rsidR="00DA1E42" w:rsidRPr="008838F9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="00DA1E42" w:rsidRPr="008838F9">
        <w:rPr>
          <w:rFonts w:ascii="Arial" w:hAnsi="Arial" w:cs="Arial"/>
          <w:sz w:val="24"/>
          <w:szCs w:val="24"/>
        </w:rPr>
        <w:instrText xml:space="preserve">" </w:instrText>
      </w:r>
      <w:r w:rsidR="00F86528" w:rsidRPr="008838F9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="00DA1E42" w:rsidRPr="008838F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DA1E42" w:rsidRPr="008838F9" w:rsidRDefault="00DA1E42" w:rsidP="008838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A1E42" w:rsidRPr="008838F9" w:rsidRDefault="00DA1E42" w:rsidP="00883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F9">
        <w:rPr>
          <w:rFonts w:ascii="Arial" w:hAnsi="Arial" w:cs="Arial"/>
          <w:sz w:val="24"/>
          <w:szCs w:val="24"/>
        </w:rPr>
        <w:t xml:space="preserve">What (a) are the reasons that the Foot and Mouth </w:t>
      </w:r>
      <w:r w:rsidRPr="008838F9">
        <w:rPr>
          <w:rFonts w:ascii="Arial" w:hAnsi="Arial" w:cs="Arial"/>
          <w:sz w:val="24"/>
          <w:szCs w:val="24"/>
          <w:lang w:val="en-GB"/>
        </w:rPr>
        <w:t>Disease</w:t>
      </w:r>
      <w:r w:rsidRPr="008838F9">
        <w:rPr>
          <w:rFonts w:ascii="Arial" w:hAnsi="Arial" w:cs="Arial"/>
          <w:sz w:val="24"/>
          <w:szCs w:val="24"/>
        </w:rPr>
        <w:t xml:space="preserve"> vaccines could not be produced at </w:t>
      </w:r>
      <w:proofErr w:type="spellStart"/>
      <w:r w:rsidRPr="008838F9">
        <w:rPr>
          <w:rFonts w:ascii="Arial" w:hAnsi="Arial" w:cs="Arial"/>
          <w:sz w:val="24"/>
          <w:szCs w:val="24"/>
        </w:rPr>
        <w:t>Onderstepoort</w:t>
      </w:r>
      <w:proofErr w:type="spellEnd"/>
      <w:r w:rsidRPr="008838F9">
        <w:rPr>
          <w:rFonts w:ascii="Arial" w:hAnsi="Arial" w:cs="Arial"/>
          <w:sz w:val="24"/>
          <w:szCs w:val="24"/>
        </w:rPr>
        <w:t xml:space="preserve"> Biological Products, resulting in these vaccines having to be procured from the Republic of </w:t>
      </w:r>
      <w:r w:rsidRPr="008838F9">
        <w:rPr>
          <w:rFonts w:ascii="Arial" w:hAnsi="Arial" w:cs="Arial"/>
          <w:sz w:val="24"/>
          <w:szCs w:val="24"/>
          <w:lang w:eastAsia="en-ZA"/>
        </w:rPr>
        <w:t>Botswana</w:t>
      </w:r>
      <w:r w:rsidRPr="008838F9">
        <w:rPr>
          <w:rFonts w:ascii="Arial" w:hAnsi="Arial" w:cs="Arial"/>
          <w:sz w:val="24"/>
          <w:szCs w:val="24"/>
        </w:rPr>
        <w:t xml:space="preserve"> instead and (b) total cost did the Government incur for the procurement of the specified vaccines from Botswana?</w:t>
      </w:r>
      <w:r w:rsidRPr="008838F9">
        <w:rPr>
          <w:rFonts w:ascii="Arial" w:hAnsi="Arial" w:cs="Arial"/>
          <w:sz w:val="24"/>
          <w:szCs w:val="24"/>
        </w:rPr>
        <w:tab/>
      </w:r>
      <w:r w:rsidRPr="008838F9">
        <w:rPr>
          <w:rFonts w:ascii="Arial" w:hAnsi="Arial" w:cs="Arial"/>
          <w:sz w:val="24"/>
          <w:szCs w:val="24"/>
        </w:rPr>
        <w:tab/>
      </w:r>
      <w:r w:rsidRPr="008838F9">
        <w:rPr>
          <w:rFonts w:ascii="Arial" w:hAnsi="Arial" w:cs="Arial"/>
          <w:sz w:val="24"/>
          <w:szCs w:val="24"/>
        </w:rPr>
        <w:tab/>
      </w:r>
      <w:r w:rsidRPr="008838F9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B46D6" w:rsidRPr="006B46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NW1506E</w:t>
      </w:r>
    </w:p>
    <w:p w:rsidR="00C22E5A" w:rsidRPr="008838F9" w:rsidRDefault="00C22E5A" w:rsidP="00883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41" w:rsidRPr="008838F9" w:rsidRDefault="007D7F41" w:rsidP="008838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8838F9" w:rsidRDefault="00E433A8" w:rsidP="00883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F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838F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838F9">
        <w:rPr>
          <w:rFonts w:ascii="Arial" w:hAnsi="Arial" w:cs="Arial"/>
          <w:b/>
          <w:sz w:val="24"/>
          <w:szCs w:val="24"/>
        </w:rPr>
        <w:t>:</w:t>
      </w:r>
    </w:p>
    <w:p w:rsidR="00E433A8" w:rsidRPr="008838F9" w:rsidRDefault="00E433A8" w:rsidP="008838F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C766D" w:rsidRPr="00D329B4" w:rsidRDefault="008838F9" w:rsidP="00D329B4">
      <w:pPr>
        <w:pStyle w:val="NoSpacing"/>
        <w:numPr>
          <w:ilvl w:val="0"/>
          <w:numId w:val="18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8C766D"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 w:rsidRPr="008C766D">
        <w:rPr>
          <w:rFonts w:ascii="Arial" w:hAnsi="Arial" w:cs="Arial"/>
          <w:bCs/>
          <w:sz w:val="24"/>
          <w:szCs w:val="24"/>
        </w:rPr>
        <w:t>Onderstepoort</w:t>
      </w:r>
      <w:proofErr w:type="spellEnd"/>
      <w:r w:rsidRPr="008C766D">
        <w:rPr>
          <w:rFonts w:ascii="Arial" w:hAnsi="Arial" w:cs="Arial"/>
          <w:bCs/>
          <w:sz w:val="24"/>
          <w:szCs w:val="24"/>
        </w:rPr>
        <w:t xml:space="preserve"> Biological Products OBP) was never expected to produce Foot and Mouth Disease (FMD) vaccine. </w:t>
      </w:r>
      <w:r w:rsidR="008C766D" w:rsidRPr="008C766D">
        <w:rPr>
          <w:rFonts w:ascii="Arial" w:hAnsi="Arial" w:cs="Arial"/>
          <w:bCs/>
          <w:sz w:val="24"/>
          <w:szCs w:val="24"/>
        </w:rPr>
        <w:t xml:space="preserve">It has never produced FMD vaccines. This is </w:t>
      </w:r>
      <w:r w:rsidR="008C766D">
        <w:rPr>
          <w:rFonts w:ascii="Arial" w:hAnsi="Arial" w:cs="Arial"/>
          <w:bCs/>
          <w:sz w:val="24"/>
          <w:szCs w:val="24"/>
        </w:rPr>
        <w:t>owing to the fact that t</w:t>
      </w:r>
      <w:r w:rsidRPr="008C766D">
        <w:rPr>
          <w:rFonts w:ascii="Arial" w:hAnsi="Arial" w:cs="Arial"/>
          <w:bCs/>
          <w:sz w:val="24"/>
          <w:szCs w:val="24"/>
        </w:rPr>
        <w:t>he disease is classified as a trans- boundary animal disease which is very infectious, and its vaccine should be produced under very strict biosecurity environment.</w:t>
      </w:r>
      <w:r w:rsidR="00D329B4">
        <w:rPr>
          <w:rFonts w:ascii="Arial" w:hAnsi="Arial" w:cs="Arial"/>
          <w:bCs/>
          <w:sz w:val="24"/>
          <w:szCs w:val="24"/>
        </w:rPr>
        <w:t xml:space="preserve"> </w:t>
      </w:r>
      <w:r w:rsidRPr="00D329B4">
        <w:rPr>
          <w:rFonts w:ascii="Arial" w:hAnsi="Arial" w:cs="Arial"/>
          <w:bCs/>
          <w:sz w:val="24"/>
          <w:szCs w:val="24"/>
        </w:rPr>
        <w:t xml:space="preserve">The laboratory </w:t>
      </w:r>
      <w:r w:rsidR="008C766D" w:rsidRPr="00D329B4">
        <w:rPr>
          <w:rFonts w:ascii="Arial" w:hAnsi="Arial" w:cs="Arial"/>
          <w:bCs/>
          <w:sz w:val="24"/>
          <w:szCs w:val="24"/>
        </w:rPr>
        <w:t xml:space="preserve">capability </w:t>
      </w:r>
      <w:r w:rsidRPr="00D329B4">
        <w:rPr>
          <w:rFonts w:ascii="Arial" w:hAnsi="Arial" w:cs="Arial"/>
          <w:bCs/>
          <w:sz w:val="24"/>
          <w:szCs w:val="24"/>
        </w:rPr>
        <w:t xml:space="preserve">at </w:t>
      </w:r>
      <w:r w:rsidR="008C766D" w:rsidRPr="00D329B4">
        <w:rPr>
          <w:rFonts w:ascii="Arial" w:hAnsi="Arial" w:cs="Arial"/>
          <w:bCs/>
          <w:sz w:val="24"/>
          <w:szCs w:val="24"/>
        </w:rPr>
        <w:t xml:space="preserve">the </w:t>
      </w:r>
      <w:r w:rsidRPr="00D329B4">
        <w:rPr>
          <w:rFonts w:ascii="Arial" w:hAnsi="Arial" w:cs="Arial"/>
          <w:bCs/>
          <w:sz w:val="24"/>
          <w:szCs w:val="24"/>
        </w:rPr>
        <w:t xml:space="preserve">OBP is therefore not suitable for production of this vaccine. </w:t>
      </w:r>
    </w:p>
    <w:p w:rsidR="00D329B4" w:rsidRDefault="00D329B4" w:rsidP="008C766D">
      <w:pPr>
        <w:pStyle w:val="NoSpacing"/>
        <w:tabs>
          <w:tab w:val="left" w:pos="142"/>
        </w:tabs>
        <w:ind w:left="420"/>
        <w:jc w:val="both"/>
        <w:rPr>
          <w:rFonts w:ascii="Arial" w:hAnsi="Arial" w:cs="Arial"/>
          <w:bCs/>
          <w:sz w:val="24"/>
          <w:szCs w:val="24"/>
        </w:rPr>
      </w:pPr>
    </w:p>
    <w:p w:rsidR="008838F9" w:rsidRPr="008838F9" w:rsidRDefault="008C766D" w:rsidP="00D329B4">
      <w:pPr>
        <w:pStyle w:val="NoSpacing"/>
        <w:tabs>
          <w:tab w:val="left" w:pos="142"/>
        </w:tabs>
        <w:ind w:left="4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some years, ARC had been experiencing budgetary constraints, which got exacerbated by dilapidating and aging equipment and infrastructure.</w:t>
      </w:r>
      <w:r w:rsidR="00D329B4">
        <w:rPr>
          <w:rFonts w:ascii="Arial" w:hAnsi="Arial" w:cs="Arial"/>
          <w:bCs/>
          <w:sz w:val="24"/>
          <w:szCs w:val="24"/>
        </w:rPr>
        <w:t xml:space="preserve"> </w:t>
      </w:r>
      <w:r w:rsidR="001D0A02">
        <w:rPr>
          <w:rFonts w:ascii="Arial" w:hAnsi="Arial" w:cs="Arial"/>
          <w:bCs/>
          <w:sz w:val="24"/>
          <w:szCs w:val="24"/>
        </w:rPr>
        <w:t xml:space="preserve">Owing to </w:t>
      </w:r>
      <w:r>
        <w:rPr>
          <w:rFonts w:ascii="Arial" w:hAnsi="Arial" w:cs="Arial"/>
          <w:bCs/>
          <w:sz w:val="24"/>
          <w:szCs w:val="24"/>
        </w:rPr>
        <w:t xml:space="preserve">budgetary constraints, the ARC could not retain expertise that brain drained to competing industries. </w:t>
      </w:r>
      <w:r w:rsidR="008838F9" w:rsidRPr="008838F9">
        <w:rPr>
          <w:rFonts w:ascii="Arial" w:hAnsi="Arial" w:cs="Arial"/>
          <w:bCs/>
          <w:sz w:val="24"/>
          <w:szCs w:val="24"/>
        </w:rPr>
        <w:t xml:space="preserve">This </w:t>
      </w:r>
      <w:r w:rsidR="001D0A02">
        <w:rPr>
          <w:rFonts w:ascii="Arial" w:hAnsi="Arial" w:cs="Arial"/>
          <w:bCs/>
          <w:sz w:val="24"/>
          <w:szCs w:val="24"/>
        </w:rPr>
        <w:t xml:space="preserve">has resulted in the Department </w:t>
      </w:r>
      <w:r w:rsidR="008838F9" w:rsidRPr="008838F9">
        <w:rPr>
          <w:rFonts w:ascii="Arial" w:hAnsi="Arial" w:cs="Arial"/>
          <w:bCs/>
          <w:sz w:val="24"/>
          <w:szCs w:val="24"/>
        </w:rPr>
        <w:t>import</w:t>
      </w:r>
      <w:r w:rsidR="001D0A02">
        <w:rPr>
          <w:rFonts w:ascii="Arial" w:hAnsi="Arial" w:cs="Arial"/>
          <w:bCs/>
          <w:sz w:val="24"/>
          <w:szCs w:val="24"/>
        </w:rPr>
        <w:t>ing</w:t>
      </w:r>
      <w:r w:rsidR="008838F9" w:rsidRPr="008838F9">
        <w:rPr>
          <w:rFonts w:ascii="Arial" w:hAnsi="Arial" w:cs="Arial"/>
          <w:bCs/>
          <w:sz w:val="24"/>
          <w:szCs w:val="24"/>
        </w:rPr>
        <w:t xml:space="preserve"> vaccine from a suitable facility in Botswana.</w:t>
      </w:r>
    </w:p>
    <w:p w:rsidR="008838F9" w:rsidRPr="008838F9" w:rsidRDefault="008838F9" w:rsidP="008838F9">
      <w:pPr>
        <w:pStyle w:val="NoSpacing"/>
        <w:tabs>
          <w:tab w:val="left" w:pos="142"/>
        </w:tabs>
        <w:ind w:left="420"/>
        <w:jc w:val="both"/>
        <w:rPr>
          <w:rFonts w:ascii="Arial" w:hAnsi="Arial" w:cs="Arial"/>
          <w:bCs/>
          <w:sz w:val="24"/>
          <w:szCs w:val="24"/>
        </w:rPr>
      </w:pPr>
    </w:p>
    <w:p w:rsidR="008838F9" w:rsidRPr="008838F9" w:rsidRDefault="008838F9" w:rsidP="008838F9">
      <w:pPr>
        <w:pStyle w:val="NoSpacing"/>
        <w:numPr>
          <w:ilvl w:val="0"/>
          <w:numId w:val="18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8838F9">
        <w:rPr>
          <w:rFonts w:ascii="Arial" w:hAnsi="Arial" w:cs="Arial"/>
          <w:sz w:val="24"/>
          <w:szCs w:val="24"/>
          <w:lang w:val="en-GB"/>
        </w:rPr>
        <w:t>Government spent R78 286 339 during financial year ending 31 March 2023 in procuring the vaccine from Botswana through the OBP (SOC) Ltd.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7D7F4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7D7F41"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3A4"/>
    <w:multiLevelType w:val="hybridMultilevel"/>
    <w:tmpl w:val="B7A01D4C"/>
    <w:lvl w:ilvl="0" w:tplc="4EF4389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C1A3FF3"/>
    <w:multiLevelType w:val="hybridMultilevel"/>
    <w:tmpl w:val="CABC0BB4"/>
    <w:lvl w:ilvl="0" w:tplc="DDB054E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16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  <w:num w:numId="16">
    <w:abstractNumId w:val="2"/>
  </w:num>
  <w:num w:numId="17">
    <w:abstractNumId w:val="3"/>
  </w:num>
  <w:num w:numId="1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3785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D21B1"/>
    <w:rsid w:val="000E1870"/>
    <w:rsid w:val="000F0921"/>
    <w:rsid w:val="00101158"/>
    <w:rsid w:val="00103B8A"/>
    <w:rsid w:val="00106536"/>
    <w:rsid w:val="00112595"/>
    <w:rsid w:val="001168CA"/>
    <w:rsid w:val="00122668"/>
    <w:rsid w:val="00123445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0A02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41563"/>
    <w:rsid w:val="00263CCA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77086"/>
    <w:rsid w:val="0048204C"/>
    <w:rsid w:val="004835D2"/>
    <w:rsid w:val="00485314"/>
    <w:rsid w:val="004877BD"/>
    <w:rsid w:val="004A38A0"/>
    <w:rsid w:val="004A3FB9"/>
    <w:rsid w:val="004A6DEA"/>
    <w:rsid w:val="004B23D6"/>
    <w:rsid w:val="004B6CE7"/>
    <w:rsid w:val="004C2EBF"/>
    <w:rsid w:val="004C4BDE"/>
    <w:rsid w:val="004C5DCF"/>
    <w:rsid w:val="004C721E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B288C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6D6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47EB8"/>
    <w:rsid w:val="00751CFE"/>
    <w:rsid w:val="007923C1"/>
    <w:rsid w:val="007A557F"/>
    <w:rsid w:val="007C43AC"/>
    <w:rsid w:val="007C5DF5"/>
    <w:rsid w:val="007D7F41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838F9"/>
    <w:rsid w:val="00890974"/>
    <w:rsid w:val="008966A1"/>
    <w:rsid w:val="008A2C9C"/>
    <w:rsid w:val="008A4FB7"/>
    <w:rsid w:val="008B4F52"/>
    <w:rsid w:val="008B5050"/>
    <w:rsid w:val="008C766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3481"/>
    <w:rsid w:val="009B00AA"/>
    <w:rsid w:val="009C1DC2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F5D3E"/>
    <w:rsid w:val="00B119D1"/>
    <w:rsid w:val="00B125DB"/>
    <w:rsid w:val="00B23562"/>
    <w:rsid w:val="00B27A1B"/>
    <w:rsid w:val="00B35E24"/>
    <w:rsid w:val="00B61C37"/>
    <w:rsid w:val="00B71E7C"/>
    <w:rsid w:val="00B72514"/>
    <w:rsid w:val="00B8102D"/>
    <w:rsid w:val="00B8633E"/>
    <w:rsid w:val="00B97E5C"/>
    <w:rsid w:val="00BB0024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7238"/>
    <w:rsid w:val="00C63DFF"/>
    <w:rsid w:val="00C83915"/>
    <w:rsid w:val="00C94A47"/>
    <w:rsid w:val="00CA1537"/>
    <w:rsid w:val="00CA3FC5"/>
    <w:rsid w:val="00CA5B30"/>
    <w:rsid w:val="00CA73BE"/>
    <w:rsid w:val="00CB0BEC"/>
    <w:rsid w:val="00CB4052"/>
    <w:rsid w:val="00CB7107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7A5F"/>
    <w:rsid w:val="00D329B4"/>
    <w:rsid w:val="00D4758D"/>
    <w:rsid w:val="00D57256"/>
    <w:rsid w:val="00D66976"/>
    <w:rsid w:val="00D67FFE"/>
    <w:rsid w:val="00D75855"/>
    <w:rsid w:val="00D767A4"/>
    <w:rsid w:val="00D850B2"/>
    <w:rsid w:val="00D86E2C"/>
    <w:rsid w:val="00D87A79"/>
    <w:rsid w:val="00D97EFF"/>
    <w:rsid w:val="00DA1E42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6528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E3698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B0F6-715C-43FC-846D-1E6CFD08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2023-05-16T13:07:00Z</dcterms:created>
  <dcterms:modified xsi:type="dcterms:W3CDTF">2023-05-16T13:07:00Z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6415da591610234a660a1271691b1cb9750fe655ece27d951482559ef14709fc</vt:lpwstr>
  </property>
</Properties>
</file>