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4289312"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F56717" w:rsidRPr="00F56717" w:rsidRDefault="00F56717" w:rsidP="00F56717">
      <w:pPr>
        <w:tabs>
          <w:tab w:val="center" w:pos="5044"/>
          <w:tab w:val="left" w:pos="9140"/>
        </w:tabs>
        <w:spacing w:before="19" w:line="266" w:lineRule="auto"/>
        <w:ind w:left="20" w:right="18"/>
        <w:jc w:val="center"/>
        <w:rPr>
          <w:rFonts w:ascii="Arial"/>
          <w:b/>
          <w:bCs/>
          <w:w w:val="101"/>
          <w:szCs w:val="24"/>
          <w:lang w:eastAsia="en-US"/>
        </w:rPr>
      </w:pPr>
      <w:r w:rsidRPr="00F56717">
        <w:rPr>
          <w:rFonts w:ascii="Arial"/>
          <w:b/>
          <w:bCs/>
          <w:w w:val="101"/>
          <w:szCs w:val="24"/>
          <w:lang w:eastAsia="en-US"/>
        </w:rPr>
        <w:t>NATIONAL ASSEMBLY</w:t>
      </w:r>
    </w:p>
    <w:p w:rsidR="00F56717" w:rsidRPr="00F56717" w:rsidRDefault="00F56717" w:rsidP="00F56717">
      <w:pPr>
        <w:tabs>
          <w:tab w:val="center" w:pos="5044"/>
          <w:tab w:val="left" w:pos="9140"/>
        </w:tabs>
        <w:spacing w:before="19" w:line="266" w:lineRule="auto"/>
        <w:ind w:left="20" w:right="18"/>
        <w:jc w:val="center"/>
        <w:rPr>
          <w:rFonts w:ascii="Arial" w:eastAsia="Arial" w:hAnsi="Arial" w:cs="Arial"/>
          <w:b/>
          <w:bCs/>
          <w:szCs w:val="24"/>
          <w:lang w:eastAsia="en-US"/>
        </w:rPr>
      </w:pPr>
      <w:r w:rsidRPr="00F56717">
        <w:rPr>
          <w:rFonts w:ascii="Arial"/>
          <w:b/>
          <w:bCs/>
          <w:w w:val="101"/>
          <w:szCs w:val="24"/>
          <w:lang w:eastAsia="en-US"/>
        </w:rPr>
        <w:t xml:space="preserve">QUESTION FOR WRITTEN REPLY </w:t>
      </w:r>
    </w:p>
    <w:p w:rsidR="00F56717" w:rsidRPr="00B86ADD" w:rsidRDefault="00F56717" w:rsidP="00F56717">
      <w:pPr>
        <w:tabs>
          <w:tab w:val="center" w:pos="5044"/>
          <w:tab w:val="left" w:pos="9140"/>
        </w:tabs>
        <w:spacing w:before="19" w:line="266" w:lineRule="auto"/>
        <w:ind w:left="20" w:right="18"/>
        <w:jc w:val="center"/>
        <w:rPr>
          <w:rFonts w:ascii="Arial" w:hAnsi="Arial" w:cs="Arial"/>
          <w:b/>
          <w:bCs/>
          <w:szCs w:val="24"/>
          <w:lang w:eastAsia="en-US"/>
        </w:rPr>
      </w:pPr>
      <w:r w:rsidRPr="00B86ADD">
        <w:rPr>
          <w:rFonts w:ascii="Arial" w:hAnsi="Arial" w:cs="Arial"/>
          <w:b/>
          <w:bCs/>
          <w:szCs w:val="24"/>
          <w:lang w:eastAsia="en-US"/>
        </w:rPr>
        <w:t>Date of Publication: 22 April 2022</w:t>
      </w:r>
    </w:p>
    <w:p w:rsidR="00F56717" w:rsidRPr="00276A15" w:rsidRDefault="00F56717" w:rsidP="00F56717">
      <w:pPr>
        <w:ind w:left="720"/>
        <w:jc w:val="both"/>
        <w:rPr>
          <w:rFonts w:ascii="Arial" w:hAnsi="Arial" w:cs="Arial"/>
          <w:bCs/>
          <w:i/>
          <w:szCs w:val="24"/>
          <w:lang w:eastAsia="en-US"/>
        </w:rPr>
      </w:pPr>
      <w:r w:rsidRPr="00276A15">
        <w:rPr>
          <w:rFonts w:ascii="Arial" w:hAnsi="Arial" w:cs="Arial"/>
          <w:bCs/>
          <w:szCs w:val="24"/>
          <w:lang w:eastAsia="en-US"/>
        </w:rPr>
        <w:t xml:space="preserve"> </w:t>
      </w:r>
    </w:p>
    <w:p w:rsidR="00F6724C" w:rsidRPr="006A0ED0" w:rsidRDefault="00F6724C" w:rsidP="00B86ADD">
      <w:pPr>
        <w:jc w:val="both"/>
        <w:rPr>
          <w:rFonts w:ascii="Arial" w:hAnsi="Arial" w:cs="Arial"/>
          <w:b/>
          <w:bCs/>
          <w:szCs w:val="24"/>
          <w:lang w:eastAsia="en-US"/>
        </w:rPr>
      </w:pPr>
    </w:p>
    <w:p w:rsidR="006A0ED0" w:rsidRPr="006A0ED0" w:rsidRDefault="006A0ED0" w:rsidP="006A0ED0">
      <w:pPr>
        <w:jc w:val="both"/>
        <w:rPr>
          <w:rFonts w:ascii="Arial" w:hAnsi="Arial" w:cs="Arial"/>
          <w:b/>
          <w:bCs/>
          <w:szCs w:val="24"/>
          <w:lang w:eastAsia="en-US"/>
        </w:rPr>
      </w:pPr>
      <w:r w:rsidRPr="006A0ED0">
        <w:rPr>
          <w:rFonts w:ascii="Arial" w:hAnsi="Arial" w:cs="Arial"/>
          <w:b/>
          <w:bCs/>
          <w:szCs w:val="24"/>
          <w:lang w:eastAsia="en-US"/>
        </w:rPr>
        <w:t>1419. Mr M Hlengwa (IFP) to ask the Minister of International Relations and Cooperation:</w:t>
      </w:r>
    </w:p>
    <w:p w:rsidR="006A0ED0" w:rsidRPr="006A0ED0" w:rsidRDefault="006A0ED0" w:rsidP="006A0ED0">
      <w:pPr>
        <w:jc w:val="both"/>
        <w:rPr>
          <w:rFonts w:ascii="Arial" w:hAnsi="Arial" w:cs="Arial"/>
          <w:b/>
          <w:bCs/>
          <w:szCs w:val="24"/>
          <w:lang w:eastAsia="en-US"/>
        </w:rPr>
      </w:pPr>
    </w:p>
    <w:p w:rsidR="006A0ED0" w:rsidRDefault="006A0ED0" w:rsidP="006A0ED0">
      <w:pPr>
        <w:numPr>
          <w:ilvl w:val="0"/>
          <w:numId w:val="14"/>
        </w:numPr>
        <w:ind w:left="317"/>
        <w:contextualSpacing/>
        <w:jc w:val="both"/>
        <w:rPr>
          <w:rFonts w:ascii="Arial" w:hAnsi="Arial" w:cs="Arial"/>
          <w:szCs w:val="24"/>
          <w:lang w:eastAsia="en-US"/>
        </w:rPr>
      </w:pPr>
      <w:r w:rsidRPr="006A0ED0">
        <w:rPr>
          <w:rFonts w:ascii="Arial" w:hAnsi="Arial" w:cs="Arial"/>
          <w:szCs w:val="24"/>
          <w:lang w:eastAsia="en-US"/>
        </w:rPr>
        <w:t>With reference to the President of the Republic, Mr M C  Ramaphosa, chairing the Extraodinary Summit of the Organ Troika of the Heads of State and Government of the Southern African Development Community (SADC) plus SADC Mission in Mozambique (SAMIM) Personnel Contributing Countries (PCCs) and the Republic of Mozambique on 12 April 2022, what are the details of the progress of the SADC Mission in Mozambique;</w:t>
      </w:r>
    </w:p>
    <w:p w:rsidR="006A0ED0" w:rsidRPr="006A0ED0" w:rsidRDefault="006A0ED0" w:rsidP="006A0ED0">
      <w:pPr>
        <w:ind w:left="317"/>
        <w:contextualSpacing/>
        <w:jc w:val="both"/>
        <w:rPr>
          <w:rFonts w:ascii="Arial" w:hAnsi="Arial" w:cs="Arial"/>
          <w:szCs w:val="24"/>
          <w:lang w:eastAsia="en-US"/>
        </w:rPr>
      </w:pPr>
    </w:p>
    <w:p w:rsidR="006A0ED0" w:rsidRPr="006A0ED0" w:rsidRDefault="006A0ED0" w:rsidP="006A0ED0">
      <w:pPr>
        <w:numPr>
          <w:ilvl w:val="0"/>
          <w:numId w:val="14"/>
        </w:numPr>
        <w:ind w:left="317"/>
        <w:contextualSpacing/>
        <w:jc w:val="both"/>
        <w:rPr>
          <w:rFonts w:ascii="Arial" w:hAnsi="Arial" w:cs="Arial"/>
          <w:szCs w:val="24"/>
          <w:lang w:eastAsia="en-US"/>
        </w:rPr>
      </w:pPr>
      <w:r w:rsidRPr="006A0ED0">
        <w:rPr>
          <w:rFonts w:ascii="Arial" w:hAnsi="Arial" w:cs="Arial"/>
          <w:szCs w:val="24"/>
          <w:lang w:eastAsia="en-US"/>
        </w:rPr>
        <w:t>Whether any time frame was discussed regarding the fight against acts of terrorists in some parts of Cabo Delgado Province; if not, why not; if so, (a) what are the relevant details and (b) on what date is it envisaged that peace will be restored in the region?</w:t>
      </w:r>
      <w:r w:rsidRPr="006A0ED0">
        <w:rPr>
          <w:rFonts w:ascii="Arial" w:hAnsi="Arial" w:cs="Arial"/>
          <w:b/>
          <w:bCs/>
          <w:szCs w:val="24"/>
          <w:lang w:eastAsia="en-US"/>
        </w:rPr>
        <w:t>NW1736E</w:t>
      </w:r>
    </w:p>
    <w:p w:rsidR="00DD0760" w:rsidRDefault="00DD0760" w:rsidP="00DD0760">
      <w:pPr>
        <w:pStyle w:val="ListParagraph"/>
        <w:ind w:left="360"/>
        <w:jc w:val="both"/>
        <w:rPr>
          <w:rFonts w:ascii="Arial" w:hAnsi="Arial" w:cs="Arial"/>
          <w:szCs w:val="24"/>
          <w:lang w:eastAsia="en-US"/>
        </w:rPr>
      </w:pPr>
    </w:p>
    <w:p w:rsidR="00DD0760" w:rsidRDefault="00DD0760" w:rsidP="00DD0760">
      <w:pPr>
        <w:pStyle w:val="ListParagraph"/>
        <w:ind w:left="360"/>
        <w:jc w:val="both"/>
        <w:rPr>
          <w:rFonts w:ascii="Arial" w:hAnsi="Arial" w:cs="Arial"/>
          <w:szCs w:val="24"/>
          <w:lang w:eastAsia="en-US"/>
        </w:rPr>
      </w:pPr>
    </w:p>
    <w:p w:rsidR="00DD0760" w:rsidRDefault="00DD0760" w:rsidP="006A0ED0">
      <w:pPr>
        <w:pStyle w:val="ListParagraph"/>
        <w:ind w:left="0"/>
        <w:jc w:val="both"/>
        <w:rPr>
          <w:rFonts w:ascii="Arial" w:hAnsi="Arial" w:cs="Arial"/>
          <w:szCs w:val="24"/>
          <w:lang w:eastAsia="en-US"/>
        </w:rPr>
      </w:pPr>
      <w:r w:rsidRPr="005E2980">
        <w:rPr>
          <w:rFonts w:ascii="Arial" w:hAnsi="Arial" w:cs="Arial"/>
          <w:b/>
          <w:bCs/>
          <w:szCs w:val="24"/>
          <w:lang w:eastAsia="en-US"/>
        </w:rPr>
        <w:t>RELY</w:t>
      </w:r>
      <w:r>
        <w:rPr>
          <w:rFonts w:ascii="Arial" w:hAnsi="Arial" w:cs="Arial"/>
          <w:szCs w:val="24"/>
          <w:lang w:eastAsia="en-US"/>
        </w:rPr>
        <w:t>:</w:t>
      </w:r>
    </w:p>
    <w:p w:rsidR="006A0ED0" w:rsidRDefault="006A0ED0" w:rsidP="006A0ED0">
      <w:pPr>
        <w:pStyle w:val="ListParagraph"/>
        <w:ind w:left="0"/>
        <w:jc w:val="both"/>
        <w:rPr>
          <w:rFonts w:ascii="Arial" w:hAnsi="Arial" w:cs="Arial"/>
          <w:szCs w:val="24"/>
          <w:lang w:eastAsia="en-US"/>
        </w:rPr>
      </w:pPr>
    </w:p>
    <w:p w:rsidR="006A0ED0" w:rsidRDefault="00A95867" w:rsidP="006A0ED0">
      <w:pPr>
        <w:pStyle w:val="ListParagraph"/>
        <w:numPr>
          <w:ilvl w:val="0"/>
          <w:numId w:val="25"/>
        </w:numPr>
        <w:jc w:val="both"/>
        <w:rPr>
          <w:rFonts w:ascii="Arial" w:hAnsi="Arial" w:cs="Arial"/>
          <w:szCs w:val="24"/>
          <w:lang w:eastAsia="en-US"/>
        </w:rPr>
      </w:pPr>
      <w:r>
        <w:rPr>
          <w:rFonts w:ascii="Arial" w:hAnsi="Arial" w:cs="Arial"/>
          <w:szCs w:val="24"/>
          <w:lang w:eastAsia="en-US"/>
        </w:rPr>
        <w:t>On 12 April 2022, Extra-Ordinary SADC Summit plus Personnel Contributing Countries received and noted the progress on the operations of the SADC Mission in Mozambique (SAMIM) as well as the budget of SAMIM. The Summit Plus approved the transition of SAMIM from Scenario 6, (Rapid Deployment Capability) to Scenario 5 (Multidimensional Force</w:t>
      </w:r>
      <w:r w:rsidR="00BF2954">
        <w:rPr>
          <w:rFonts w:ascii="Arial" w:hAnsi="Arial" w:cs="Arial"/>
          <w:szCs w:val="24"/>
          <w:lang w:eastAsia="en-US"/>
        </w:rPr>
        <w:t>),</w:t>
      </w:r>
      <w:r>
        <w:rPr>
          <w:rFonts w:ascii="Arial" w:hAnsi="Arial" w:cs="Arial"/>
          <w:szCs w:val="24"/>
          <w:lang w:eastAsia="en-US"/>
        </w:rPr>
        <w:t xml:space="preserve"> with a robust mandate (retention of Special Forces) by 15 May 2022. The SAMIM leadership </w:t>
      </w:r>
      <w:r w:rsidR="000C49DC">
        <w:rPr>
          <w:rFonts w:ascii="Arial" w:hAnsi="Arial" w:cs="Arial"/>
          <w:szCs w:val="24"/>
          <w:lang w:eastAsia="en-US"/>
        </w:rPr>
        <w:t>recommended to the Extraordinary SADC Summit an adoption of term</w:t>
      </w:r>
      <w:r w:rsidR="006A0ED0">
        <w:rPr>
          <w:rFonts w:ascii="Arial" w:hAnsi="Arial" w:cs="Arial"/>
          <w:szCs w:val="24"/>
          <w:lang w:eastAsia="en-US"/>
        </w:rPr>
        <w:t>-based approach of a</w:t>
      </w:r>
      <w:r w:rsidR="000C49DC">
        <w:rPr>
          <w:rFonts w:ascii="Arial" w:hAnsi="Arial" w:cs="Arial"/>
          <w:szCs w:val="24"/>
          <w:lang w:eastAsia="en-US"/>
        </w:rPr>
        <w:t xml:space="preserve"> one year beyond 15 July 2022, instead of a three month’s renewal. The Troika Summit Plus has recommended the 1-year term-based approach for adoption by the SADC Extraordinary Summit which</w:t>
      </w:r>
      <w:r w:rsidR="007C309B">
        <w:rPr>
          <w:rFonts w:ascii="Arial" w:hAnsi="Arial" w:cs="Arial"/>
          <w:szCs w:val="24"/>
          <w:lang w:eastAsia="en-US"/>
        </w:rPr>
        <w:t xml:space="preserve"> will</w:t>
      </w:r>
      <w:r w:rsidR="000C49DC">
        <w:rPr>
          <w:rFonts w:ascii="Arial" w:hAnsi="Arial" w:cs="Arial"/>
          <w:szCs w:val="24"/>
          <w:lang w:eastAsia="en-US"/>
        </w:rPr>
        <w:t xml:space="preserve"> take place before July 2022. </w:t>
      </w:r>
      <w:r>
        <w:rPr>
          <w:rFonts w:ascii="Arial" w:hAnsi="Arial" w:cs="Arial"/>
          <w:szCs w:val="24"/>
          <w:lang w:eastAsia="en-US"/>
        </w:rPr>
        <w:t xml:space="preserve"> </w:t>
      </w:r>
    </w:p>
    <w:p w:rsidR="006A0ED0" w:rsidRDefault="006A0ED0" w:rsidP="006A0ED0">
      <w:pPr>
        <w:pStyle w:val="ListParagraph"/>
        <w:jc w:val="both"/>
        <w:rPr>
          <w:rFonts w:ascii="Arial" w:hAnsi="Arial" w:cs="Arial"/>
          <w:szCs w:val="24"/>
          <w:lang w:eastAsia="en-US"/>
        </w:rPr>
      </w:pPr>
    </w:p>
    <w:p w:rsidR="00683DEF" w:rsidRPr="006A0ED0" w:rsidRDefault="00B93C88" w:rsidP="006A0ED0">
      <w:pPr>
        <w:pStyle w:val="ListParagraph"/>
        <w:numPr>
          <w:ilvl w:val="0"/>
          <w:numId w:val="25"/>
        </w:numPr>
        <w:jc w:val="both"/>
        <w:rPr>
          <w:rFonts w:ascii="Arial" w:hAnsi="Arial" w:cs="Arial"/>
          <w:szCs w:val="24"/>
          <w:lang w:eastAsia="en-US"/>
        </w:rPr>
      </w:pPr>
      <w:r w:rsidRPr="006A0ED0">
        <w:rPr>
          <w:rFonts w:ascii="Arial" w:hAnsi="Arial"/>
          <w:color w:val="000000"/>
          <w:szCs w:val="24"/>
        </w:rPr>
        <w:t xml:space="preserve">Given the </w:t>
      </w:r>
      <w:r w:rsidR="004D2171" w:rsidRPr="006A0ED0">
        <w:rPr>
          <w:rFonts w:ascii="Arial" w:hAnsi="Arial"/>
          <w:color w:val="000000"/>
          <w:szCs w:val="24"/>
        </w:rPr>
        <w:t>intractable nature of the fight against terrorism, it is not possible to have a fixed time frame on when peace will be restored in the region. However, the SADC countries will continue with the fight against terrorism using the instruments at the disposal of individual countries and the region</w:t>
      </w:r>
      <w:r w:rsidR="004D2171" w:rsidRPr="006A0ED0">
        <w:rPr>
          <w:rFonts w:ascii="Arial" w:hAnsi="Arial"/>
          <w:color w:val="000000"/>
          <w:sz w:val="20"/>
        </w:rPr>
        <w:t xml:space="preserve">. </w:t>
      </w:r>
    </w:p>
    <w:sectPr w:rsidR="00683DEF" w:rsidRPr="006A0ED0"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9C7" w:rsidRDefault="004119C7">
      <w:r>
        <w:separator/>
      </w:r>
    </w:p>
  </w:endnote>
  <w:endnote w:type="continuationSeparator" w:id="0">
    <w:p w:rsidR="004119C7" w:rsidRDefault="00411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4119C7">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9C7" w:rsidRDefault="004119C7">
      <w:r>
        <w:separator/>
      </w:r>
    </w:p>
  </w:footnote>
  <w:footnote w:type="continuationSeparator" w:id="0">
    <w:p w:rsidR="004119C7" w:rsidRDefault="00411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F7291D"/>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3">
    <w:nsid w:val="1B8C10BF"/>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1DB3038E"/>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209B02F2"/>
    <w:multiLevelType w:val="multilevel"/>
    <w:tmpl w:val="72F834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3523D1B"/>
    <w:multiLevelType w:val="hybridMultilevel"/>
    <w:tmpl w:val="0C1A8ADE"/>
    <w:lvl w:ilvl="0" w:tplc="2A2C3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7A64A33"/>
    <w:multiLevelType w:val="hybridMultilevel"/>
    <w:tmpl w:val="0A8E65D0"/>
    <w:lvl w:ilvl="0" w:tplc="5F6054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CAC6E22"/>
    <w:multiLevelType w:val="multilevel"/>
    <w:tmpl w:val="A620CB30"/>
    <w:lvl w:ilvl="0">
      <w:start w:val="1"/>
      <w:numFmt w:val="decimal"/>
      <w:lvlText w:val="%1"/>
      <w:lvlJc w:val="left"/>
      <w:pPr>
        <w:ind w:left="360" w:hanging="360"/>
      </w:pPr>
      <w:rPr>
        <w:rFonts w:hint="default"/>
      </w:rPr>
    </w:lvl>
    <w:lvl w:ilvl="1">
      <w:start w:val="1"/>
      <w:numFmt w:val="decimal"/>
      <w:lvlText w:val="%1.%2"/>
      <w:lvlJc w:val="left"/>
      <w:pPr>
        <w:ind w:left="696" w:hanging="360"/>
      </w:pPr>
      <w:rPr>
        <w:rFonts w:hint="default"/>
      </w:rPr>
    </w:lvl>
    <w:lvl w:ilvl="2">
      <w:start w:val="1"/>
      <w:numFmt w:val="decimal"/>
      <w:lvlText w:val="%1.%2.%3"/>
      <w:lvlJc w:val="left"/>
      <w:pPr>
        <w:ind w:left="1392" w:hanging="720"/>
      </w:pPr>
      <w:rPr>
        <w:rFonts w:hint="default"/>
      </w:rPr>
    </w:lvl>
    <w:lvl w:ilvl="3">
      <w:start w:val="1"/>
      <w:numFmt w:val="decimal"/>
      <w:lvlText w:val="%1.%2.%3.%4"/>
      <w:lvlJc w:val="left"/>
      <w:pPr>
        <w:ind w:left="2088" w:hanging="1080"/>
      </w:pPr>
      <w:rPr>
        <w:rFonts w:hint="default"/>
      </w:rPr>
    </w:lvl>
    <w:lvl w:ilvl="4">
      <w:start w:val="1"/>
      <w:numFmt w:val="decimal"/>
      <w:lvlText w:val="%1.%2.%3.%4.%5"/>
      <w:lvlJc w:val="left"/>
      <w:pPr>
        <w:ind w:left="2424" w:hanging="1080"/>
      </w:pPr>
      <w:rPr>
        <w:rFonts w:hint="default"/>
      </w:rPr>
    </w:lvl>
    <w:lvl w:ilvl="5">
      <w:start w:val="1"/>
      <w:numFmt w:val="decimal"/>
      <w:lvlText w:val="%1.%2.%3.%4.%5.%6"/>
      <w:lvlJc w:val="left"/>
      <w:pPr>
        <w:ind w:left="3120" w:hanging="144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4152" w:hanging="1800"/>
      </w:pPr>
      <w:rPr>
        <w:rFonts w:hint="default"/>
      </w:rPr>
    </w:lvl>
    <w:lvl w:ilvl="8">
      <w:start w:val="1"/>
      <w:numFmt w:val="decimal"/>
      <w:lvlText w:val="%1.%2.%3.%4.%5.%6.%7.%8.%9"/>
      <w:lvlJc w:val="left"/>
      <w:pPr>
        <w:ind w:left="4488" w:hanging="1800"/>
      </w:pPr>
      <w:rPr>
        <w:rFonts w:hint="default"/>
      </w:rPr>
    </w:lvl>
  </w:abstractNum>
  <w:abstractNum w:abstractNumId="9">
    <w:nsid w:val="2F4D538A"/>
    <w:multiLevelType w:val="singleLevel"/>
    <w:tmpl w:val="0409000F"/>
    <w:lvl w:ilvl="0">
      <w:start w:val="1"/>
      <w:numFmt w:val="decimal"/>
      <w:lvlText w:val="%1."/>
      <w:lvlJc w:val="left"/>
      <w:pPr>
        <w:tabs>
          <w:tab w:val="num" w:pos="360"/>
        </w:tabs>
        <w:ind w:left="360" w:hanging="360"/>
      </w:pPr>
    </w:lvl>
  </w:abstractNum>
  <w:abstractNum w:abstractNumId="10">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3F7249C7"/>
    <w:multiLevelType w:val="hybridMultilevel"/>
    <w:tmpl w:val="90324C68"/>
    <w:lvl w:ilvl="0" w:tplc="4DE6D720">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4B0B1A57"/>
    <w:multiLevelType w:val="multilevel"/>
    <w:tmpl w:val="49B618A6"/>
    <w:lvl w:ilvl="0">
      <w:start w:val="1"/>
      <w:numFmt w:val="decimal"/>
      <w:lvlText w:val="(%1."/>
      <w:lvlJc w:val="left"/>
      <w:pPr>
        <w:ind w:left="504" w:hanging="504"/>
      </w:pPr>
      <w:rPr>
        <w:rFonts w:hint="default"/>
      </w:rPr>
    </w:lvl>
    <w:lvl w:ilvl="1">
      <w:start w:val="1"/>
      <w:numFmt w:val="decimal"/>
      <w:lvlText w:val="(%1.%2)"/>
      <w:lvlJc w:val="left"/>
      <w:pPr>
        <w:ind w:left="852" w:hanging="72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476" w:hanging="1080"/>
      </w:pPr>
      <w:rPr>
        <w:rFonts w:hint="default"/>
      </w:rPr>
    </w:lvl>
    <w:lvl w:ilvl="4">
      <w:start w:val="1"/>
      <w:numFmt w:val="decimal"/>
      <w:lvlText w:val="(%1.%2)%3.%4.%5."/>
      <w:lvlJc w:val="left"/>
      <w:pPr>
        <w:ind w:left="1968" w:hanging="1440"/>
      </w:pPr>
      <w:rPr>
        <w:rFonts w:hint="default"/>
      </w:rPr>
    </w:lvl>
    <w:lvl w:ilvl="5">
      <w:start w:val="1"/>
      <w:numFmt w:val="decimal"/>
      <w:lvlText w:val="(%1.%2)%3.%4.%5.%6."/>
      <w:lvlJc w:val="left"/>
      <w:pPr>
        <w:ind w:left="2100" w:hanging="1440"/>
      </w:pPr>
      <w:rPr>
        <w:rFonts w:hint="default"/>
      </w:rPr>
    </w:lvl>
    <w:lvl w:ilvl="6">
      <w:start w:val="1"/>
      <w:numFmt w:val="decimal"/>
      <w:lvlText w:val="(%1.%2)%3.%4.%5.%6.%7."/>
      <w:lvlJc w:val="left"/>
      <w:pPr>
        <w:ind w:left="2592" w:hanging="1800"/>
      </w:pPr>
      <w:rPr>
        <w:rFonts w:hint="default"/>
      </w:rPr>
    </w:lvl>
    <w:lvl w:ilvl="7">
      <w:start w:val="1"/>
      <w:numFmt w:val="decimal"/>
      <w:lvlText w:val="(%1.%2)%3.%4.%5.%6.%7.%8."/>
      <w:lvlJc w:val="left"/>
      <w:pPr>
        <w:ind w:left="2724" w:hanging="1800"/>
      </w:pPr>
      <w:rPr>
        <w:rFonts w:hint="default"/>
      </w:rPr>
    </w:lvl>
    <w:lvl w:ilvl="8">
      <w:start w:val="1"/>
      <w:numFmt w:val="decimal"/>
      <w:lvlText w:val="(%1.%2)%3.%4.%5.%6.%7.%8.%9."/>
      <w:lvlJc w:val="left"/>
      <w:pPr>
        <w:ind w:left="3216" w:hanging="2160"/>
      </w:pPr>
      <w:rPr>
        <w:rFonts w:hint="default"/>
      </w:rPr>
    </w:lvl>
  </w:abstractNum>
  <w:abstractNum w:abstractNumId="16">
    <w:nsid w:val="556B2321"/>
    <w:multiLevelType w:val="multilevel"/>
    <w:tmpl w:val="1F880D0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b w:val="0"/>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59FC73C0"/>
    <w:multiLevelType w:val="multilevel"/>
    <w:tmpl w:val="97646B8A"/>
    <w:lvl w:ilvl="0">
      <w:start w:val="1"/>
      <w:numFmt w:val="decimal"/>
      <w:lvlText w:val="%1"/>
      <w:lvlJc w:val="left"/>
      <w:pPr>
        <w:ind w:left="360" w:hanging="360"/>
      </w:pPr>
      <w:rPr>
        <w:rFonts w:cs="Times New Roman" w:hint="default"/>
        <w:sz w:val="20"/>
      </w:rPr>
    </w:lvl>
    <w:lvl w:ilvl="1">
      <w:start w:val="2"/>
      <w:numFmt w:val="decimal"/>
      <w:lvlText w:val="%1.%2"/>
      <w:lvlJc w:val="left"/>
      <w:pPr>
        <w:ind w:left="1080" w:hanging="360"/>
      </w:pPr>
      <w:rPr>
        <w:rFonts w:cs="Times New Roman" w:hint="default"/>
        <w:sz w:val="20"/>
      </w:rPr>
    </w:lvl>
    <w:lvl w:ilvl="2">
      <w:start w:val="1"/>
      <w:numFmt w:val="decimal"/>
      <w:lvlText w:val="%1.%2.%3"/>
      <w:lvlJc w:val="left"/>
      <w:pPr>
        <w:ind w:left="2160" w:hanging="720"/>
      </w:pPr>
      <w:rPr>
        <w:rFonts w:cs="Times New Roman" w:hint="default"/>
        <w:sz w:val="20"/>
      </w:rPr>
    </w:lvl>
    <w:lvl w:ilvl="3">
      <w:start w:val="1"/>
      <w:numFmt w:val="decimal"/>
      <w:lvlText w:val="%1.%2.%3.%4"/>
      <w:lvlJc w:val="left"/>
      <w:pPr>
        <w:ind w:left="3240" w:hanging="1080"/>
      </w:pPr>
      <w:rPr>
        <w:rFonts w:cs="Times New Roman" w:hint="default"/>
        <w:sz w:val="20"/>
      </w:rPr>
    </w:lvl>
    <w:lvl w:ilvl="4">
      <w:start w:val="1"/>
      <w:numFmt w:val="decimal"/>
      <w:lvlText w:val="%1.%2.%3.%4.%5"/>
      <w:lvlJc w:val="left"/>
      <w:pPr>
        <w:ind w:left="3960" w:hanging="1080"/>
      </w:pPr>
      <w:rPr>
        <w:rFonts w:cs="Times New Roman" w:hint="default"/>
        <w:sz w:val="20"/>
      </w:rPr>
    </w:lvl>
    <w:lvl w:ilvl="5">
      <w:start w:val="1"/>
      <w:numFmt w:val="decimal"/>
      <w:lvlText w:val="%1.%2.%3.%4.%5.%6"/>
      <w:lvlJc w:val="left"/>
      <w:pPr>
        <w:ind w:left="5040" w:hanging="1440"/>
      </w:pPr>
      <w:rPr>
        <w:rFonts w:cs="Times New Roman" w:hint="default"/>
        <w:sz w:val="20"/>
      </w:rPr>
    </w:lvl>
    <w:lvl w:ilvl="6">
      <w:start w:val="1"/>
      <w:numFmt w:val="decimal"/>
      <w:lvlText w:val="%1.%2.%3.%4.%5.%6.%7"/>
      <w:lvlJc w:val="left"/>
      <w:pPr>
        <w:ind w:left="5760" w:hanging="1440"/>
      </w:pPr>
      <w:rPr>
        <w:rFonts w:cs="Times New Roman" w:hint="default"/>
        <w:sz w:val="20"/>
      </w:rPr>
    </w:lvl>
    <w:lvl w:ilvl="7">
      <w:start w:val="1"/>
      <w:numFmt w:val="decimal"/>
      <w:lvlText w:val="%1.%2.%3.%4.%5.%6.%7.%8"/>
      <w:lvlJc w:val="left"/>
      <w:pPr>
        <w:ind w:left="6840" w:hanging="1800"/>
      </w:pPr>
      <w:rPr>
        <w:rFonts w:cs="Times New Roman" w:hint="default"/>
        <w:sz w:val="20"/>
      </w:rPr>
    </w:lvl>
    <w:lvl w:ilvl="8">
      <w:start w:val="1"/>
      <w:numFmt w:val="decimal"/>
      <w:lvlText w:val="%1.%2.%3.%4.%5.%6.%7.%8.%9"/>
      <w:lvlJc w:val="left"/>
      <w:pPr>
        <w:ind w:left="7560" w:hanging="1800"/>
      </w:pPr>
      <w:rPr>
        <w:rFonts w:cs="Times New Roman" w:hint="default"/>
        <w:sz w:val="20"/>
      </w:rPr>
    </w:lvl>
  </w:abstractNum>
  <w:abstractNum w:abstractNumId="18">
    <w:nsid w:val="610F4830"/>
    <w:multiLevelType w:val="singleLevel"/>
    <w:tmpl w:val="0409000F"/>
    <w:lvl w:ilvl="0">
      <w:start w:val="1"/>
      <w:numFmt w:val="decimal"/>
      <w:lvlText w:val="%1."/>
      <w:lvlJc w:val="left"/>
      <w:pPr>
        <w:tabs>
          <w:tab w:val="num" w:pos="360"/>
        </w:tabs>
        <w:ind w:left="360" w:hanging="360"/>
      </w:pPr>
    </w:lvl>
  </w:abstractNum>
  <w:abstractNum w:abstractNumId="1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2">
    <w:nsid w:val="74CC0EEF"/>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9"/>
  </w:num>
  <w:num w:numId="3">
    <w:abstractNumId w:val="2"/>
  </w:num>
  <w:num w:numId="4">
    <w:abstractNumId w:val="20"/>
  </w:num>
  <w:num w:numId="5">
    <w:abstractNumId w:val="21"/>
  </w:num>
  <w:num w:numId="6">
    <w:abstractNumId w:val="18"/>
  </w:num>
  <w:num w:numId="7">
    <w:abstractNumId w:val="9"/>
  </w:num>
  <w:num w:numId="8">
    <w:abstractNumId w:val="10"/>
  </w:num>
  <w:num w:numId="9">
    <w:abstractNumId w:val="0"/>
  </w:num>
  <w:num w:numId="10">
    <w:abstractNumId w:val="12"/>
  </w:num>
  <w:num w:numId="11">
    <w:abstractNumId w:val="2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5"/>
  </w:num>
  <w:num w:numId="16">
    <w:abstractNumId w:val="8"/>
  </w:num>
  <w:num w:numId="17">
    <w:abstractNumId w:val="17"/>
  </w:num>
  <w:num w:numId="18">
    <w:abstractNumId w:val="4"/>
  </w:num>
  <w:num w:numId="19">
    <w:abstractNumId w:val="3"/>
  </w:num>
  <w:num w:numId="20">
    <w:abstractNumId w:val="22"/>
  </w:num>
  <w:num w:numId="21">
    <w:abstractNumId w:val="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92599"/>
    <w:rsid w:val="000C49DC"/>
    <w:rsid w:val="000C68EB"/>
    <w:rsid w:val="000E1090"/>
    <w:rsid w:val="000F1CE7"/>
    <w:rsid w:val="000F419D"/>
    <w:rsid w:val="000F4994"/>
    <w:rsid w:val="001040C1"/>
    <w:rsid w:val="00116771"/>
    <w:rsid w:val="001234C0"/>
    <w:rsid w:val="0012737E"/>
    <w:rsid w:val="0013258A"/>
    <w:rsid w:val="0013274C"/>
    <w:rsid w:val="00144BB0"/>
    <w:rsid w:val="001450BE"/>
    <w:rsid w:val="00164C55"/>
    <w:rsid w:val="0017153C"/>
    <w:rsid w:val="00177034"/>
    <w:rsid w:val="001848D8"/>
    <w:rsid w:val="00185320"/>
    <w:rsid w:val="001B3BD9"/>
    <w:rsid w:val="001D289F"/>
    <w:rsid w:val="001E18E7"/>
    <w:rsid w:val="00200124"/>
    <w:rsid w:val="0020753C"/>
    <w:rsid w:val="00210837"/>
    <w:rsid w:val="0021250C"/>
    <w:rsid w:val="00216EF4"/>
    <w:rsid w:val="00220D12"/>
    <w:rsid w:val="002254E9"/>
    <w:rsid w:val="00225A59"/>
    <w:rsid w:val="002356E8"/>
    <w:rsid w:val="0025188D"/>
    <w:rsid w:val="00256B64"/>
    <w:rsid w:val="00261B61"/>
    <w:rsid w:val="00265937"/>
    <w:rsid w:val="00276C54"/>
    <w:rsid w:val="00283374"/>
    <w:rsid w:val="002B61A5"/>
    <w:rsid w:val="002C6677"/>
    <w:rsid w:val="002D2E72"/>
    <w:rsid w:val="002D3A87"/>
    <w:rsid w:val="002D3DA3"/>
    <w:rsid w:val="002E1249"/>
    <w:rsid w:val="002E17D0"/>
    <w:rsid w:val="002F3C32"/>
    <w:rsid w:val="003122FD"/>
    <w:rsid w:val="00315E6B"/>
    <w:rsid w:val="003357C4"/>
    <w:rsid w:val="00335DBB"/>
    <w:rsid w:val="003677F8"/>
    <w:rsid w:val="0039143D"/>
    <w:rsid w:val="003E3BDA"/>
    <w:rsid w:val="003E3DFD"/>
    <w:rsid w:val="0040394F"/>
    <w:rsid w:val="00406E50"/>
    <w:rsid w:val="00407854"/>
    <w:rsid w:val="00407AE4"/>
    <w:rsid w:val="004119C7"/>
    <w:rsid w:val="00416C2A"/>
    <w:rsid w:val="004228C9"/>
    <w:rsid w:val="00435163"/>
    <w:rsid w:val="0043650F"/>
    <w:rsid w:val="00437092"/>
    <w:rsid w:val="00440E32"/>
    <w:rsid w:val="00445DF8"/>
    <w:rsid w:val="00447480"/>
    <w:rsid w:val="00451187"/>
    <w:rsid w:val="00454B49"/>
    <w:rsid w:val="004616E6"/>
    <w:rsid w:val="004A740F"/>
    <w:rsid w:val="004D2171"/>
    <w:rsid w:val="004D780E"/>
    <w:rsid w:val="004E5678"/>
    <w:rsid w:val="004F3F3E"/>
    <w:rsid w:val="00512C62"/>
    <w:rsid w:val="005175F8"/>
    <w:rsid w:val="005441D7"/>
    <w:rsid w:val="005619FE"/>
    <w:rsid w:val="00563B20"/>
    <w:rsid w:val="00570D07"/>
    <w:rsid w:val="005A7430"/>
    <w:rsid w:val="005B0F98"/>
    <w:rsid w:val="005B6D71"/>
    <w:rsid w:val="005C16C9"/>
    <w:rsid w:val="005E0FBD"/>
    <w:rsid w:val="005E2980"/>
    <w:rsid w:val="006021C0"/>
    <w:rsid w:val="00605E7A"/>
    <w:rsid w:val="00623C10"/>
    <w:rsid w:val="0062619B"/>
    <w:rsid w:val="00633296"/>
    <w:rsid w:val="00652942"/>
    <w:rsid w:val="00667736"/>
    <w:rsid w:val="00683DEF"/>
    <w:rsid w:val="00684273"/>
    <w:rsid w:val="00695341"/>
    <w:rsid w:val="006A0ED0"/>
    <w:rsid w:val="006B1268"/>
    <w:rsid w:val="00713FF1"/>
    <w:rsid w:val="00716B9C"/>
    <w:rsid w:val="00717881"/>
    <w:rsid w:val="00717D6C"/>
    <w:rsid w:val="00726763"/>
    <w:rsid w:val="007279EE"/>
    <w:rsid w:val="00750702"/>
    <w:rsid w:val="0075612D"/>
    <w:rsid w:val="007571FF"/>
    <w:rsid w:val="007579D7"/>
    <w:rsid w:val="0077500B"/>
    <w:rsid w:val="00777179"/>
    <w:rsid w:val="007A2761"/>
    <w:rsid w:val="007C309B"/>
    <w:rsid w:val="007C5820"/>
    <w:rsid w:val="007C771B"/>
    <w:rsid w:val="007F35BC"/>
    <w:rsid w:val="007F376E"/>
    <w:rsid w:val="00800F8E"/>
    <w:rsid w:val="0080310F"/>
    <w:rsid w:val="00806878"/>
    <w:rsid w:val="008110DB"/>
    <w:rsid w:val="00812046"/>
    <w:rsid w:val="0082503F"/>
    <w:rsid w:val="008271D5"/>
    <w:rsid w:val="00831D6D"/>
    <w:rsid w:val="008341A9"/>
    <w:rsid w:val="008427E5"/>
    <w:rsid w:val="008472B5"/>
    <w:rsid w:val="00857B91"/>
    <w:rsid w:val="00861743"/>
    <w:rsid w:val="00863CC6"/>
    <w:rsid w:val="00865FCA"/>
    <w:rsid w:val="00867257"/>
    <w:rsid w:val="00875D99"/>
    <w:rsid w:val="008851B4"/>
    <w:rsid w:val="00890EFB"/>
    <w:rsid w:val="008A5D1B"/>
    <w:rsid w:val="008E46AE"/>
    <w:rsid w:val="008E750A"/>
    <w:rsid w:val="0091779A"/>
    <w:rsid w:val="00920CC8"/>
    <w:rsid w:val="0092638F"/>
    <w:rsid w:val="009332FF"/>
    <w:rsid w:val="0095313F"/>
    <w:rsid w:val="009A5AFB"/>
    <w:rsid w:val="009A60DE"/>
    <w:rsid w:val="009C242A"/>
    <w:rsid w:val="009C7DAF"/>
    <w:rsid w:val="009E18F7"/>
    <w:rsid w:val="009E32F0"/>
    <w:rsid w:val="00A05EC1"/>
    <w:rsid w:val="00A06C6B"/>
    <w:rsid w:val="00A21D45"/>
    <w:rsid w:val="00A24CB2"/>
    <w:rsid w:val="00A30027"/>
    <w:rsid w:val="00A310E3"/>
    <w:rsid w:val="00A5535F"/>
    <w:rsid w:val="00A67CCD"/>
    <w:rsid w:val="00A706E9"/>
    <w:rsid w:val="00A70913"/>
    <w:rsid w:val="00A729C2"/>
    <w:rsid w:val="00A95867"/>
    <w:rsid w:val="00AA5BD0"/>
    <w:rsid w:val="00AC660C"/>
    <w:rsid w:val="00AC75CB"/>
    <w:rsid w:val="00AC7D25"/>
    <w:rsid w:val="00AE5D89"/>
    <w:rsid w:val="00AF1948"/>
    <w:rsid w:val="00AF359F"/>
    <w:rsid w:val="00AF50A2"/>
    <w:rsid w:val="00AF5888"/>
    <w:rsid w:val="00B25FA1"/>
    <w:rsid w:val="00B27ED4"/>
    <w:rsid w:val="00B328E8"/>
    <w:rsid w:val="00B43DA8"/>
    <w:rsid w:val="00B67AED"/>
    <w:rsid w:val="00B75715"/>
    <w:rsid w:val="00B769E5"/>
    <w:rsid w:val="00B81D16"/>
    <w:rsid w:val="00B86ADD"/>
    <w:rsid w:val="00B93C88"/>
    <w:rsid w:val="00B95B28"/>
    <w:rsid w:val="00BB1359"/>
    <w:rsid w:val="00BD7AC5"/>
    <w:rsid w:val="00BF2954"/>
    <w:rsid w:val="00BF655A"/>
    <w:rsid w:val="00C02D63"/>
    <w:rsid w:val="00C11D75"/>
    <w:rsid w:val="00C26FC8"/>
    <w:rsid w:val="00C35053"/>
    <w:rsid w:val="00C36227"/>
    <w:rsid w:val="00C7062D"/>
    <w:rsid w:val="00C777EE"/>
    <w:rsid w:val="00C82150"/>
    <w:rsid w:val="00C8281E"/>
    <w:rsid w:val="00C875D2"/>
    <w:rsid w:val="00CA039D"/>
    <w:rsid w:val="00CA33BF"/>
    <w:rsid w:val="00CA4C2E"/>
    <w:rsid w:val="00CB24A4"/>
    <w:rsid w:val="00CE08D8"/>
    <w:rsid w:val="00CE54A3"/>
    <w:rsid w:val="00CF622C"/>
    <w:rsid w:val="00D001C5"/>
    <w:rsid w:val="00D02477"/>
    <w:rsid w:val="00D12357"/>
    <w:rsid w:val="00D33D37"/>
    <w:rsid w:val="00D42050"/>
    <w:rsid w:val="00D57252"/>
    <w:rsid w:val="00D7271D"/>
    <w:rsid w:val="00D737CC"/>
    <w:rsid w:val="00D9582C"/>
    <w:rsid w:val="00D96CFC"/>
    <w:rsid w:val="00DA5CBC"/>
    <w:rsid w:val="00DB1F6F"/>
    <w:rsid w:val="00DC3808"/>
    <w:rsid w:val="00DD0760"/>
    <w:rsid w:val="00DE774E"/>
    <w:rsid w:val="00DF72E9"/>
    <w:rsid w:val="00E14A76"/>
    <w:rsid w:val="00E23DD3"/>
    <w:rsid w:val="00E325C5"/>
    <w:rsid w:val="00E3480D"/>
    <w:rsid w:val="00E35CD8"/>
    <w:rsid w:val="00E51471"/>
    <w:rsid w:val="00E5478C"/>
    <w:rsid w:val="00E60D8B"/>
    <w:rsid w:val="00E7386C"/>
    <w:rsid w:val="00E75515"/>
    <w:rsid w:val="00E83E05"/>
    <w:rsid w:val="00E86F77"/>
    <w:rsid w:val="00E92A27"/>
    <w:rsid w:val="00EA1796"/>
    <w:rsid w:val="00EA2BB1"/>
    <w:rsid w:val="00EB3792"/>
    <w:rsid w:val="00EB3A06"/>
    <w:rsid w:val="00EC1425"/>
    <w:rsid w:val="00EF28A7"/>
    <w:rsid w:val="00F0647B"/>
    <w:rsid w:val="00F2665E"/>
    <w:rsid w:val="00F26F24"/>
    <w:rsid w:val="00F35517"/>
    <w:rsid w:val="00F35C3C"/>
    <w:rsid w:val="00F56717"/>
    <w:rsid w:val="00F576DC"/>
    <w:rsid w:val="00F6724C"/>
    <w:rsid w:val="00F76754"/>
    <w:rsid w:val="00F80CB5"/>
    <w:rsid w:val="00F91FD5"/>
    <w:rsid w:val="00F925D3"/>
    <w:rsid w:val="00FD550B"/>
    <w:rsid w:val="00FF20C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950209448">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61E7D221-94C3-4692-BD12-1663F97CD5ED}">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2022-05-03T13:59:00Z</cp:lastPrinted>
  <dcterms:created xsi:type="dcterms:W3CDTF">2022-05-17T08:42:00Z</dcterms:created>
  <dcterms:modified xsi:type="dcterms:W3CDTF">2022-05-17T08:42:00Z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