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F62" w:rsidRDefault="00FF6F62" w:rsidP="008A57AB">
      <w:pPr>
        <w:tabs>
          <w:tab w:val="left" w:pos="432"/>
          <w:tab w:val="left" w:pos="864"/>
        </w:tabs>
        <w:spacing w:line="276" w:lineRule="auto"/>
        <w:jc w:val="center"/>
        <w:rPr>
          <w:rFonts w:ascii="Arial" w:hAnsi="Arial" w:cs="Arial"/>
          <w:b/>
          <w:sz w:val="40"/>
          <w:szCs w:val="40"/>
        </w:rPr>
      </w:pPr>
    </w:p>
    <w:p w:rsidR="00C63C45" w:rsidRPr="000A57B1" w:rsidRDefault="00C63C45" w:rsidP="00C63C45">
      <w:pPr>
        <w:spacing w:line="360" w:lineRule="auto"/>
        <w:jc w:val="center"/>
        <w:rPr>
          <w:rFonts w:ascii="Arial" w:hAnsi="Arial" w:cs="Arial"/>
          <w:b/>
        </w:rPr>
      </w:pPr>
      <w:r w:rsidRPr="000A57B1">
        <w:rPr>
          <w:rFonts w:ascii="Arial" w:hAnsi="Arial" w:cs="Arial"/>
          <w:b/>
        </w:rPr>
        <w:t>NATIONAL ASSEMBLY</w:t>
      </w:r>
    </w:p>
    <w:p w:rsidR="00C63C45" w:rsidRPr="000A57B1" w:rsidRDefault="00C63C45" w:rsidP="00C63C45">
      <w:pPr>
        <w:spacing w:line="360" w:lineRule="auto"/>
        <w:jc w:val="center"/>
        <w:rPr>
          <w:rFonts w:ascii="Arial" w:hAnsi="Arial" w:cs="Arial"/>
          <w:b/>
        </w:rPr>
      </w:pPr>
      <w:r w:rsidRPr="000A57B1">
        <w:rPr>
          <w:rFonts w:ascii="Arial" w:hAnsi="Arial" w:cs="Arial"/>
          <w:b/>
        </w:rPr>
        <w:t>QUESTION FOR WRITTEN REPLY</w:t>
      </w:r>
    </w:p>
    <w:p w:rsidR="00C63C45" w:rsidRPr="000A57B1" w:rsidRDefault="00C63C45" w:rsidP="00C63C45">
      <w:pPr>
        <w:spacing w:line="360" w:lineRule="auto"/>
        <w:jc w:val="center"/>
        <w:rPr>
          <w:rFonts w:ascii="Arial" w:hAnsi="Arial" w:cs="Arial"/>
          <w:b/>
        </w:rPr>
      </w:pPr>
      <w:r w:rsidRPr="000A57B1">
        <w:rPr>
          <w:rFonts w:ascii="Arial" w:hAnsi="Arial" w:cs="Arial"/>
          <w:b/>
        </w:rPr>
        <w:t xml:space="preserve">QUESTION NUMBER: </w:t>
      </w:r>
      <w:r>
        <w:rPr>
          <w:rFonts w:ascii="Arial" w:hAnsi="Arial" w:cs="Arial"/>
          <w:b/>
        </w:rPr>
        <w:t>1408</w:t>
      </w:r>
      <w:r w:rsidRPr="000A57B1">
        <w:rPr>
          <w:rFonts w:ascii="Arial" w:hAnsi="Arial" w:cs="Arial"/>
          <w:b/>
        </w:rPr>
        <w:t xml:space="preserve"> [</w:t>
      </w:r>
      <w:r w:rsidRPr="000A57B1">
        <w:rPr>
          <w:rFonts w:ascii="Arial" w:eastAsia="Calibri" w:hAnsi="Arial" w:cs="Arial"/>
          <w:b/>
          <w:lang w:val="en-ZA"/>
        </w:rPr>
        <w:t>NW</w:t>
      </w:r>
      <w:r>
        <w:rPr>
          <w:rFonts w:ascii="Arial" w:eastAsia="Calibri" w:hAnsi="Arial" w:cs="Arial"/>
          <w:b/>
          <w:lang w:val="en-ZA"/>
        </w:rPr>
        <w:t>2624</w:t>
      </w:r>
      <w:r w:rsidRPr="000A57B1">
        <w:rPr>
          <w:rFonts w:ascii="Arial" w:eastAsia="Calibri" w:hAnsi="Arial" w:cs="Arial"/>
          <w:b/>
          <w:lang w:val="en-ZA"/>
        </w:rPr>
        <w:t>E</w:t>
      </w:r>
      <w:r w:rsidRPr="000A57B1">
        <w:rPr>
          <w:rFonts w:ascii="Arial" w:hAnsi="Arial" w:cs="Arial"/>
          <w:b/>
        </w:rPr>
        <w:t>]</w:t>
      </w:r>
    </w:p>
    <w:p w:rsidR="00C63C45" w:rsidRPr="000A57B1" w:rsidRDefault="00C63C45" w:rsidP="00C63C45">
      <w:pPr>
        <w:spacing w:line="360" w:lineRule="auto"/>
        <w:jc w:val="center"/>
        <w:rPr>
          <w:rFonts w:ascii="Arial" w:hAnsi="Arial" w:cs="Arial"/>
          <w:b/>
        </w:rPr>
      </w:pPr>
      <w:r w:rsidRPr="000A57B1">
        <w:rPr>
          <w:rFonts w:ascii="Arial" w:hAnsi="Arial" w:cs="Arial"/>
          <w:b/>
        </w:rPr>
        <w:t xml:space="preserve">DATE OF PUBLICATION: </w:t>
      </w:r>
      <w:r>
        <w:rPr>
          <w:rFonts w:ascii="Arial" w:hAnsi="Arial" w:cs="Arial"/>
          <w:b/>
        </w:rPr>
        <w:t>1</w:t>
      </w:r>
      <w:r w:rsidRPr="000A57B1">
        <w:rPr>
          <w:rFonts w:ascii="Arial" w:hAnsi="Arial" w:cs="Arial"/>
          <w:b/>
        </w:rPr>
        <w:t xml:space="preserve"> </w:t>
      </w:r>
      <w:r>
        <w:rPr>
          <w:rFonts w:ascii="Arial" w:hAnsi="Arial" w:cs="Arial"/>
          <w:b/>
        </w:rPr>
        <w:t>NOVEMBER</w:t>
      </w:r>
      <w:r w:rsidRPr="000A57B1">
        <w:rPr>
          <w:rFonts w:ascii="Arial" w:hAnsi="Arial" w:cs="Arial"/>
          <w:b/>
        </w:rPr>
        <w:t xml:space="preserve"> 2019</w:t>
      </w:r>
    </w:p>
    <w:p w:rsidR="00C63C45" w:rsidRPr="00631CD4" w:rsidRDefault="00C63C45" w:rsidP="00C63C45">
      <w:pPr>
        <w:spacing w:line="276" w:lineRule="auto"/>
        <w:jc w:val="both"/>
        <w:rPr>
          <w:rFonts w:ascii="Arial" w:hAnsi="Arial" w:cs="Arial"/>
          <w:b/>
        </w:rPr>
      </w:pPr>
    </w:p>
    <w:p w:rsidR="00C63C45" w:rsidRPr="0088688A" w:rsidRDefault="00C63C45" w:rsidP="00C63C45">
      <w:pPr>
        <w:spacing w:before="100" w:beforeAutospacing="1" w:after="100" w:afterAutospacing="1" w:line="276" w:lineRule="auto"/>
        <w:ind w:left="720" w:hanging="720"/>
        <w:jc w:val="both"/>
        <w:outlineLvl w:val="0"/>
        <w:rPr>
          <w:rFonts w:ascii="Arial" w:eastAsia="Calibri" w:hAnsi="Arial" w:cs="Arial"/>
          <w:b/>
          <w:noProof/>
          <w:lang w:val="af-ZA"/>
        </w:rPr>
      </w:pPr>
      <w:r w:rsidRPr="0088688A">
        <w:rPr>
          <w:rFonts w:ascii="Arial" w:eastAsia="Calibri" w:hAnsi="Arial" w:cs="Arial"/>
          <w:b/>
          <w:noProof/>
          <w:lang w:val="af-ZA"/>
        </w:rPr>
        <w:t>1408.</w:t>
      </w:r>
      <w:r w:rsidRPr="0088688A">
        <w:rPr>
          <w:rFonts w:ascii="Arial" w:eastAsia="Calibri" w:hAnsi="Arial" w:cs="Arial"/>
          <w:b/>
          <w:noProof/>
          <w:lang w:val="af-ZA"/>
        </w:rPr>
        <w:tab/>
        <w:t xml:space="preserve">Mr A Lees (DA) to ask the </w:t>
      </w:r>
      <w:r w:rsidRPr="0088688A">
        <w:rPr>
          <w:rFonts w:ascii="Arial" w:eastAsia="Calibri" w:hAnsi="Arial" w:cs="Arial"/>
          <w:b/>
          <w:lang w:val="en-ZA"/>
        </w:rPr>
        <w:t>Minister</w:t>
      </w:r>
      <w:r w:rsidRPr="0088688A">
        <w:rPr>
          <w:rFonts w:ascii="Arial" w:eastAsia="Calibri" w:hAnsi="Arial" w:cs="Arial"/>
          <w:b/>
          <w:noProof/>
          <w:lang w:val="af-ZA"/>
        </w:rPr>
        <w:t xml:space="preserve"> of Finance</w:t>
      </w:r>
      <w:r w:rsidRPr="0088688A">
        <w:rPr>
          <w:rFonts w:ascii="Arial" w:eastAsia="Calibri" w:hAnsi="Arial" w:cs="Arial"/>
          <w:b/>
          <w:noProof/>
          <w:lang w:val="af-ZA"/>
        </w:rPr>
        <w:fldChar w:fldCharType="begin"/>
      </w:r>
      <w:r w:rsidRPr="0088688A">
        <w:rPr>
          <w:rFonts w:ascii="Arial" w:eastAsia="Calibri" w:hAnsi="Arial" w:cs="Arial"/>
          <w:lang w:val="en-ZA"/>
        </w:rPr>
        <w:instrText xml:space="preserve"> XE "</w:instrText>
      </w:r>
      <w:r w:rsidRPr="0088688A">
        <w:rPr>
          <w:rFonts w:ascii="Arial" w:hAnsi="Arial" w:cs="Arial"/>
          <w:b/>
        </w:rPr>
        <w:instrText>Finance</w:instrText>
      </w:r>
      <w:r w:rsidRPr="0088688A">
        <w:rPr>
          <w:rFonts w:ascii="Arial" w:eastAsia="Calibri" w:hAnsi="Arial" w:cs="Arial"/>
          <w:lang w:val="en-ZA"/>
        </w:rPr>
        <w:instrText xml:space="preserve">" </w:instrText>
      </w:r>
      <w:r w:rsidRPr="0088688A">
        <w:rPr>
          <w:rFonts w:ascii="Arial" w:eastAsia="Calibri" w:hAnsi="Arial" w:cs="Arial"/>
          <w:b/>
          <w:noProof/>
          <w:lang w:val="af-ZA"/>
        </w:rPr>
        <w:fldChar w:fldCharType="end"/>
      </w:r>
      <w:r w:rsidRPr="0088688A">
        <w:rPr>
          <w:rFonts w:ascii="Arial" w:eastAsia="Calibri" w:hAnsi="Arial" w:cs="Arial"/>
          <w:b/>
          <w:noProof/>
          <w:lang w:val="af-ZA"/>
        </w:rPr>
        <w:t>:</w:t>
      </w:r>
    </w:p>
    <w:p w:rsidR="00C63C45" w:rsidRPr="0088688A" w:rsidRDefault="00C63C45" w:rsidP="00C63C45">
      <w:pPr>
        <w:spacing w:before="100" w:beforeAutospacing="1" w:after="100" w:afterAutospacing="1" w:line="276" w:lineRule="auto"/>
        <w:ind w:left="720"/>
        <w:jc w:val="both"/>
        <w:outlineLvl w:val="0"/>
        <w:rPr>
          <w:rFonts w:ascii="Arial" w:eastAsia="Calibri" w:hAnsi="Arial" w:cs="Arial"/>
          <w:lang w:val="en-ZA"/>
        </w:rPr>
      </w:pPr>
      <w:r w:rsidRPr="0088688A">
        <w:rPr>
          <w:rFonts w:ascii="Arial" w:eastAsia="Calibri" w:hAnsi="Arial" w:cs="Arial"/>
          <w:lang w:val="en-ZA"/>
        </w:rPr>
        <w:t>With reference to (a) certain items (</w:t>
      </w:r>
      <w:r w:rsidRPr="00C63C45">
        <w:rPr>
          <w:rFonts w:ascii="Arial" w:eastAsia="Calibri" w:hAnsi="Arial" w:cs="Arial"/>
          <w:lang w:val="en-ZA"/>
        </w:rPr>
        <w:t>details furnished</w:t>
      </w:r>
      <w:r w:rsidRPr="0088688A">
        <w:rPr>
          <w:rFonts w:ascii="Arial" w:eastAsia="Calibri" w:hAnsi="Arial" w:cs="Arial"/>
          <w:lang w:val="en-ZA"/>
        </w:rPr>
        <w:t>) during the period 1 April 2017 up to 31 March 2018 and (b) another certain other item (</w:t>
      </w:r>
      <w:r w:rsidRPr="00C63C45">
        <w:rPr>
          <w:rFonts w:ascii="Arial" w:eastAsia="Calibri" w:hAnsi="Arial" w:cs="Arial"/>
          <w:lang w:val="en-ZA"/>
        </w:rPr>
        <w:t>details furnished</w:t>
      </w:r>
      <w:r w:rsidRPr="0088688A">
        <w:rPr>
          <w:rFonts w:ascii="Arial" w:eastAsia="Calibri" w:hAnsi="Arial" w:cs="Arial"/>
          <w:lang w:val="en-ZA"/>
        </w:rPr>
        <w:t xml:space="preserve">) during the period 1 April 2018 to 30 September 2018 on the Schedule of Specialised Audit Services’ Investigations and Performance Audits dated 26 October 2018 received from the National Treasury, in each case, what are the details of the (i) purpose of each investigation and audit and (ii)(aa) findings and (bb) recommendations?  </w:t>
      </w:r>
      <w:r w:rsidRPr="0088688A">
        <w:rPr>
          <w:rFonts w:ascii="Arial" w:eastAsia="Calibri" w:hAnsi="Arial" w:cs="Arial"/>
          <w:lang w:val="en-ZA"/>
        </w:rPr>
        <w:tab/>
      </w:r>
      <w:r w:rsidRPr="0088688A">
        <w:rPr>
          <w:rFonts w:ascii="Arial" w:eastAsia="Calibri" w:hAnsi="Arial" w:cs="Arial"/>
          <w:lang w:val="en-ZA"/>
        </w:rPr>
        <w:tab/>
      </w:r>
      <w:r w:rsidRPr="0088688A">
        <w:rPr>
          <w:rFonts w:ascii="Arial" w:eastAsia="Calibri" w:hAnsi="Arial" w:cs="Arial"/>
          <w:lang w:val="en-ZA"/>
        </w:rPr>
        <w:tab/>
      </w:r>
      <w:r w:rsidRPr="0088688A">
        <w:rPr>
          <w:rFonts w:ascii="Arial" w:eastAsia="Calibri" w:hAnsi="Arial" w:cs="Arial"/>
          <w:lang w:val="en-ZA"/>
        </w:rPr>
        <w:tab/>
      </w:r>
      <w:r w:rsidRPr="0088688A">
        <w:rPr>
          <w:rFonts w:ascii="Arial" w:eastAsia="Calibri" w:hAnsi="Arial" w:cs="Arial"/>
          <w:lang w:val="en-ZA"/>
        </w:rPr>
        <w:tab/>
      </w:r>
      <w:r w:rsidRPr="0088688A">
        <w:rPr>
          <w:rFonts w:ascii="Arial" w:eastAsia="Calibri" w:hAnsi="Arial" w:cs="Arial"/>
          <w:lang w:val="en-ZA"/>
        </w:rPr>
        <w:tab/>
      </w:r>
      <w:r>
        <w:rPr>
          <w:rFonts w:ascii="Arial" w:eastAsia="Calibri" w:hAnsi="Arial" w:cs="Arial"/>
          <w:lang w:val="en-ZA"/>
        </w:rPr>
        <w:tab/>
      </w:r>
      <w:r>
        <w:rPr>
          <w:rFonts w:ascii="Arial" w:eastAsia="Calibri" w:hAnsi="Arial" w:cs="Arial"/>
          <w:lang w:val="en-ZA"/>
        </w:rPr>
        <w:tab/>
      </w:r>
      <w:r>
        <w:rPr>
          <w:rFonts w:ascii="Arial" w:eastAsia="Calibri" w:hAnsi="Arial" w:cs="Arial"/>
          <w:lang w:val="en-ZA"/>
        </w:rPr>
        <w:tab/>
      </w:r>
      <w:r w:rsidRPr="0088688A">
        <w:rPr>
          <w:rFonts w:ascii="Arial" w:eastAsia="Calibri" w:hAnsi="Arial" w:cs="Arial"/>
          <w:lang w:val="en-ZA"/>
        </w:rPr>
        <w:tab/>
      </w:r>
      <w:r w:rsidRPr="0088688A">
        <w:rPr>
          <w:rFonts w:ascii="Arial" w:eastAsia="Calibri" w:hAnsi="Arial" w:cs="Arial"/>
          <w:lang w:val="en-ZA"/>
        </w:rPr>
        <w:tab/>
      </w:r>
      <w:r w:rsidRPr="0088688A">
        <w:rPr>
          <w:rFonts w:ascii="Arial" w:eastAsia="Calibri" w:hAnsi="Arial" w:cs="Arial"/>
          <w:lang w:val="en-ZA"/>
        </w:rPr>
        <w:tab/>
      </w:r>
      <w:r w:rsidRPr="0088688A">
        <w:rPr>
          <w:rFonts w:ascii="Arial" w:eastAsia="Calibri" w:hAnsi="Arial" w:cs="Arial"/>
          <w:lang w:val="en-ZA"/>
        </w:rPr>
        <w:tab/>
      </w:r>
      <w:r w:rsidRPr="0088688A">
        <w:rPr>
          <w:rFonts w:ascii="Arial" w:eastAsia="Calibri" w:hAnsi="Arial" w:cs="Arial"/>
          <w:lang w:val="en-ZA"/>
        </w:rPr>
        <w:tab/>
      </w:r>
      <w:r w:rsidRPr="0088688A">
        <w:rPr>
          <w:rFonts w:ascii="Arial" w:eastAsia="Calibri" w:hAnsi="Arial" w:cs="Arial"/>
          <w:lang w:val="en-ZA"/>
        </w:rPr>
        <w:tab/>
      </w:r>
      <w:r w:rsidRPr="0088688A">
        <w:rPr>
          <w:rFonts w:ascii="Arial" w:eastAsia="Calibri" w:hAnsi="Arial" w:cs="Arial"/>
          <w:noProof/>
          <w:lang w:val="af-ZA"/>
        </w:rPr>
        <w:t>NW2624E</w:t>
      </w:r>
    </w:p>
    <w:p w:rsidR="00C63C45" w:rsidRDefault="00C63C45" w:rsidP="00C63C45">
      <w:pPr>
        <w:spacing w:before="100" w:beforeAutospacing="1" w:after="100" w:afterAutospacing="1" w:line="276" w:lineRule="auto"/>
        <w:jc w:val="both"/>
        <w:outlineLvl w:val="0"/>
        <w:rPr>
          <w:rFonts w:ascii="Arial" w:hAnsi="Arial" w:cs="Arial"/>
        </w:rPr>
      </w:pPr>
      <w:r w:rsidRPr="0088688A">
        <w:rPr>
          <w:rFonts w:ascii="Arial" w:hAnsi="Arial" w:cs="Arial"/>
          <w:b/>
        </w:rPr>
        <w:t>REPLY</w:t>
      </w:r>
      <w:r w:rsidRPr="0088688A">
        <w:rPr>
          <w:rFonts w:ascii="Arial" w:hAnsi="Arial" w:cs="Arial"/>
        </w:rPr>
        <w:t>:</w:t>
      </w:r>
    </w:p>
    <w:p w:rsidR="00C63C45" w:rsidRDefault="00C63C45" w:rsidP="00C63C45">
      <w:pPr>
        <w:pStyle w:val="ListParagraph"/>
        <w:numPr>
          <w:ilvl w:val="0"/>
          <w:numId w:val="7"/>
        </w:numPr>
        <w:spacing w:before="100" w:beforeAutospacing="1" w:after="100" w:afterAutospacing="1" w:line="276" w:lineRule="auto"/>
        <w:jc w:val="both"/>
        <w:outlineLvl w:val="0"/>
        <w:rPr>
          <w:rFonts w:ascii="Arial" w:hAnsi="Arial" w:cs="Arial"/>
        </w:rPr>
      </w:pPr>
      <w:r>
        <w:rPr>
          <w:rFonts w:ascii="Arial" w:hAnsi="Arial" w:cs="Arial"/>
        </w:rPr>
        <w:t xml:space="preserve">The details of </w:t>
      </w:r>
      <w:r w:rsidRPr="006238D9">
        <w:rPr>
          <w:rFonts w:ascii="Arial" w:hAnsi="Arial" w:cs="Arial"/>
          <w:b/>
        </w:rPr>
        <w:t>purpose</w:t>
      </w:r>
      <w:r>
        <w:rPr>
          <w:rFonts w:ascii="Arial" w:hAnsi="Arial" w:cs="Arial"/>
        </w:rPr>
        <w:t xml:space="preserve"> of investigation or specialised performance audit conducted is reflected as the title of each report, as listed in </w:t>
      </w:r>
      <w:r w:rsidRPr="006238D9">
        <w:rPr>
          <w:rFonts w:ascii="Arial" w:hAnsi="Arial" w:cs="Arial"/>
          <w:b/>
        </w:rPr>
        <w:t>Annexure A of Parliamentary Question 3072,</w:t>
      </w:r>
      <w:r>
        <w:rPr>
          <w:rFonts w:ascii="Arial" w:hAnsi="Arial" w:cs="Arial"/>
        </w:rPr>
        <w:t xml:space="preserve">  dated 26 October 2018, as attached.</w:t>
      </w:r>
    </w:p>
    <w:p w:rsidR="00C63C45" w:rsidRDefault="00C63C45" w:rsidP="00C63C45">
      <w:pPr>
        <w:pStyle w:val="ListParagraph"/>
        <w:spacing w:before="100" w:beforeAutospacing="1" w:after="100" w:afterAutospacing="1" w:line="276" w:lineRule="auto"/>
        <w:jc w:val="both"/>
        <w:outlineLvl w:val="0"/>
        <w:rPr>
          <w:rFonts w:ascii="Arial" w:hAnsi="Arial" w:cs="Arial"/>
        </w:rPr>
      </w:pPr>
    </w:p>
    <w:p w:rsidR="00C63C45" w:rsidRDefault="00C63C45" w:rsidP="00C63C45">
      <w:pPr>
        <w:pStyle w:val="ListParagraph"/>
        <w:numPr>
          <w:ilvl w:val="0"/>
          <w:numId w:val="7"/>
        </w:numPr>
        <w:spacing w:before="100" w:beforeAutospacing="1" w:after="100" w:afterAutospacing="1" w:line="276" w:lineRule="auto"/>
        <w:jc w:val="both"/>
        <w:outlineLvl w:val="0"/>
        <w:rPr>
          <w:rFonts w:ascii="Arial" w:hAnsi="Arial" w:cs="Arial"/>
        </w:rPr>
      </w:pPr>
      <w:r>
        <w:rPr>
          <w:rFonts w:ascii="Arial" w:hAnsi="Arial" w:cs="Arial"/>
        </w:rPr>
        <w:t xml:space="preserve"> (aa) The details of findings are contained in the detailed reports of the organ of state concern and should be required from the relevant organisation.</w:t>
      </w:r>
    </w:p>
    <w:p w:rsidR="00C63C45" w:rsidRPr="006238D9" w:rsidRDefault="00C63C45" w:rsidP="00C63C45">
      <w:pPr>
        <w:pStyle w:val="ListParagraph"/>
        <w:rPr>
          <w:rFonts w:ascii="Arial" w:hAnsi="Arial" w:cs="Arial"/>
        </w:rPr>
      </w:pPr>
    </w:p>
    <w:p w:rsidR="00C63C45" w:rsidRPr="006238D9" w:rsidRDefault="00C63C45" w:rsidP="00C63C45">
      <w:pPr>
        <w:pStyle w:val="ListParagraph"/>
        <w:numPr>
          <w:ilvl w:val="0"/>
          <w:numId w:val="7"/>
        </w:numPr>
        <w:spacing w:before="100" w:beforeAutospacing="1" w:after="100" w:afterAutospacing="1" w:line="276" w:lineRule="auto"/>
        <w:jc w:val="both"/>
        <w:outlineLvl w:val="0"/>
        <w:rPr>
          <w:rFonts w:ascii="Arial" w:hAnsi="Arial" w:cs="Arial"/>
        </w:rPr>
      </w:pPr>
      <w:r>
        <w:rPr>
          <w:rFonts w:ascii="Arial" w:hAnsi="Arial" w:cs="Arial"/>
        </w:rPr>
        <w:t>(bb)  The details of recommendations are contained in the detailed reports of the organ of state concern and should be required from the relevant organisation.</w:t>
      </w:r>
    </w:p>
    <w:p w:rsidR="00C63C45" w:rsidRDefault="00C63C45" w:rsidP="008A57AB">
      <w:pPr>
        <w:tabs>
          <w:tab w:val="left" w:pos="432"/>
          <w:tab w:val="left" w:pos="864"/>
        </w:tabs>
        <w:spacing w:line="276" w:lineRule="auto"/>
        <w:jc w:val="center"/>
        <w:rPr>
          <w:rFonts w:ascii="Arial" w:hAnsi="Arial" w:cs="Arial"/>
          <w:b/>
          <w:sz w:val="40"/>
          <w:szCs w:val="40"/>
        </w:rPr>
      </w:pPr>
    </w:p>
    <w:p w:rsidR="00C63C45" w:rsidRDefault="00C63C45" w:rsidP="008A57AB">
      <w:pPr>
        <w:tabs>
          <w:tab w:val="left" w:pos="432"/>
          <w:tab w:val="left" w:pos="864"/>
        </w:tabs>
        <w:spacing w:line="276" w:lineRule="auto"/>
        <w:jc w:val="center"/>
        <w:rPr>
          <w:rFonts w:ascii="Arial" w:hAnsi="Arial" w:cs="Arial"/>
          <w:b/>
          <w:sz w:val="40"/>
          <w:szCs w:val="40"/>
        </w:rPr>
      </w:pPr>
    </w:p>
    <w:p w:rsidR="00C63C45" w:rsidRDefault="00C63C45" w:rsidP="008A57AB">
      <w:pPr>
        <w:tabs>
          <w:tab w:val="left" w:pos="432"/>
          <w:tab w:val="left" w:pos="864"/>
        </w:tabs>
        <w:spacing w:line="276" w:lineRule="auto"/>
        <w:jc w:val="center"/>
        <w:rPr>
          <w:rFonts w:ascii="Arial" w:hAnsi="Arial" w:cs="Arial"/>
          <w:b/>
          <w:sz w:val="40"/>
          <w:szCs w:val="40"/>
        </w:rPr>
      </w:pPr>
    </w:p>
    <w:p w:rsidR="008A57AB" w:rsidRPr="00F1703D" w:rsidRDefault="008A57AB" w:rsidP="008A57AB">
      <w:pPr>
        <w:tabs>
          <w:tab w:val="left" w:pos="432"/>
          <w:tab w:val="left" w:pos="864"/>
        </w:tabs>
        <w:spacing w:line="276" w:lineRule="auto"/>
        <w:jc w:val="center"/>
        <w:rPr>
          <w:rFonts w:ascii="Arial" w:hAnsi="Arial" w:cs="Arial"/>
          <w:b/>
        </w:rPr>
      </w:pPr>
      <w:bookmarkStart w:id="0" w:name="_GoBack"/>
      <w:bookmarkEnd w:id="0"/>
      <w:r w:rsidRPr="00F1703D">
        <w:rPr>
          <w:rFonts w:ascii="Arial" w:hAnsi="Arial" w:cs="Arial"/>
          <w:b/>
        </w:rPr>
        <w:t>NATIONAL ASSEMBLY</w:t>
      </w:r>
    </w:p>
    <w:p w:rsidR="008A57AB" w:rsidRPr="00F1703D" w:rsidRDefault="008A57AB" w:rsidP="008A57AB">
      <w:pPr>
        <w:tabs>
          <w:tab w:val="left" w:pos="432"/>
          <w:tab w:val="left" w:pos="864"/>
        </w:tabs>
        <w:spacing w:line="276" w:lineRule="auto"/>
        <w:jc w:val="center"/>
        <w:rPr>
          <w:rFonts w:ascii="Arial" w:hAnsi="Arial" w:cs="Arial"/>
          <w:b/>
        </w:rPr>
      </w:pPr>
      <w:r w:rsidRPr="00F1703D">
        <w:rPr>
          <w:rFonts w:ascii="Arial" w:hAnsi="Arial" w:cs="Arial"/>
          <w:b/>
        </w:rPr>
        <w:t>QUESTION FOR WRITTEN REPLY</w:t>
      </w:r>
    </w:p>
    <w:p w:rsidR="008A57AB" w:rsidRPr="00F1703D" w:rsidRDefault="008A57AB" w:rsidP="008A57AB">
      <w:pPr>
        <w:tabs>
          <w:tab w:val="left" w:pos="432"/>
          <w:tab w:val="left" w:pos="864"/>
        </w:tabs>
        <w:spacing w:line="276" w:lineRule="auto"/>
        <w:jc w:val="center"/>
        <w:rPr>
          <w:rFonts w:ascii="Arial" w:hAnsi="Arial" w:cs="Arial"/>
          <w:b/>
        </w:rPr>
      </w:pPr>
      <w:r w:rsidRPr="00F1703D">
        <w:rPr>
          <w:rFonts w:ascii="Arial" w:hAnsi="Arial" w:cs="Arial"/>
          <w:b/>
        </w:rPr>
        <w:t xml:space="preserve">QUESTION NUMBER: </w:t>
      </w:r>
      <w:r>
        <w:rPr>
          <w:rFonts w:ascii="Arial" w:hAnsi="Arial" w:cs="Arial"/>
          <w:b/>
        </w:rPr>
        <w:t>3072</w:t>
      </w:r>
      <w:r w:rsidRPr="00F1703D">
        <w:rPr>
          <w:rFonts w:ascii="Arial" w:hAnsi="Arial" w:cs="Arial"/>
          <w:b/>
        </w:rPr>
        <w:t xml:space="preserve"> [</w:t>
      </w:r>
      <w:r w:rsidRPr="00F1703D">
        <w:rPr>
          <w:rFonts w:ascii="Arial" w:hAnsi="Arial" w:cs="Arial"/>
          <w:b/>
          <w:lang w:val="en-ZA"/>
        </w:rPr>
        <w:t>NW34</w:t>
      </w:r>
      <w:r>
        <w:rPr>
          <w:rFonts w:ascii="Arial" w:hAnsi="Arial" w:cs="Arial"/>
          <w:b/>
          <w:lang w:val="en-ZA"/>
        </w:rPr>
        <w:t>36</w:t>
      </w:r>
      <w:r w:rsidRPr="00F1703D">
        <w:rPr>
          <w:rFonts w:ascii="Arial" w:hAnsi="Arial" w:cs="Arial"/>
          <w:b/>
          <w:lang w:val="en-ZA"/>
        </w:rPr>
        <w:t>E</w:t>
      </w:r>
      <w:r w:rsidRPr="00F1703D">
        <w:rPr>
          <w:rFonts w:ascii="Arial" w:hAnsi="Arial" w:cs="Arial"/>
          <w:b/>
        </w:rPr>
        <w:t>]</w:t>
      </w:r>
    </w:p>
    <w:p w:rsidR="00FF6F62" w:rsidRDefault="008A57AB" w:rsidP="00FF6F62">
      <w:pPr>
        <w:tabs>
          <w:tab w:val="left" w:pos="432"/>
          <w:tab w:val="left" w:pos="864"/>
        </w:tabs>
        <w:spacing w:line="276" w:lineRule="auto"/>
        <w:jc w:val="center"/>
        <w:rPr>
          <w:rFonts w:ascii="Arial" w:hAnsi="Arial" w:cs="Arial"/>
          <w:b/>
        </w:rPr>
      </w:pPr>
      <w:r w:rsidRPr="00F1703D">
        <w:rPr>
          <w:rFonts w:ascii="Arial" w:hAnsi="Arial" w:cs="Arial"/>
          <w:b/>
        </w:rPr>
        <w:t>DATE OF PUBLICATION: 26 OCTOBER 2018</w:t>
      </w:r>
    </w:p>
    <w:p w:rsidR="00FF6F62" w:rsidRDefault="00FF6F62" w:rsidP="00FF6F62">
      <w:pPr>
        <w:tabs>
          <w:tab w:val="left" w:pos="432"/>
          <w:tab w:val="left" w:pos="864"/>
        </w:tabs>
        <w:spacing w:line="276" w:lineRule="auto"/>
        <w:jc w:val="center"/>
        <w:rPr>
          <w:rFonts w:ascii="Arial" w:hAnsi="Arial" w:cs="Arial"/>
          <w:b/>
        </w:rPr>
      </w:pPr>
    </w:p>
    <w:p w:rsidR="001819C0" w:rsidRDefault="001819C0" w:rsidP="00FF6F62">
      <w:pPr>
        <w:tabs>
          <w:tab w:val="left" w:pos="432"/>
          <w:tab w:val="left" w:pos="864"/>
        </w:tabs>
        <w:spacing w:line="276" w:lineRule="auto"/>
        <w:jc w:val="center"/>
        <w:rPr>
          <w:rFonts w:ascii="Arial" w:hAnsi="Arial" w:cs="Arial"/>
          <w:b/>
        </w:rPr>
      </w:pPr>
    </w:p>
    <w:p w:rsidR="005F1952" w:rsidRDefault="00280B3D" w:rsidP="001819C0">
      <w:pPr>
        <w:tabs>
          <w:tab w:val="left" w:pos="432"/>
          <w:tab w:val="left" w:pos="864"/>
        </w:tabs>
        <w:spacing w:line="276" w:lineRule="auto"/>
        <w:rPr>
          <w:rFonts w:ascii="Arial" w:hAnsi="Arial" w:cs="Arial"/>
          <w:b/>
        </w:rPr>
      </w:pPr>
      <w:r>
        <w:rPr>
          <w:rFonts w:ascii="Arial" w:hAnsi="Arial" w:cs="Arial"/>
          <w:b/>
        </w:rPr>
        <w:t xml:space="preserve">OFFICE OF ACCOUNTANT-GENERAL: </w:t>
      </w:r>
      <w:r w:rsidR="005F1952">
        <w:rPr>
          <w:rFonts w:ascii="Arial" w:hAnsi="Arial" w:cs="Arial"/>
          <w:b/>
        </w:rPr>
        <w:t>Spec</w:t>
      </w:r>
      <w:r>
        <w:rPr>
          <w:rFonts w:ascii="Arial" w:hAnsi="Arial" w:cs="Arial"/>
          <w:b/>
        </w:rPr>
        <w:t>ialised Audit Services’ Investigations and performance audits</w:t>
      </w:r>
    </w:p>
    <w:p w:rsidR="00280B3D" w:rsidRPr="00280B3D" w:rsidRDefault="00280B3D" w:rsidP="001819C0">
      <w:pPr>
        <w:tabs>
          <w:tab w:val="left" w:pos="432"/>
          <w:tab w:val="left" w:pos="864"/>
        </w:tabs>
        <w:spacing w:line="276" w:lineRule="auto"/>
        <w:rPr>
          <w:rFonts w:ascii="Arial" w:hAnsi="Arial" w:cs="Arial"/>
          <w:b/>
        </w:rPr>
      </w:pPr>
      <w:r>
        <w:rPr>
          <w:rFonts w:ascii="Arial" w:hAnsi="Arial" w:cs="Arial"/>
          <w:b/>
        </w:rPr>
        <w:t>Reporting Period: 1 April 2017 until 30 September 2018</w:t>
      </w:r>
    </w:p>
    <w:tbl>
      <w:tblPr>
        <w:tblStyle w:val="TableGrid"/>
        <w:tblW w:w="0" w:type="auto"/>
        <w:tblLook w:val="04A0" w:firstRow="1" w:lastRow="0" w:firstColumn="1" w:lastColumn="0" w:noHBand="0" w:noVBand="1"/>
      </w:tblPr>
      <w:tblGrid>
        <w:gridCol w:w="846"/>
        <w:gridCol w:w="2693"/>
        <w:gridCol w:w="3119"/>
        <w:gridCol w:w="3702"/>
        <w:gridCol w:w="2590"/>
      </w:tblGrid>
      <w:tr w:rsidR="00F33E71" w:rsidTr="00FF6F62">
        <w:trPr>
          <w:tblHeader/>
        </w:trPr>
        <w:tc>
          <w:tcPr>
            <w:tcW w:w="846" w:type="dxa"/>
          </w:tcPr>
          <w:p w:rsidR="00FF6F62" w:rsidRPr="00FF6F62" w:rsidRDefault="00FF6F62" w:rsidP="00FF6F62">
            <w:pPr>
              <w:tabs>
                <w:tab w:val="left" w:pos="210"/>
                <w:tab w:val="left" w:pos="432"/>
                <w:tab w:val="left" w:pos="864"/>
              </w:tabs>
              <w:spacing w:line="276" w:lineRule="auto"/>
              <w:rPr>
                <w:rFonts w:ascii="Arial" w:hAnsi="Arial" w:cs="Arial"/>
                <w:b/>
              </w:rPr>
            </w:pPr>
            <w:r w:rsidRPr="00FF6F62">
              <w:rPr>
                <w:rFonts w:ascii="Arial" w:hAnsi="Arial" w:cs="Arial"/>
                <w:b/>
              </w:rPr>
              <w:t>No</w:t>
            </w:r>
          </w:p>
        </w:tc>
        <w:tc>
          <w:tcPr>
            <w:tcW w:w="2693" w:type="dxa"/>
          </w:tcPr>
          <w:p w:rsidR="00FF6F62" w:rsidRPr="00FF6F62" w:rsidRDefault="00FF6F62" w:rsidP="00FF6F62">
            <w:pPr>
              <w:tabs>
                <w:tab w:val="left" w:pos="210"/>
                <w:tab w:val="left" w:pos="432"/>
                <w:tab w:val="left" w:pos="864"/>
              </w:tabs>
              <w:spacing w:line="276" w:lineRule="auto"/>
              <w:rPr>
                <w:rFonts w:ascii="Arial" w:hAnsi="Arial" w:cs="Arial"/>
                <w:b/>
              </w:rPr>
            </w:pPr>
            <w:r w:rsidRPr="00FF6F62">
              <w:rPr>
                <w:rFonts w:ascii="Arial" w:hAnsi="Arial" w:cs="Arial"/>
                <w:b/>
              </w:rPr>
              <w:t>Nature of assignment</w:t>
            </w:r>
          </w:p>
        </w:tc>
        <w:tc>
          <w:tcPr>
            <w:tcW w:w="3119" w:type="dxa"/>
          </w:tcPr>
          <w:p w:rsidR="00FF6F62" w:rsidRPr="00FF6F62" w:rsidRDefault="00FF6F62" w:rsidP="00FF6F62">
            <w:pPr>
              <w:tabs>
                <w:tab w:val="left" w:pos="210"/>
                <w:tab w:val="left" w:pos="432"/>
                <w:tab w:val="left" w:pos="864"/>
              </w:tabs>
              <w:spacing w:line="276" w:lineRule="auto"/>
              <w:rPr>
                <w:rFonts w:ascii="Arial" w:hAnsi="Arial" w:cs="Arial"/>
                <w:b/>
              </w:rPr>
            </w:pPr>
            <w:r w:rsidRPr="00FF6F62">
              <w:rPr>
                <w:rFonts w:ascii="Arial" w:hAnsi="Arial" w:cs="Arial"/>
                <w:b/>
              </w:rPr>
              <w:t>Organ of state</w:t>
            </w:r>
          </w:p>
        </w:tc>
        <w:tc>
          <w:tcPr>
            <w:tcW w:w="3702" w:type="dxa"/>
          </w:tcPr>
          <w:p w:rsidR="00FF6F62" w:rsidRPr="00FF6F62" w:rsidRDefault="00FF6F62" w:rsidP="00FF6F62">
            <w:pPr>
              <w:tabs>
                <w:tab w:val="left" w:pos="210"/>
                <w:tab w:val="left" w:pos="432"/>
                <w:tab w:val="left" w:pos="864"/>
              </w:tabs>
              <w:spacing w:line="276" w:lineRule="auto"/>
              <w:rPr>
                <w:rFonts w:ascii="Arial" w:hAnsi="Arial" w:cs="Arial"/>
                <w:b/>
              </w:rPr>
            </w:pPr>
            <w:r w:rsidRPr="00FF6F62">
              <w:rPr>
                <w:rFonts w:ascii="Arial" w:hAnsi="Arial" w:cs="Arial"/>
                <w:b/>
              </w:rPr>
              <w:t>Report title</w:t>
            </w:r>
          </w:p>
        </w:tc>
        <w:tc>
          <w:tcPr>
            <w:tcW w:w="2590" w:type="dxa"/>
          </w:tcPr>
          <w:p w:rsidR="00FF6F62" w:rsidRPr="00FF6F62" w:rsidRDefault="00FF6F62" w:rsidP="00FF6F62">
            <w:pPr>
              <w:tabs>
                <w:tab w:val="left" w:pos="210"/>
                <w:tab w:val="left" w:pos="432"/>
                <w:tab w:val="left" w:pos="864"/>
              </w:tabs>
              <w:spacing w:line="276" w:lineRule="auto"/>
              <w:rPr>
                <w:rFonts w:ascii="Arial" w:hAnsi="Arial" w:cs="Arial"/>
                <w:b/>
              </w:rPr>
            </w:pPr>
            <w:r w:rsidRPr="00FF6F62">
              <w:rPr>
                <w:rFonts w:ascii="Arial" w:hAnsi="Arial" w:cs="Arial"/>
                <w:b/>
              </w:rPr>
              <w:t>Period completion</w:t>
            </w:r>
          </w:p>
        </w:tc>
      </w:tr>
      <w:tr w:rsidR="00FF6F62" w:rsidTr="00FF6F62">
        <w:tc>
          <w:tcPr>
            <w:tcW w:w="12950" w:type="dxa"/>
            <w:gridSpan w:val="5"/>
            <w:shd w:val="clear" w:color="auto" w:fill="F7CAAC" w:themeFill="accent2" w:themeFillTint="66"/>
          </w:tcPr>
          <w:p w:rsidR="00FF6F62" w:rsidRPr="00FF6F62" w:rsidRDefault="00FF6F62" w:rsidP="00FF6F62">
            <w:pPr>
              <w:pStyle w:val="ListParagraph"/>
              <w:numPr>
                <w:ilvl w:val="0"/>
                <w:numId w:val="4"/>
              </w:numPr>
              <w:tabs>
                <w:tab w:val="left" w:pos="210"/>
                <w:tab w:val="left" w:pos="432"/>
                <w:tab w:val="left" w:pos="864"/>
              </w:tabs>
              <w:spacing w:line="276" w:lineRule="auto"/>
              <w:jc w:val="center"/>
              <w:rPr>
                <w:rFonts w:ascii="Arial" w:hAnsi="Arial" w:cs="Arial"/>
              </w:rPr>
            </w:pPr>
            <w:r w:rsidRPr="00FF6F62">
              <w:rPr>
                <w:rFonts w:ascii="Arial" w:hAnsi="Arial" w:cs="Arial"/>
              </w:rPr>
              <w:t>Financial Year: 1 April 2017 until 31 March 2018</w:t>
            </w:r>
          </w:p>
        </w:tc>
      </w:tr>
      <w:tr w:rsidR="00F33E71" w:rsidTr="00FF6F62">
        <w:tc>
          <w:tcPr>
            <w:tcW w:w="846" w:type="dxa"/>
          </w:tcPr>
          <w:p w:rsidR="00FF6F62" w:rsidRPr="00F770B1" w:rsidRDefault="00FF6F62" w:rsidP="00F770B1">
            <w:pPr>
              <w:pStyle w:val="ListParagraph"/>
              <w:numPr>
                <w:ilvl w:val="0"/>
                <w:numId w:val="5"/>
              </w:numPr>
              <w:tabs>
                <w:tab w:val="left" w:pos="210"/>
                <w:tab w:val="left" w:pos="432"/>
                <w:tab w:val="left" w:pos="864"/>
              </w:tabs>
              <w:spacing w:line="276" w:lineRule="auto"/>
              <w:rPr>
                <w:rFonts w:ascii="Arial" w:hAnsi="Arial" w:cs="Arial"/>
              </w:rPr>
            </w:pPr>
          </w:p>
        </w:tc>
        <w:tc>
          <w:tcPr>
            <w:tcW w:w="2693" w:type="dxa"/>
          </w:tcPr>
          <w:p w:rsidR="00FF6F62" w:rsidRPr="00FF6F62" w:rsidRDefault="00F770B1" w:rsidP="00FF6F62">
            <w:pPr>
              <w:tabs>
                <w:tab w:val="left" w:pos="210"/>
                <w:tab w:val="left" w:pos="432"/>
                <w:tab w:val="left" w:pos="864"/>
              </w:tabs>
              <w:spacing w:line="276" w:lineRule="auto"/>
              <w:rPr>
                <w:rFonts w:ascii="Arial" w:hAnsi="Arial" w:cs="Arial"/>
              </w:rPr>
            </w:pPr>
            <w:r>
              <w:rPr>
                <w:rFonts w:ascii="Arial" w:hAnsi="Arial" w:cs="Arial"/>
              </w:rPr>
              <w:t>Forensic Investigation</w:t>
            </w:r>
          </w:p>
        </w:tc>
        <w:tc>
          <w:tcPr>
            <w:tcW w:w="3119" w:type="dxa"/>
          </w:tcPr>
          <w:p w:rsidR="00FF6F62" w:rsidRPr="00FF6F62" w:rsidRDefault="00F770B1" w:rsidP="00FF6F62">
            <w:pPr>
              <w:tabs>
                <w:tab w:val="left" w:pos="210"/>
                <w:tab w:val="left" w:pos="432"/>
                <w:tab w:val="left" w:pos="864"/>
              </w:tabs>
              <w:spacing w:line="276" w:lineRule="auto"/>
              <w:rPr>
                <w:rFonts w:ascii="Arial" w:hAnsi="Arial" w:cs="Arial"/>
              </w:rPr>
            </w:pPr>
            <w:r>
              <w:rPr>
                <w:rFonts w:ascii="Arial" w:hAnsi="Arial" w:cs="Arial"/>
              </w:rPr>
              <w:t xml:space="preserve">Richmond Municipality </w:t>
            </w:r>
          </w:p>
        </w:tc>
        <w:tc>
          <w:tcPr>
            <w:tcW w:w="3702" w:type="dxa"/>
          </w:tcPr>
          <w:p w:rsidR="00FF6F62" w:rsidRPr="00FF6F62" w:rsidRDefault="005F1952" w:rsidP="00FF6F62">
            <w:pPr>
              <w:tabs>
                <w:tab w:val="left" w:pos="210"/>
                <w:tab w:val="left" w:pos="432"/>
                <w:tab w:val="left" w:pos="864"/>
              </w:tabs>
              <w:spacing w:line="276" w:lineRule="auto"/>
              <w:rPr>
                <w:rFonts w:ascii="Arial" w:hAnsi="Arial" w:cs="Arial"/>
              </w:rPr>
            </w:pPr>
            <w:r>
              <w:rPr>
                <w:rFonts w:ascii="Arial" w:hAnsi="Arial" w:cs="Arial"/>
              </w:rPr>
              <w:t xml:space="preserve">Supply Chain Management Irregularities </w:t>
            </w:r>
          </w:p>
        </w:tc>
        <w:tc>
          <w:tcPr>
            <w:tcW w:w="2590" w:type="dxa"/>
          </w:tcPr>
          <w:p w:rsidR="00FF6F62" w:rsidRPr="00FF6F62" w:rsidRDefault="00F770B1" w:rsidP="00FF6F62">
            <w:pPr>
              <w:tabs>
                <w:tab w:val="left" w:pos="210"/>
                <w:tab w:val="left" w:pos="432"/>
                <w:tab w:val="left" w:pos="864"/>
              </w:tabs>
              <w:spacing w:line="276" w:lineRule="auto"/>
              <w:rPr>
                <w:rFonts w:ascii="Arial" w:hAnsi="Arial" w:cs="Arial"/>
              </w:rPr>
            </w:pPr>
            <w:r>
              <w:rPr>
                <w:rFonts w:ascii="Arial" w:hAnsi="Arial" w:cs="Arial"/>
              </w:rPr>
              <w:t>June 2017</w:t>
            </w:r>
          </w:p>
        </w:tc>
      </w:tr>
      <w:tr w:rsidR="00F33E71" w:rsidTr="00FF6F62">
        <w:tc>
          <w:tcPr>
            <w:tcW w:w="846" w:type="dxa"/>
          </w:tcPr>
          <w:p w:rsidR="00FF6F62" w:rsidRPr="00F770B1" w:rsidRDefault="00FF6F62" w:rsidP="00F770B1">
            <w:pPr>
              <w:pStyle w:val="ListParagraph"/>
              <w:numPr>
                <w:ilvl w:val="0"/>
                <w:numId w:val="5"/>
              </w:numPr>
              <w:tabs>
                <w:tab w:val="left" w:pos="210"/>
                <w:tab w:val="left" w:pos="432"/>
                <w:tab w:val="left" w:pos="864"/>
              </w:tabs>
              <w:spacing w:line="276" w:lineRule="auto"/>
              <w:rPr>
                <w:rFonts w:ascii="Arial" w:hAnsi="Arial" w:cs="Arial"/>
              </w:rPr>
            </w:pPr>
          </w:p>
        </w:tc>
        <w:tc>
          <w:tcPr>
            <w:tcW w:w="2693" w:type="dxa"/>
          </w:tcPr>
          <w:p w:rsidR="00FF6F62" w:rsidRPr="00FF6F62" w:rsidRDefault="00F770B1" w:rsidP="00FF6F62">
            <w:pPr>
              <w:tabs>
                <w:tab w:val="left" w:pos="210"/>
                <w:tab w:val="left" w:pos="432"/>
                <w:tab w:val="left" w:pos="864"/>
              </w:tabs>
              <w:spacing w:line="276" w:lineRule="auto"/>
              <w:rPr>
                <w:rFonts w:ascii="Arial" w:hAnsi="Arial" w:cs="Arial"/>
              </w:rPr>
            </w:pPr>
            <w:r>
              <w:rPr>
                <w:rFonts w:ascii="Arial" w:hAnsi="Arial" w:cs="Arial"/>
              </w:rPr>
              <w:t xml:space="preserve">Forensic Investigation </w:t>
            </w:r>
          </w:p>
        </w:tc>
        <w:tc>
          <w:tcPr>
            <w:tcW w:w="3119" w:type="dxa"/>
          </w:tcPr>
          <w:p w:rsidR="00FF6F62" w:rsidRPr="00FF6F62" w:rsidRDefault="00F770B1" w:rsidP="00FF6F62">
            <w:pPr>
              <w:tabs>
                <w:tab w:val="left" w:pos="210"/>
                <w:tab w:val="left" w:pos="432"/>
                <w:tab w:val="left" w:pos="864"/>
              </w:tabs>
              <w:spacing w:line="276" w:lineRule="auto"/>
              <w:rPr>
                <w:rFonts w:ascii="Arial" w:hAnsi="Arial" w:cs="Arial"/>
              </w:rPr>
            </w:pPr>
            <w:r>
              <w:rPr>
                <w:rFonts w:ascii="Arial" w:hAnsi="Arial" w:cs="Arial"/>
              </w:rPr>
              <w:t>Disobotla Local Municipality</w:t>
            </w:r>
          </w:p>
        </w:tc>
        <w:tc>
          <w:tcPr>
            <w:tcW w:w="3702" w:type="dxa"/>
          </w:tcPr>
          <w:p w:rsidR="00FF6F62" w:rsidRPr="00FF6F62" w:rsidRDefault="005F1952" w:rsidP="00FF6F62">
            <w:pPr>
              <w:tabs>
                <w:tab w:val="left" w:pos="210"/>
                <w:tab w:val="left" w:pos="432"/>
                <w:tab w:val="left" w:pos="864"/>
              </w:tabs>
              <w:spacing w:line="276" w:lineRule="auto"/>
              <w:rPr>
                <w:rFonts w:ascii="Arial" w:hAnsi="Arial" w:cs="Arial"/>
              </w:rPr>
            </w:pPr>
            <w:r>
              <w:rPr>
                <w:rFonts w:ascii="Arial" w:hAnsi="Arial" w:cs="Arial"/>
              </w:rPr>
              <w:t>Supply Chain Management Irregularities</w:t>
            </w:r>
          </w:p>
        </w:tc>
        <w:tc>
          <w:tcPr>
            <w:tcW w:w="2590" w:type="dxa"/>
          </w:tcPr>
          <w:p w:rsidR="00FF6F62" w:rsidRPr="00FF6F62" w:rsidRDefault="002F74CB" w:rsidP="00FF6F62">
            <w:pPr>
              <w:tabs>
                <w:tab w:val="left" w:pos="210"/>
                <w:tab w:val="left" w:pos="432"/>
                <w:tab w:val="left" w:pos="864"/>
              </w:tabs>
              <w:spacing w:line="276" w:lineRule="auto"/>
              <w:rPr>
                <w:rFonts w:ascii="Arial" w:hAnsi="Arial" w:cs="Arial"/>
              </w:rPr>
            </w:pPr>
            <w:r>
              <w:rPr>
                <w:rFonts w:ascii="Arial" w:hAnsi="Arial" w:cs="Arial"/>
              </w:rPr>
              <w:t xml:space="preserve">June 2017 </w:t>
            </w:r>
          </w:p>
        </w:tc>
      </w:tr>
      <w:tr w:rsidR="00F33E71" w:rsidTr="00FF6F62">
        <w:tc>
          <w:tcPr>
            <w:tcW w:w="846" w:type="dxa"/>
          </w:tcPr>
          <w:p w:rsidR="00FF6F62" w:rsidRPr="00F770B1" w:rsidRDefault="00FF6F62" w:rsidP="00F770B1">
            <w:pPr>
              <w:pStyle w:val="ListParagraph"/>
              <w:numPr>
                <w:ilvl w:val="0"/>
                <w:numId w:val="5"/>
              </w:numPr>
              <w:tabs>
                <w:tab w:val="left" w:pos="210"/>
                <w:tab w:val="left" w:pos="432"/>
                <w:tab w:val="left" w:pos="864"/>
              </w:tabs>
              <w:spacing w:line="276" w:lineRule="auto"/>
              <w:rPr>
                <w:rFonts w:ascii="Arial" w:hAnsi="Arial" w:cs="Arial"/>
              </w:rPr>
            </w:pPr>
          </w:p>
        </w:tc>
        <w:tc>
          <w:tcPr>
            <w:tcW w:w="2693" w:type="dxa"/>
          </w:tcPr>
          <w:p w:rsidR="00FF6F62" w:rsidRPr="00FF6F62" w:rsidRDefault="00F770B1" w:rsidP="00FF6F62">
            <w:pPr>
              <w:tabs>
                <w:tab w:val="left" w:pos="210"/>
                <w:tab w:val="left" w:pos="432"/>
                <w:tab w:val="left" w:pos="864"/>
              </w:tabs>
              <w:spacing w:line="276" w:lineRule="auto"/>
              <w:rPr>
                <w:rFonts w:ascii="Arial" w:hAnsi="Arial" w:cs="Arial"/>
              </w:rPr>
            </w:pPr>
            <w:r>
              <w:rPr>
                <w:rFonts w:ascii="Arial" w:hAnsi="Arial" w:cs="Arial"/>
              </w:rPr>
              <w:t xml:space="preserve">Forensic Investigation </w:t>
            </w:r>
          </w:p>
        </w:tc>
        <w:tc>
          <w:tcPr>
            <w:tcW w:w="3119" w:type="dxa"/>
          </w:tcPr>
          <w:p w:rsidR="00FF6F62" w:rsidRPr="00FF6F62" w:rsidRDefault="00F770B1" w:rsidP="00FF6F62">
            <w:pPr>
              <w:tabs>
                <w:tab w:val="left" w:pos="210"/>
                <w:tab w:val="left" w:pos="432"/>
                <w:tab w:val="left" w:pos="864"/>
              </w:tabs>
              <w:spacing w:line="276" w:lineRule="auto"/>
              <w:rPr>
                <w:rFonts w:ascii="Arial" w:hAnsi="Arial" w:cs="Arial"/>
              </w:rPr>
            </w:pPr>
            <w:r>
              <w:rPr>
                <w:rFonts w:ascii="Arial" w:hAnsi="Arial" w:cs="Arial"/>
              </w:rPr>
              <w:t xml:space="preserve">Department of Women </w:t>
            </w:r>
          </w:p>
        </w:tc>
        <w:tc>
          <w:tcPr>
            <w:tcW w:w="3702" w:type="dxa"/>
          </w:tcPr>
          <w:p w:rsidR="00FF6F62" w:rsidRPr="00FF6F62" w:rsidRDefault="00F770B1" w:rsidP="00FF6F62">
            <w:pPr>
              <w:tabs>
                <w:tab w:val="left" w:pos="210"/>
                <w:tab w:val="left" w:pos="432"/>
                <w:tab w:val="left" w:pos="864"/>
              </w:tabs>
              <w:spacing w:line="276" w:lineRule="auto"/>
              <w:rPr>
                <w:rFonts w:ascii="Arial" w:hAnsi="Arial" w:cs="Arial"/>
              </w:rPr>
            </w:pPr>
            <w:r>
              <w:rPr>
                <w:rFonts w:ascii="Arial" w:hAnsi="Arial" w:cs="Arial"/>
              </w:rPr>
              <w:t xml:space="preserve">Supply Chain Management Irregularities </w:t>
            </w:r>
          </w:p>
        </w:tc>
        <w:tc>
          <w:tcPr>
            <w:tcW w:w="2590" w:type="dxa"/>
          </w:tcPr>
          <w:p w:rsidR="00FF6F62" w:rsidRPr="00FF6F62" w:rsidRDefault="00F770B1" w:rsidP="00FF6F62">
            <w:pPr>
              <w:tabs>
                <w:tab w:val="left" w:pos="210"/>
                <w:tab w:val="left" w:pos="432"/>
                <w:tab w:val="left" w:pos="864"/>
              </w:tabs>
              <w:spacing w:line="276" w:lineRule="auto"/>
              <w:rPr>
                <w:rFonts w:ascii="Arial" w:hAnsi="Arial" w:cs="Arial"/>
              </w:rPr>
            </w:pPr>
            <w:r>
              <w:rPr>
                <w:rFonts w:ascii="Arial" w:hAnsi="Arial" w:cs="Arial"/>
              </w:rPr>
              <w:t>September 2017</w:t>
            </w:r>
          </w:p>
        </w:tc>
      </w:tr>
      <w:tr w:rsidR="00F33E71" w:rsidTr="00FF6F62">
        <w:tc>
          <w:tcPr>
            <w:tcW w:w="846" w:type="dxa"/>
          </w:tcPr>
          <w:p w:rsidR="00FF6F62" w:rsidRPr="00F770B1" w:rsidRDefault="00FF6F62" w:rsidP="00F770B1">
            <w:pPr>
              <w:pStyle w:val="ListParagraph"/>
              <w:numPr>
                <w:ilvl w:val="0"/>
                <w:numId w:val="5"/>
              </w:numPr>
              <w:tabs>
                <w:tab w:val="left" w:pos="210"/>
                <w:tab w:val="left" w:pos="432"/>
                <w:tab w:val="left" w:pos="864"/>
              </w:tabs>
              <w:spacing w:line="276" w:lineRule="auto"/>
              <w:rPr>
                <w:rFonts w:ascii="Arial" w:hAnsi="Arial" w:cs="Arial"/>
              </w:rPr>
            </w:pPr>
          </w:p>
        </w:tc>
        <w:tc>
          <w:tcPr>
            <w:tcW w:w="2693" w:type="dxa"/>
          </w:tcPr>
          <w:p w:rsidR="00FF6F62" w:rsidRPr="00FF6F62" w:rsidRDefault="00F770B1" w:rsidP="00FF6F62">
            <w:pPr>
              <w:tabs>
                <w:tab w:val="left" w:pos="210"/>
                <w:tab w:val="left" w:pos="432"/>
                <w:tab w:val="left" w:pos="864"/>
              </w:tabs>
              <w:spacing w:line="276" w:lineRule="auto"/>
              <w:rPr>
                <w:rFonts w:ascii="Arial" w:hAnsi="Arial" w:cs="Arial"/>
              </w:rPr>
            </w:pPr>
            <w:r>
              <w:rPr>
                <w:rFonts w:ascii="Arial" w:hAnsi="Arial" w:cs="Arial"/>
              </w:rPr>
              <w:t xml:space="preserve">Forensic Investigation </w:t>
            </w:r>
          </w:p>
        </w:tc>
        <w:tc>
          <w:tcPr>
            <w:tcW w:w="3119" w:type="dxa"/>
          </w:tcPr>
          <w:p w:rsidR="00FF6F62" w:rsidRPr="00FF6F62" w:rsidRDefault="00F770B1" w:rsidP="00FF6F62">
            <w:pPr>
              <w:tabs>
                <w:tab w:val="left" w:pos="210"/>
                <w:tab w:val="left" w:pos="432"/>
                <w:tab w:val="left" w:pos="864"/>
              </w:tabs>
              <w:spacing w:line="276" w:lineRule="auto"/>
              <w:rPr>
                <w:rFonts w:ascii="Arial" w:hAnsi="Arial" w:cs="Arial"/>
              </w:rPr>
            </w:pPr>
            <w:r>
              <w:rPr>
                <w:rFonts w:ascii="Arial" w:hAnsi="Arial" w:cs="Arial"/>
              </w:rPr>
              <w:t>National Department of  Transport</w:t>
            </w:r>
          </w:p>
        </w:tc>
        <w:tc>
          <w:tcPr>
            <w:tcW w:w="3702" w:type="dxa"/>
          </w:tcPr>
          <w:p w:rsidR="00FF6F62" w:rsidRPr="00FF6F62" w:rsidRDefault="00F770B1" w:rsidP="00FF6F62">
            <w:pPr>
              <w:tabs>
                <w:tab w:val="left" w:pos="210"/>
                <w:tab w:val="left" w:pos="432"/>
                <w:tab w:val="left" w:pos="864"/>
              </w:tabs>
              <w:spacing w:line="276" w:lineRule="auto"/>
              <w:rPr>
                <w:rFonts w:ascii="Arial" w:hAnsi="Arial" w:cs="Arial"/>
              </w:rPr>
            </w:pPr>
            <w:r>
              <w:rPr>
                <w:rFonts w:ascii="Arial" w:hAnsi="Arial" w:cs="Arial"/>
              </w:rPr>
              <w:t xml:space="preserve">Supply Chain Management Irregularities </w:t>
            </w:r>
          </w:p>
        </w:tc>
        <w:tc>
          <w:tcPr>
            <w:tcW w:w="2590" w:type="dxa"/>
          </w:tcPr>
          <w:p w:rsidR="00FF6F62" w:rsidRPr="00FF6F62" w:rsidRDefault="00F770B1" w:rsidP="00FF6F62">
            <w:pPr>
              <w:tabs>
                <w:tab w:val="left" w:pos="210"/>
                <w:tab w:val="left" w:pos="432"/>
                <w:tab w:val="left" w:pos="864"/>
              </w:tabs>
              <w:spacing w:line="276" w:lineRule="auto"/>
              <w:rPr>
                <w:rFonts w:ascii="Arial" w:hAnsi="Arial" w:cs="Arial"/>
              </w:rPr>
            </w:pPr>
            <w:r>
              <w:rPr>
                <w:rFonts w:ascii="Arial" w:hAnsi="Arial" w:cs="Arial"/>
              </w:rPr>
              <w:t>September 2017</w:t>
            </w:r>
          </w:p>
        </w:tc>
      </w:tr>
      <w:tr w:rsidR="00F33E71" w:rsidTr="00FF6F62">
        <w:tc>
          <w:tcPr>
            <w:tcW w:w="846" w:type="dxa"/>
          </w:tcPr>
          <w:p w:rsidR="00FF6F62" w:rsidRPr="00F770B1" w:rsidRDefault="00FF6F62" w:rsidP="00F770B1">
            <w:pPr>
              <w:pStyle w:val="ListParagraph"/>
              <w:numPr>
                <w:ilvl w:val="0"/>
                <w:numId w:val="5"/>
              </w:numPr>
              <w:tabs>
                <w:tab w:val="left" w:pos="210"/>
                <w:tab w:val="left" w:pos="432"/>
                <w:tab w:val="left" w:pos="864"/>
              </w:tabs>
              <w:spacing w:line="276" w:lineRule="auto"/>
              <w:rPr>
                <w:rFonts w:ascii="Arial" w:hAnsi="Arial" w:cs="Arial"/>
              </w:rPr>
            </w:pPr>
          </w:p>
        </w:tc>
        <w:tc>
          <w:tcPr>
            <w:tcW w:w="2693" w:type="dxa"/>
          </w:tcPr>
          <w:p w:rsidR="00FF6F62" w:rsidRPr="00FF6F62" w:rsidRDefault="00F770B1" w:rsidP="00FF6F62">
            <w:pPr>
              <w:tabs>
                <w:tab w:val="left" w:pos="210"/>
                <w:tab w:val="left" w:pos="432"/>
                <w:tab w:val="left" w:pos="864"/>
              </w:tabs>
              <w:spacing w:line="276" w:lineRule="auto"/>
              <w:rPr>
                <w:rFonts w:ascii="Arial" w:hAnsi="Arial" w:cs="Arial"/>
              </w:rPr>
            </w:pPr>
            <w:r>
              <w:rPr>
                <w:rFonts w:ascii="Arial" w:hAnsi="Arial" w:cs="Arial"/>
              </w:rPr>
              <w:t xml:space="preserve">Forensic Investigation </w:t>
            </w:r>
          </w:p>
        </w:tc>
        <w:tc>
          <w:tcPr>
            <w:tcW w:w="3119" w:type="dxa"/>
          </w:tcPr>
          <w:p w:rsidR="00FF6F62" w:rsidRPr="00FF6F62" w:rsidRDefault="00F770B1" w:rsidP="00FF6F62">
            <w:pPr>
              <w:tabs>
                <w:tab w:val="left" w:pos="210"/>
                <w:tab w:val="left" w:pos="432"/>
                <w:tab w:val="left" w:pos="864"/>
              </w:tabs>
              <w:spacing w:line="276" w:lineRule="auto"/>
              <w:rPr>
                <w:rFonts w:ascii="Arial" w:hAnsi="Arial" w:cs="Arial"/>
              </w:rPr>
            </w:pPr>
            <w:r>
              <w:rPr>
                <w:rFonts w:ascii="Arial" w:hAnsi="Arial" w:cs="Arial"/>
              </w:rPr>
              <w:t xml:space="preserve">Eastern Cape Department of Human Settlements </w:t>
            </w:r>
          </w:p>
        </w:tc>
        <w:tc>
          <w:tcPr>
            <w:tcW w:w="3702" w:type="dxa"/>
          </w:tcPr>
          <w:p w:rsidR="00FF6F62" w:rsidRPr="00FF6F62" w:rsidRDefault="00F770B1" w:rsidP="00FF6F62">
            <w:pPr>
              <w:tabs>
                <w:tab w:val="left" w:pos="210"/>
                <w:tab w:val="left" w:pos="432"/>
                <w:tab w:val="left" w:pos="864"/>
              </w:tabs>
              <w:spacing w:line="276" w:lineRule="auto"/>
              <w:rPr>
                <w:rFonts w:ascii="Arial" w:hAnsi="Arial" w:cs="Arial"/>
              </w:rPr>
            </w:pPr>
            <w:r>
              <w:rPr>
                <w:rFonts w:ascii="Arial" w:hAnsi="Arial" w:cs="Arial"/>
              </w:rPr>
              <w:t>Irregularities in Land Acquisition</w:t>
            </w:r>
          </w:p>
        </w:tc>
        <w:tc>
          <w:tcPr>
            <w:tcW w:w="2590" w:type="dxa"/>
          </w:tcPr>
          <w:p w:rsidR="00FF6F62" w:rsidRPr="00FF6F62" w:rsidRDefault="00F770B1" w:rsidP="00FF6F62">
            <w:pPr>
              <w:tabs>
                <w:tab w:val="left" w:pos="210"/>
                <w:tab w:val="left" w:pos="432"/>
                <w:tab w:val="left" w:pos="864"/>
              </w:tabs>
              <w:spacing w:line="276" w:lineRule="auto"/>
              <w:rPr>
                <w:rFonts w:ascii="Arial" w:hAnsi="Arial" w:cs="Arial"/>
              </w:rPr>
            </w:pPr>
            <w:r>
              <w:rPr>
                <w:rFonts w:ascii="Arial" w:hAnsi="Arial" w:cs="Arial"/>
              </w:rPr>
              <w:t>September 2017</w:t>
            </w:r>
          </w:p>
        </w:tc>
      </w:tr>
      <w:tr w:rsidR="00F33E71" w:rsidTr="00FF6F62">
        <w:tc>
          <w:tcPr>
            <w:tcW w:w="846" w:type="dxa"/>
          </w:tcPr>
          <w:p w:rsidR="00FF6F62" w:rsidRPr="00F770B1" w:rsidRDefault="00FF6F62" w:rsidP="00F770B1">
            <w:pPr>
              <w:pStyle w:val="ListParagraph"/>
              <w:numPr>
                <w:ilvl w:val="0"/>
                <w:numId w:val="5"/>
              </w:numPr>
              <w:tabs>
                <w:tab w:val="left" w:pos="210"/>
                <w:tab w:val="left" w:pos="432"/>
                <w:tab w:val="left" w:pos="864"/>
              </w:tabs>
              <w:spacing w:line="276" w:lineRule="auto"/>
              <w:rPr>
                <w:rFonts w:ascii="Arial" w:hAnsi="Arial" w:cs="Arial"/>
              </w:rPr>
            </w:pPr>
          </w:p>
        </w:tc>
        <w:tc>
          <w:tcPr>
            <w:tcW w:w="2693" w:type="dxa"/>
          </w:tcPr>
          <w:p w:rsidR="00FF6F62" w:rsidRPr="00FF6F62" w:rsidRDefault="00F770B1" w:rsidP="00FF6F62">
            <w:pPr>
              <w:tabs>
                <w:tab w:val="left" w:pos="210"/>
                <w:tab w:val="left" w:pos="432"/>
                <w:tab w:val="left" w:pos="864"/>
              </w:tabs>
              <w:spacing w:line="276" w:lineRule="auto"/>
              <w:rPr>
                <w:rFonts w:ascii="Arial" w:hAnsi="Arial" w:cs="Arial"/>
              </w:rPr>
            </w:pPr>
            <w:r>
              <w:rPr>
                <w:rFonts w:ascii="Arial" w:hAnsi="Arial" w:cs="Arial"/>
              </w:rPr>
              <w:t>Forensic Investigation</w:t>
            </w:r>
          </w:p>
        </w:tc>
        <w:tc>
          <w:tcPr>
            <w:tcW w:w="3119" w:type="dxa"/>
          </w:tcPr>
          <w:p w:rsidR="00FF6F62" w:rsidRPr="00FF6F62" w:rsidRDefault="00F770B1" w:rsidP="00FF6F62">
            <w:pPr>
              <w:tabs>
                <w:tab w:val="left" w:pos="210"/>
                <w:tab w:val="left" w:pos="432"/>
                <w:tab w:val="left" w:pos="864"/>
              </w:tabs>
              <w:spacing w:line="276" w:lineRule="auto"/>
              <w:rPr>
                <w:rFonts w:ascii="Arial" w:hAnsi="Arial" w:cs="Arial"/>
              </w:rPr>
            </w:pPr>
            <w:r>
              <w:rPr>
                <w:rFonts w:ascii="Arial" w:hAnsi="Arial" w:cs="Arial"/>
              </w:rPr>
              <w:t xml:space="preserve">Eastern Cape Department of Social Development </w:t>
            </w:r>
          </w:p>
        </w:tc>
        <w:tc>
          <w:tcPr>
            <w:tcW w:w="3702" w:type="dxa"/>
          </w:tcPr>
          <w:p w:rsidR="00FF6F62" w:rsidRPr="00FF6F62" w:rsidRDefault="00F770B1" w:rsidP="00FF6F62">
            <w:pPr>
              <w:tabs>
                <w:tab w:val="left" w:pos="210"/>
                <w:tab w:val="left" w:pos="432"/>
                <w:tab w:val="left" w:pos="864"/>
              </w:tabs>
              <w:spacing w:line="276" w:lineRule="auto"/>
              <w:rPr>
                <w:rFonts w:ascii="Arial" w:hAnsi="Arial" w:cs="Arial"/>
              </w:rPr>
            </w:pPr>
            <w:r>
              <w:rPr>
                <w:rFonts w:ascii="Arial" w:hAnsi="Arial" w:cs="Arial"/>
              </w:rPr>
              <w:t xml:space="preserve">Supply Chain Management Irregularities </w:t>
            </w:r>
          </w:p>
        </w:tc>
        <w:tc>
          <w:tcPr>
            <w:tcW w:w="2590" w:type="dxa"/>
          </w:tcPr>
          <w:p w:rsidR="00FF6F62" w:rsidRPr="00FF6F62" w:rsidRDefault="00F770B1" w:rsidP="00FF6F62">
            <w:pPr>
              <w:tabs>
                <w:tab w:val="left" w:pos="210"/>
                <w:tab w:val="left" w:pos="432"/>
                <w:tab w:val="left" w:pos="864"/>
              </w:tabs>
              <w:spacing w:line="276" w:lineRule="auto"/>
              <w:rPr>
                <w:rFonts w:ascii="Arial" w:hAnsi="Arial" w:cs="Arial"/>
              </w:rPr>
            </w:pPr>
            <w:r>
              <w:rPr>
                <w:rFonts w:ascii="Arial" w:hAnsi="Arial" w:cs="Arial"/>
              </w:rPr>
              <w:t>September 2017</w:t>
            </w:r>
          </w:p>
        </w:tc>
      </w:tr>
      <w:tr w:rsidR="00F33E71" w:rsidTr="00FF6F62">
        <w:tc>
          <w:tcPr>
            <w:tcW w:w="846" w:type="dxa"/>
          </w:tcPr>
          <w:p w:rsidR="00FF6F62" w:rsidRPr="00F770B1" w:rsidRDefault="00FF6F62" w:rsidP="00F770B1">
            <w:pPr>
              <w:pStyle w:val="ListParagraph"/>
              <w:numPr>
                <w:ilvl w:val="0"/>
                <w:numId w:val="5"/>
              </w:numPr>
              <w:tabs>
                <w:tab w:val="left" w:pos="210"/>
                <w:tab w:val="left" w:pos="432"/>
                <w:tab w:val="left" w:pos="864"/>
              </w:tabs>
              <w:spacing w:line="276" w:lineRule="auto"/>
              <w:rPr>
                <w:rFonts w:ascii="Arial" w:hAnsi="Arial" w:cs="Arial"/>
              </w:rPr>
            </w:pPr>
          </w:p>
        </w:tc>
        <w:tc>
          <w:tcPr>
            <w:tcW w:w="2693" w:type="dxa"/>
          </w:tcPr>
          <w:p w:rsidR="00FF6F62" w:rsidRPr="00FF6F62" w:rsidRDefault="00F770B1" w:rsidP="00FF6F62">
            <w:pPr>
              <w:tabs>
                <w:tab w:val="left" w:pos="210"/>
                <w:tab w:val="left" w:pos="432"/>
                <w:tab w:val="left" w:pos="864"/>
              </w:tabs>
              <w:spacing w:line="276" w:lineRule="auto"/>
              <w:rPr>
                <w:rFonts w:ascii="Arial" w:hAnsi="Arial" w:cs="Arial"/>
              </w:rPr>
            </w:pPr>
            <w:r>
              <w:rPr>
                <w:rFonts w:ascii="Arial" w:hAnsi="Arial" w:cs="Arial"/>
              </w:rPr>
              <w:t xml:space="preserve">Forensic Investigation </w:t>
            </w:r>
          </w:p>
        </w:tc>
        <w:tc>
          <w:tcPr>
            <w:tcW w:w="3119" w:type="dxa"/>
          </w:tcPr>
          <w:p w:rsidR="00FF6F62" w:rsidRPr="00FF6F62" w:rsidRDefault="00E173E6" w:rsidP="00FF6F62">
            <w:pPr>
              <w:tabs>
                <w:tab w:val="left" w:pos="210"/>
                <w:tab w:val="left" w:pos="432"/>
                <w:tab w:val="left" w:pos="864"/>
              </w:tabs>
              <w:spacing w:line="276" w:lineRule="auto"/>
              <w:rPr>
                <w:rFonts w:ascii="Arial" w:hAnsi="Arial" w:cs="Arial"/>
              </w:rPr>
            </w:pPr>
            <w:r>
              <w:rPr>
                <w:rFonts w:ascii="Arial" w:hAnsi="Arial" w:cs="Arial"/>
              </w:rPr>
              <w:t xml:space="preserve">Northern Cape </w:t>
            </w:r>
            <w:r w:rsidR="00F770B1">
              <w:rPr>
                <w:rFonts w:ascii="Arial" w:hAnsi="Arial" w:cs="Arial"/>
              </w:rPr>
              <w:t xml:space="preserve">Department of Health </w:t>
            </w:r>
          </w:p>
        </w:tc>
        <w:tc>
          <w:tcPr>
            <w:tcW w:w="3702" w:type="dxa"/>
          </w:tcPr>
          <w:p w:rsidR="00FF6F62" w:rsidRPr="00FF6F62" w:rsidRDefault="00E173E6" w:rsidP="00FF6F62">
            <w:pPr>
              <w:tabs>
                <w:tab w:val="left" w:pos="210"/>
                <w:tab w:val="left" w:pos="432"/>
                <w:tab w:val="left" w:pos="864"/>
              </w:tabs>
              <w:spacing w:line="276" w:lineRule="auto"/>
              <w:rPr>
                <w:rFonts w:ascii="Arial" w:hAnsi="Arial" w:cs="Arial"/>
              </w:rPr>
            </w:pPr>
            <w:r>
              <w:rPr>
                <w:rFonts w:ascii="Arial" w:hAnsi="Arial" w:cs="Arial"/>
              </w:rPr>
              <w:t xml:space="preserve">Supply Chain Management Irregularities </w:t>
            </w:r>
            <w:r w:rsidR="005F1952">
              <w:rPr>
                <w:rFonts w:ascii="Arial" w:hAnsi="Arial" w:cs="Arial"/>
              </w:rPr>
              <w:t xml:space="preserve">– (WTSO Medical Suppliers) </w:t>
            </w:r>
          </w:p>
        </w:tc>
        <w:tc>
          <w:tcPr>
            <w:tcW w:w="2590" w:type="dxa"/>
          </w:tcPr>
          <w:p w:rsidR="00FF6F62" w:rsidRPr="00FF6F62" w:rsidRDefault="00E173E6" w:rsidP="00FF6F62">
            <w:pPr>
              <w:tabs>
                <w:tab w:val="left" w:pos="210"/>
                <w:tab w:val="left" w:pos="432"/>
                <w:tab w:val="left" w:pos="864"/>
              </w:tabs>
              <w:spacing w:line="276" w:lineRule="auto"/>
              <w:rPr>
                <w:rFonts w:ascii="Arial" w:hAnsi="Arial" w:cs="Arial"/>
              </w:rPr>
            </w:pPr>
            <w:r>
              <w:rPr>
                <w:rFonts w:ascii="Arial" w:hAnsi="Arial" w:cs="Arial"/>
              </w:rPr>
              <w:t>September 2017</w:t>
            </w:r>
          </w:p>
        </w:tc>
      </w:tr>
      <w:tr w:rsidR="00F33E71" w:rsidTr="00FF6F62">
        <w:tc>
          <w:tcPr>
            <w:tcW w:w="846" w:type="dxa"/>
          </w:tcPr>
          <w:p w:rsidR="00FF6F62" w:rsidRPr="00E173E6" w:rsidRDefault="00FF6F62" w:rsidP="00E173E6">
            <w:pPr>
              <w:pStyle w:val="ListParagraph"/>
              <w:numPr>
                <w:ilvl w:val="0"/>
                <w:numId w:val="5"/>
              </w:numPr>
              <w:tabs>
                <w:tab w:val="left" w:pos="210"/>
                <w:tab w:val="left" w:pos="432"/>
                <w:tab w:val="left" w:pos="864"/>
              </w:tabs>
              <w:spacing w:line="276" w:lineRule="auto"/>
              <w:rPr>
                <w:rFonts w:ascii="Arial" w:hAnsi="Arial" w:cs="Arial"/>
              </w:rPr>
            </w:pPr>
          </w:p>
        </w:tc>
        <w:tc>
          <w:tcPr>
            <w:tcW w:w="2693" w:type="dxa"/>
          </w:tcPr>
          <w:p w:rsidR="00FF6F62" w:rsidRPr="00FF6F62" w:rsidRDefault="00E173E6" w:rsidP="00FF6F62">
            <w:pPr>
              <w:tabs>
                <w:tab w:val="left" w:pos="210"/>
                <w:tab w:val="left" w:pos="432"/>
                <w:tab w:val="left" w:pos="864"/>
              </w:tabs>
              <w:spacing w:line="276" w:lineRule="auto"/>
              <w:rPr>
                <w:rFonts w:ascii="Arial" w:hAnsi="Arial" w:cs="Arial"/>
              </w:rPr>
            </w:pPr>
            <w:r>
              <w:rPr>
                <w:rFonts w:ascii="Arial" w:hAnsi="Arial" w:cs="Arial"/>
              </w:rPr>
              <w:t xml:space="preserve">Forensic Investigation </w:t>
            </w:r>
          </w:p>
        </w:tc>
        <w:tc>
          <w:tcPr>
            <w:tcW w:w="3119" w:type="dxa"/>
          </w:tcPr>
          <w:p w:rsidR="00FF6F62" w:rsidRPr="00FF6F62" w:rsidRDefault="00E173E6" w:rsidP="00FF6F62">
            <w:pPr>
              <w:tabs>
                <w:tab w:val="left" w:pos="210"/>
                <w:tab w:val="left" w:pos="432"/>
                <w:tab w:val="left" w:pos="864"/>
              </w:tabs>
              <w:spacing w:line="276" w:lineRule="auto"/>
              <w:rPr>
                <w:rFonts w:ascii="Arial" w:hAnsi="Arial" w:cs="Arial"/>
              </w:rPr>
            </w:pPr>
            <w:r>
              <w:rPr>
                <w:rFonts w:ascii="Arial" w:hAnsi="Arial" w:cs="Arial"/>
              </w:rPr>
              <w:t xml:space="preserve">Northern Cape Department of Health </w:t>
            </w:r>
          </w:p>
        </w:tc>
        <w:tc>
          <w:tcPr>
            <w:tcW w:w="3702" w:type="dxa"/>
          </w:tcPr>
          <w:p w:rsidR="00FF6F62" w:rsidRPr="00FF6F62" w:rsidRDefault="005F1952" w:rsidP="00FF6F62">
            <w:pPr>
              <w:tabs>
                <w:tab w:val="left" w:pos="210"/>
                <w:tab w:val="left" w:pos="432"/>
                <w:tab w:val="left" w:pos="864"/>
              </w:tabs>
              <w:spacing w:line="276" w:lineRule="auto"/>
              <w:rPr>
                <w:rFonts w:ascii="Arial" w:hAnsi="Arial" w:cs="Arial"/>
              </w:rPr>
            </w:pPr>
            <w:r>
              <w:rPr>
                <w:rFonts w:ascii="Arial" w:hAnsi="Arial" w:cs="Arial"/>
              </w:rPr>
              <w:t xml:space="preserve">Supply Chain Management Irregularities – (Dr. Dithebe Medical &amp; Dental Suppliers) </w:t>
            </w:r>
          </w:p>
        </w:tc>
        <w:tc>
          <w:tcPr>
            <w:tcW w:w="2590" w:type="dxa"/>
          </w:tcPr>
          <w:p w:rsidR="00FF6F62" w:rsidRPr="00FF6F62" w:rsidRDefault="00E173E6" w:rsidP="00FF6F62">
            <w:pPr>
              <w:tabs>
                <w:tab w:val="left" w:pos="210"/>
                <w:tab w:val="left" w:pos="432"/>
                <w:tab w:val="left" w:pos="864"/>
              </w:tabs>
              <w:spacing w:line="276" w:lineRule="auto"/>
              <w:rPr>
                <w:rFonts w:ascii="Arial" w:hAnsi="Arial" w:cs="Arial"/>
              </w:rPr>
            </w:pPr>
            <w:r>
              <w:rPr>
                <w:rFonts w:ascii="Arial" w:hAnsi="Arial" w:cs="Arial"/>
              </w:rPr>
              <w:t xml:space="preserve">September 2017 </w:t>
            </w:r>
          </w:p>
        </w:tc>
      </w:tr>
      <w:tr w:rsidR="00F33E71" w:rsidTr="00FF6F62">
        <w:tc>
          <w:tcPr>
            <w:tcW w:w="846" w:type="dxa"/>
          </w:tcPr>
          <w:p w:rsidR="00FF6F62" w:rsidRPr="00E173E6" w:rsidRDefault="00FF6F62" w:rsidP="00E173E6">
            <w:pPr>
              <w:pStyle w:val="ListParagraph"/>
              <w:numPr>
                <w:ilvl w:val="0"/>
                <w:numId w:val="5"/>
              </w:numPr>
              <w:tabs>
                <w:tab w:val="left" w:pos="210"/>
                <w:tab w:val="left" w:pos="432"/>
                <w:tab w:val="left" w:pos="864"/>
              </w:tabs>
              <w:spacing w:line="276" w:lineRule="auto"/>
              <w:rPr>
                <w:rFonts w:ascii="Arial" w:hAnsi="Arial" w:cs="Arial"/>
              </w:rPr>
            </w:pPr>
          </w:p>
        </w:tc>
        <w:tc>
          <w:tcPr>
            <w:tcW w:w="2693" w:type="dxa"/>
          </w:tcPr>
          <w:p w:rsidR="00FF6F62" w:rsidRPr="00FF6F62" w:rsidRDefault="00E173E6" w:rsidP="00FF6F62">
            <w:pPr>
              <w:tabs>
                <w:tab w:val="left" w:pos="210"/>
                <w:tab w:val="left" w:pos="432"/>
                <w:tab w:val="left" w:pos="864"/>
              </w:tabs>
              <w:spacing w:line="276" w:lineRule="auto"/>
              <w:rPr>
                <w:rFonts w:ascii="Arial" w:hAnsi="Arial" w:cs="Arial"/>
              </w:rPr>
            </w:pPr>
            <w:r>
              <w:rPr>
                <w:rFonts w:ascii="Arial" w:hAnsi="Arial" w:cs="Arial"/>
              </w:rPr>
              <w:t>Forensic Investigation</w:t>
            </w:r>
          </w:p>
        </w:tc>
        <w:tc>
          <w:tcPr>
            <w:tcW w:w="3119" w:type="dxa"/>
          </w:tcPr>
          <w:p w:rsidR="00FF6F62" w:rsidRPr="00FF6F62" w:rsidRDefault="00E173E6" w:rsidP="00FF6F62">
            <w:pPr>
              <w:tabs>
                <w:tab w:val="left" w:pos="210"/>
                <w:tab w:val="left" w:pos="432"/>
                <w:tab w:val="left" w:pos="864"/>
              </w:tabs>
              <w:spacing w:line="276" w:lineRule="auto"/>
              <w:rPr>
                <w:rFonts w:ascii="Arial" w:hAnsi="Arial" w:cs="Arial"/>
              </w:rPr>
            </w:pPr>
            <w:r>
              <w:rPr>
                <w:rFonts w:ascii="Arial" w:hAnsi="Arial" w:cs="Arial"/>
              </w:rPr>
              <w:t xml:space="preserve">Mnquma Local Municipality </w:t>
            </w:r>
          </w:p>
        </w:tc>
        <w:tc>
          <w:tcPr>
            <w:tcW w:w="3702" w:type="dxa"/>
          </w:tcPr>
          <w:p w:rsidR="00FF6F62" w:rsidRPr="00FF6F62" w:rsidRDefault="00E173E6" w:rsidP="00FF6F62">
            <w:pPr>
              <w:tabs>
                <w:tab w:val="left" w:pos="210"/>
                <w:tab w:val="left" w:pos="432"/>
                <w:tab w:val="left" w:pos="864"/>
              </w:tabs>
              <w:spacing w:line="276" w:lineRule="auto"/>
              <w:rPr>
                <w:rFonts w:ascii="Arial" w:hAnsi="Arial" w:cs="Arial"/>
              </w:rPr>
            </w:pPr>
            <w:r>
              <w:rPr>
                <w:rFonts w:ascii="Arial" w:hAnsi="Arial" w:cs="Arial"/>
              </w:rPr>
              <w:t xml:space="preserve">Municipal Corruption </w:t>
            </w:r>
          </w:p>
        </w:tc>
        <w:tc>
          <w:tcPr>
            <w:tcW w:w="2590" w:type="dxa"/>
          </w:tcPr>
          <w:p w:rsidR="00FF6F62" w:rsidRPr="00FF6F62" w:rsidRDefault="00E173E6" w:rsidP="00FF6F62">
            <w:pPr>
              <w:tabs>
                <w:tab w:val="left" w:pos="210"/>
                <w:tab w:val="left" w:pos="432"/>
                <w:tab w:val="left" w:pos="864"/>
              </w:tabs>
              <w:spacing w:line="276" w:lineRule="auto"/>
              <w:rPr>
                <w:rFonts w:ascii="Arial" w:hAnsi="Arial" w:cs="Arial"/>
              </w:rPr>
            </w:pPr>
            <w:r>
              <w:rPr>
                <w:rFonts w:ascii="Arial" w:hAnsi="Arial" w:cs="Arial"/>
              </w:rPr>
              <w:t>September 2017</w:t>
            </w:r>
          </w:p>
        </w:tc>
      </w:tr>
      <w:tr w:rsidR="00F33E71" w:rsidTr="00FF6F62">
        <w:tc>
          <w:tcPr>
            <w:tcW w:w="846" w:type="dxa"/>
          </w:tcPr>
          <w:p w:rsidR="00FF6F62" w:rsidRPr="00E173E6" w:rsidRDefault="00FF6F62" w:rsidP="00E173E6">
            <w:pPr>
              <w:pStyle w:val="ListParagraph"/>
              <w:numPr>
                <w:ilvl w:val="0"/>
                <w:numId w:val="5"/>
              </w:numPr>
              <w:tabs>
                <w:tab w:val="left" w:pos="210"/>
                <w:tab w:val="left" w:pos="432"/>
                <w:tab w:val="left" w:pos="864"/>
              </w:tabs>
              <w:spacing w:line="276" w:lineRule="auto"/>
              <w:rPr>
                <w:rFonts w:ascii="Arial" w:hAnsi="Arial" w:cs="Arial"/>
              </w:rPr>
            </w:pPr>
          </w:p>
        </w:tc>
        <w:tc>
          <w:tcPr>
            <w:tcW w:w="2693" w:type="dxa"/>
          </w:tcPr>
          <w:p w:rsidR="00FF6F62" w:rsidRPr="00FF6F62" w:rsidRDefault="00E173E6" w:rsidP="00FF6F62">
            <w:pPr>
              <w:tabs>
                <w:tab w:val="left" w:pos="210"/>
                <w:tab w:val="left" w:pos="432"/>
                <w:tab w:val="left" w:pos="864"/>
              </w:tabs>
              <w:spacing w:line="276" w:lineRule="auto"/>
              <w:rPr>
                <w:rFonts w:ascii="Arial" w:hAnsi="Arial" w:cs="Arial"/>
              </w:rPr>
            </w:pPr>
            <w:r>
              <w:rPr>
                <w:rFonts w:ascii="Arial" w:hAnsi="Arial" w:cs="Arial"/>
              </w:rPr>
              <w:t>Forensic Investigation</w:t>
            </w:r>
          </w:p>
        </w:tc>
        <w:tc>
          <w:tcPr>
            <w:tcW w:w="3119" w:type="dxa"/>
          </w:tcPr>
          <w:p w:rsidR="00FF6F62" w:rsidRPr="00FF6F62" w:rsidRDefault="00E173E6" w:rsidP="00FF6F62">
            <w:pPr>
              <w:tabs>
                <w:tab w:val="left" w:pos="210"/>
                <w:tab w:val="left" w:pos="432"/>
                <w:tab w:val="left" w:pos="864"/>
              </w:tabs>
              <w:spacing w:line="276" w:lineRule="auto"/>
              <w:rPr>
                <w:rFonts w:ascii="Arial" w:hAnsi="Arial" w:cs="Arial"/>
              </w:rPr>
            </w:pPr>
            <w:r>
              <w:rPr>
                <w:rFonts w:ascii="Arial" w:hAnsi="Arial" w:cs="Arial"/>
              </w:rPr>
              <w:t xml:space="preserve">Moses Kotane Local Municipality </w:t>
            </w:r>
          </w:p>
        </w:tc>
        <w:tc>
          <w:tcPr>
            <w:tcW w:w="3702" w:type="dxa"/>
          </w:tcPr>
          <w:p w:rsidR="00FF6F62" w:rsidRPr="00FF6F62" w:rsidRDefault="00E173E6" w:rsidP="00FF6F62">
            <w:pPr>
              <w:tabs>
                <w:tab w:val="left" w:pos="210"/>
                <w:tab w:val="left" w:pos="432"/>
                <w:tab w:val="left" w:pos="864"/>
              </w:tabs>
              <w:spacing w:line="276" w:lineRule="auto"/>
              <w:rPr>
                <w:rFonts w:ascii="Arial" w:hAnsi="Arial" w:cs="Arial"/>
              </w:rPr>
            </w:pPr>
            <w:r>
              <w:rPr>
                <w:rFonts w:ascii="Arial" w:hAnsi="Arial" w:cs="Arial"/>
              </w:rPr>
              <w:t xml:space="preserve">Supply Chain Management Irregularities </w:t>
            </w:r>
          </w:p>
        </w:tc>
        <w:tc>
          <w:tcPr>
            <w:tcW w:w="2590" w:type="dxa"/>
          </w:tcPr>
          <w:p w:rsidR="00FF6F62" w:rsidRPr="00FF6F62" w:rsidRDefault="00E173E6" w:rsidP="00FF6F62">
            <w:pPr>
              <w:tabs>
                <w:tab w:val="left" w:pos="210"/>
                <w:tab w:val="left" w:pos="432"/>
                <w:tab w:val="left" w:pos="864"/>
              </w:tabs>
              <w:spacing w:line="276" w:lineRule="auto"/>
              <w:rPr>
                <w:rFonts w:ascii="Arial" w:hAnsi="Arial" w:cs="Arial"/>
              </w:rPr>
            </w:pPr>
            <w:r>
              <w:rPr>
                <w:rFonts w:ascii="Arial" w:hAnsi="Arial" w:cs="Arial"/>
              </w:rPr>
              <w:t>September 2017</w:t>
            </w:r>
          </w:p>
        </w:tc>
      </w:tr>
      <w:tr w:rsidR="00F33E71" w:rsidTr="00FF6F62">
        <w:tc>
          <w:tcPr>
            <w:tcW w:w="846" w:type="dxa"/>
          </w:tcPr>
          <w:p w:rsidR="00E173E6" w:rsidRPr="00E173E6" w:rsidRDefault="00E173E6" w:rsidP="00E173E6">
            <w:pPr>
              <w:pStyle w:val="ListParagraph"/>
              <w:numPr>
                <w:ilvl w:val="0"/>
                <w:numId w:val="5"/>
              </w:numPr>
              <w:tabs>
                <w:tab w:val="left" w:pos="210"/>
                <w:tab w:val="left" w:pos="432"/>
                <w:tab w:val="left" w:pos="864"/>
              </w:tabs>
              <w:spacing w:line="276" w:lineRule="auto"/>
              <w:rPr>
                <w:rFonts w:ascii="Arial" w:hAnsi="Arial" w:cs="Arial"/>
              </w:rPr>
            </w:pPr>
          </w:p>
        </w:tc>
        <w:tc>
          <w:tcPr>
            <w:tcW w:w="2693" w:type="dxa"/>
          </w:tcPr>
          <w:p w:rsidR="00E173E6" w:rsidRDefault="00E173E6" w:rsidP="00FF6F62">
            <w:pPr>
              <w:tabs>
                <w:tab w:val="left" w:pos="210"/>
                <w:tab w:val="left" w:pos="432"/>
                <w:tab w:val="left" w:pos="864"/>
              </w:tabs>
              <w:spacing w:line="276" w:lineRule="auto"/>
              <w:rPr>
                <w:rFonts w:ascii="Arial" w:hAnsi="Arial" w:cs="Arial"/>
              </w:rPr>
            </w:pPr>
            <w:r>
              <w:rPr>
                <w:rFonts w:ascii="Arial" w:hAnsi="Arial" w:cs="Arial"/>
              </w:rPr>
              <w:t xml:space="preserve">Forensic Investigation </w:t>
            </w:r>
          </w:p>
        </w:tc>
        <w:tc>
          <w:tcPr>
            <w:tcW w:w="3119" w:type="dxa"/>
          </w:tcPr>
          <w:p w:rsidR="00E173E6" w:rsidRDefault="00E173E6" w:rsidP="00FF6F62">
            <w:pPr>
              <w:tabs>
                <w:tab w:val="left" w:pos="210"/>
                <w:tab w:val="left" w:pos="432"/>
                <w:tab w:val="left" w:pos="864"/>
              </w:tabs>
              <w:spacing w:line="276" w:lineRule="auto"/>
              <w:rPr>
                <w:rFonts w:ascii="Arial" w:hAnsi="Arial" w:cs="Arial"/>
              </w:rPr>
            </w:pPr>
            <w:r>
              <w:rPr>
                <w:rFonts w:ascii="Arial" w:hAnsi="Arial" w:cs="Arial"/>
              </w:rPr>
              <w:t xml:space="preserve">Independent Police Investigative Directorate </w:t>
            </w:r>
          </w:p>
        </w:tc>
        <w:tc>
          <w:tcPr>
            <w:tcW w:w="3702" w:type="dxa"/>
          </w:tcPr>
          <w:p w:rsidR="00E173E6" w:rsidRDefault="00E173E6" w:rsidP="00FF6F62">
            <w:pPr>
              <w:tabs>
                <w:tab w:val="left" w:pos="210"/>
                <w:tab w:val="left" w:pos="432"/>
                <w:tab w:val="left" w:pos="864"/>
              </w:tabs>
              <w:spacing w:line="276" w:lineRule="auto"/>
              <w:rPr>
                <w:rFonts w:ascii="Arial" w:hAnsi="Arial" w:cs="Arial"/>
              </w:rPr>
            </w:pPr>
            <w:r>
              <w:rPr>
                <w:rFonts w:ascii="Arial" w:hAnsi="Arial" w:cs="Arial"/>
              </w:rPr>
              <w:t xml:space="preserve">Supply Chain Management Irregularities </w:t>
            </w:r>
          </w:p>
        </w:tc>
        <w:tc>
          <w:tcPr>
            <w:tcW w:w="2590" w:type="dxa"/>
          </w:tcPr>
          <w:p w:rsidR="00E173E6" w:rsidRDefault="00E173E6" w:rsidP="00FF6F62">
            <w:pPr>
              <w:tabs>
                <w:tab w:val="left" w:pos="210"/>
                <w:tab w:val="left" w:pos="432"/>
                <w:tab w:val="left" w:pos="864"/>
              </w:tabs>
              <w:spacing w:line="276" w:lineRule="auto"/>
              <w:rPr>
                <w:rFonts w:ascii="Arial" w:hAnsi="Arial" w:cs="Arial"/>
              </w:rPr>
            </w:pPr>
            <w:r>
              <w:rPr>
                <w:rFonts w:ascii="Arial" w:hAnsi="Arial" w:cs="Arial"/>
              </w:rPr>
              <w:t>December 2017</w:t>
            </w:r>
          </w:p>
        </w:tc>
      </w:tr>
      <w:tr w:rsidR="00F33E71" w:rsidTr="00FF6F62">
        <w:tc>
          <w:tcPr>
            <w:tcW w:w="846" w:type="dxa"/>
          </w:tcPr>
          <w:p w:rsidR="00E173E6" w:rsidRPr="00E173E6" w:rsidRDefault="00E173E6" w:rsidP="00E173E6">
            <w:pPr>
              <w:pStyle w:val="ListParagraph"/>
              <w:numPr>
                <w:ilvl w:val="0"/>
                <w:numId w:val="5"/>
              </w:numPr>
              <w:tabs>
                <w:tab w:val="left" w:pos="210"/>
                <w:tab w:val="left" w:pos="432"/>
                <w:tab w:val="left" w:pos="864"/>
              </w:tabs>
              <w:spacing w:line="276" w:lineRule="auto"/>
              <w:rPr>
                <w:rFonts w:ascii="Arial" w:hAnsi="Arial" w:cs="Arial"/>
              </w:rPr>
            </w:pPr>
          </w:p>
        </w:tc>
        <w:tc>
          <w:tcPr>
            <w:tcW w:w="2693" w:type="dxa"/>
          </w:tcPr>
          <w:p w:rsidR="00E173E6" w:rsidRDefault="00E173E6" w:rsidP="00FF6F62">
            <w:pPr>
              <w:tabs>
                <w:tab w:val="left" w:pos="210"/>
                <w:tab w:val="left" w:pos="432"/>
                <w:tab w:val="left" w:pos="864"/>
              </w:tabs>
              <w:spacing w:line="276" w:lineRule="auto"/>
              <w:rPr>
                <w:rFonts w:ascii="Arial" w:hAnsi="Arial" w:cs="Arial"/>
              </w:rPr>
            </w:pPr>
            <w:r>
              <w:rPr>
                <w:rFonts w:ascii="Arial" w:hAnsi="Arial" w:cs="Arial"/>
              </w:rPr>
              <w:t>Forensic Investigation</w:t>
            </w:r>
          </w:p>
        </w:tc>
        <w:tc>
          <w:tcPr>
            <w:tcW w:w="3119" w:type="dxa"/>
          </w:tcPr>
          <w:p w:rsidR="00E173E6" w:rsidRPr="00FF6F62" w:rsidRDefault="00E173E6" w:rsidP="00FF6F62">
            <w:pPr>
              <w:tabs>
                <w:tab w:val="left" w:pos="210"/>
                <w:tab w:val="left" w:pos="432"/>
                <w:tab w:val="left" w:pos="864"/>
              </w:tabs>
              <w:spacing w:line="276" w:lineRule="auto"/>
              <w:rPr>
                <w:rFonts w:ascii="Arial" w:hAnsi="Arial" w:cs="Arial"/>
              </w:rPr>
            </w:pPr>
            <w:r>
              <w:rPr>
                <w:rFonts w:ascii="Arial" w:hAnsi="Arial" w:cs="Arial"/>
              </w:rPr>
              <w:t>OR Tambo District Municipality</w:t>
            </w:r>
          </w:p>
        </w:tc>
        <w:tc>
          <w:tcPr>
            <w:tcW w:w="3702" w:type="dxa"/>
          </w:tcPr>
          <w:p w:rsidR="00E173E6" w:rsidRPr="00FF6F62" w:rsidRDefault="00E173E6" w:rsidP="00FF6F62">
            <w:pPr>
              <w:tabs>
                <w:tab w:val="left" w:pos="210"/>
                <w:tab w:val="left" w:pos="432"/>
                <w:tab w:val="left" w:pos="864"/>
              </w:tabs>
              <w:spacing w:line="276" w:lineRule="auto"/>
              <w:rPr>
                <w:rFonts w:ascii="Arial" w:hAnsi="Arial" w:cs="Arial"/>
              </w:rPr>
            </w:pPr>
            <w:r>
              <w:rPr>
                <w:rFonts w:ascii="Arial" w:hAnsi="Arial" w:cs="Arial"/>
              </w:rPr>
              <w:t>Fraudulent Payments</w:t>
            </w:r>
          </w:p>
        </w:tc>
        <w:tc>
          <w:tcPr>
            <w:tcW w:w="2590" w:type="dxa"/>
          </w:tcPr>
          <w:p w:rsidR="00E173E6" w:rsidRPr="00FF6F62" w:rsidRDefault="00E173E6" w:rsidP="00FF6F62">
            <w:pPr>
              <w:tabs>
                <w:tab w:val="left" w:pos="210"/>
                <w:tab w:val="left" w:pos="432"/>
                <w:tab w:val="left" w:pos="864"/>
              </w:tabs>
              <w:spacing w:line="276" w:lineRule="auto"/>
              <w:rPr>
                <w:rFonts w:ascii="Arial" w:hAnsi="Arial" w:cs="Arial"/>
              </w:rPr>
            </w:pPr>
            <w:r>
              <w:rPr>
                <w:rFonts w:ascii="Arial" w:hAnsi="Arial" w:cs="Arial"/>
              </w:rPr>
              <w:t>December 2017</w:t>
            </w:r>
          </w:p>
        </w:tc>
      </w:tr>
      <w:tr w:rsidR="00F33E71" w:rsidTr="00FF6F62">
        <w:tc>
          <w:tcPr>
            <w:tcW w:w="846" w:type="dxa"/>
          </w:tcPr>
          <w:p w:rsidR="00E173E6" w:rsidRPr="00E173E6" w:rsidRDefault="00E173E6" w:rsidP="00E173E6">
            <w:pPr>
              <w:pStyle w:val="ListParagraph"/>
              <w:numPr>
                <w:ilvl w:val="0"/>
                <w:numId w:val="5"/>
              </w:numPr>
              <w:tabs>
                <w:tab w:val="left" w:pos="210"/>
                <w:tab w:val="left" w:pos="432"/>
                <w:tab w:val="left" w:pos="864"/>
              </w:tabs>
              <w:spacing w:line="276" w:lineRule="auto"/>
              <w:rPr>
                <w:rFonts w:ascii="Arial" w:hAnsi="Arial" w:cs="Arial"/>
              </w:rPr>
            </w:pPr>
          </w:p>
        </w:tc>
        <w:tc>
          <w:tcPr>
            <w:tcW w:w="2693" w:type="dxa"/>
          </w:tcPr>
          <w:p w:rsidR="00E173E6" w:rsidRDefault="00E173E6" w:rsidP="00FF6F62">
            <w:pPr>
              <w:tabs>
                <w:tab w:val="left" w:pos="210"/>
                <w:tab w:val="left" w:pos="432"/>
                <w:tab w:val="left" w:pos="864"/>
              </w:tabs>
              <w:spacing w:line="276" w:lineRule="auto"/>
              <w:rPr>
                <w:rFonts w:ascii="Arial" w:hAnsi="Arial" w:cs="Arial"/>
              </w:rPr>
            </w:pPr>
            <w:r>
              <w:rPr>
                <w:rFonts w:ascii="Arial" w:hAnsi="Arial" w:cs="Arial"/>
              </w:rPr>
              <w:t xml:space="preserve">Forensic Investigation </w:t>
            </w:r>
          </w:p>
        </w:tc>
        <w:tc>
          <w:tcPr>
            <w:tcW w:w="3119" w:type="dxa"/>
          </w:tcPr>
          <w:p w:rsidR="00E173E6" w:rsidRPr="00FF6F62" w:rsidRDefault="00E173E6" w:rsidP="00FF6F62">
            <w:pPr>
              <w:tabs>
                <w:tab w:val="left" w:pos="210"/>
                <w:tab w:val="left" w:pos="432"/>
                <w:tab w:val="left" w:pos="864"/>
              </w:tabs>
              <w:spacing w:line="276" w:lineRule="auto"/>
              <w:rPr>
                <w:rFonts w:ascii="Arial" w:hAnsi="Arial" w:cs="Arial"/>
              </w:rPr>
            </w:pPr>
            <w:r>
              <w:rPr>
                <w:rFonts w:ascii="Arial" w:hAnsi="Arial" w:cs="Arial"/>
              </w:rPr>
              <w:t xml:space="preserve">Bushbuck Ridge Municipality </w:t>
            </w:r>
          </w:p>
        </w:tc>
        <w:tc>
          <w:tcPr>
            <w:tcW w:w="3702" w:type="dxa"/>
          </w:tcPr>
          <w:p w:rsidR="00E173E6" w:rsidRPr="00FF6F62" w:rsidRDefault="00E173E6" w:rsidP="00FF6F62">
            <w:pPr>
              <w:tabs>
                <w:tab w:val="left" w:pos="210"/>
                <w:tab w:val="left" w:pos="432"/>
                <w:tab w:val="left" w:pos="864"/>
              </w:tabs>
              <w:spacing w:line="276" w:lineRule="auto"/>
              <w:rPr>
                <w:rFonts w:ascii="Arial" w:hAnsi="Arial" w:cs="Arial"/>
              </w:rPr>
            </w:pPr>
            <w:r>
              <w:rPr>
                <w:rFonts w:ascii="Arial" w:hAnsi="Arial" w:cs="Arial"/>
              </w:rPr>
              <w:t xml:space="preserve">Fraudulent Payments </w:t>
            </w:r>
          </w:p>
        </w:tc>
        <w:tc>
          <w:tcPr>
            <w:tcW w:w="2590" w:type="dxa"/>
          </w:tcPr>
          <w:p w:rsidR="00E173E6" w:rsidRPr="00FF6F62" w:rsidRDefault="00E173E6" w:rsidP="00FF6F62">
            <w:pPr>
              <w:tabs>
                <w:tab w:val="left" w:pos="210"/>
                <w:tab w:val="left" w:pos="432"/>
                <w:tab w:val="left" w:pos="864"/>
              </w:tabs>
              <w:spacing w:line="276" w:lineRule="auto"/>
              <w:rPr>
                <w:rFonts w:ascii="Arial" w:hAnsi="Arial" w:cs="Arial"/>
              </w:rPr>
            </w:pPr>
            <w:r>
              <w:rPr>
                <w:rFonts w:ascii="Arial" w:hAnsi="Arial" w:cs="Arial"/>
              </w:rPr>
              <w:t>December 2017</w:t>
            </w:r>
          </w:p>
        </w:tc>
      </w:tr>
      <w:tr w:rsidR="00F33E71" w:rsidTr="00FF6F62">
        <w:tc>
          <w:tcPr>
            <w:tcW w:w="846" w:type="dxa"/>
          </w:tcPr>
          <w:p w:rsidR="00E173E6" w:rsidRPr="00E173E6" w:rsidRDefault="00E173E6" w:rsidP="00E173E6">
            <w:pPr>
              <w:pStyle w:val="ListParagraph"/>
              <w:numPr>
                <w:ilvl w:val="0"/>
                <w:numId w:val="5"/>
              </w:numPr>
              <w:tabs>
                <w:tab w:val="left" w:pos="210"/>
                <w:tab w:val="left" w:pos="432"/>
                <w:tab w:val="left" w:pos="864"/>
              </w:tabs>
              <w:spacing w:line="276" w:lineRule="auto"/>
              <w:rPr>
                <w:rFonts w:ascii="Arial" w:hAnsi="Arial" w:cs="Arial"/>
              </w:rPr>
            </w:pPr>
          </w:p>
        </w:tc>
        <w:tc>
          <w:tcPr>
            <w:tcW w:w="2693" w:type="dxa"/>
          </w:tcPr>
          <w:p w:rsidR="00E173E6" w:rsidRDefault="00E173E6" w:rsidP="00FF6F62">
            <w:pPr>
              <w:tabs>
                <w:tab w:val="left" w:pos="210"/>
                <w:tab w:val="left" w:pos="432"/>
                <w:tab w:val="left" w:pos="864"/>
              </w:tabs>
              <w:spacing w:line="276" w:lineRule="auto"/>
              <w:rPr>
                <w:rFonts w:ascii="Arial" w:hAnsi="Arial" w:cs="Arial"/>
              </w:rPr>
            </w:pPr>
            <w:r>
              <w:rPr>
                <w:rFonts w:ascii="Arial" w:hAnsi="Arial" w:cs="Arial"/>
              </w:rPr>
              <w:t>Forensic Investigation</w:t>
            </w:r>
          </w:p>
        </w:tc>
        <w:tc>
          <w:tcPr>
            <w:tcW w:w="3119" w:type="dxa"/>
          </w:tcPr>
          <w:p w:rsidR="00E173E6" w:rsidRPr="00FF6F62" w:rsidRDefault="00E173E6" w:rsidP="00160026">
            <w:pPr>
              <w:tabs>
                <w:tab w:val="left" w:pos="210"/>
                <w:tab w:val="left" w:pos="432"/>
                <w:tab w:val="left" w:pos="864"/>
              </w:tabs>
              <w:spacing w:line="276" w:lineRule="auto"/>
              <w:rPr>
                <w:rFonts w:ascii="Arial" w:hAnsi="Arial" w:cs="Arial"/>
              </w:rPr>
            </w:pPr>
            <w:r>
              <w:rPr>
                <w:rFonts w:ascii="Arial" w:hAnsi="Arial" w:cs="Arial"/>
              </w:rPr>
              <w:t xml:space="preserve">Department of Arts &amp; Culture </w:t>
            </w:r>
          </w:p>
        </w:tc>
        <w:tc>
          <w:tcPr>
            <w:tcW w:w="3702" w:type="dxa"/>
          </w:tcPr>
          <w:p w:rsidR="00E173E6" w:rsidRPr="00FF6F62" w:rsidRDefault="00E173E6" w:rsidP="00FF6F62">
            <w:pPr>
              <w:tabs>
                <w:tab w:val="left" w:pos="210"/>
                <w:tab w:val="left" w:pos="432"/>
                <w:tab w:val="left" w:pos="864"/>
              </w:tabs>
              <w:spacing w:line="276" w:lineRule="auto"/>
              <w:rPr>
                <w:rFonts w:ascii="Arial" w:hAnsi="Arial" w:cs="Arial"/>
              </w:rPr>
            </w:pPr>
            <w:r>
              <w:rPr>
                <w:rFonts w:ascii="Arial" w:hAnsi="Arial" w:cs="Arial"/>
              </w:rPr>
              <w:t xml:space="preserve">Supply Chain Management Irregularities </w:t>
            </w:r>
          </w:p>
        </w:tc>
        <w:tc>
          <w:tcPr>
            <w:tcW w:w="2590" w:type="dxa"/>
          </w:tcPr>
          <w:p w:rsidR="00E173E6" w:rsidRPr="00FF6F62" w:rsidRDefault="00E173E6" w:rsidP="00FF6F62">
            <w:pPr>
              <w:tabs>
                <w:tab w:val="left" w:pos="210"/>
                <w:tab w:val="left" w:pos="432"/>
                <w:tab w:val="left" w:pos="864"/>
              </w:tabs>
              <w:spacing w:line="276" w:lineRule="auto"/>
              <w:rPr>
                <w:rFonts w:ascii="Arial" w:hAnsi="Arial" w:cs="Arial"/>
              </w:rPr>
            </w:pPr>
            <w:r>
              <w:rPr>
                <w:rFonts w:ascii="Arial" w:hAnsi="Arial" w:cs="Arial"/>
              </w:rPr>
              <w:t>December 2017</w:t>
            </w:r>
          </w:p>
        </w:tc>
      </w:tr>
      <w:tr w:rsidR="00F33E71" w:rsidTr="00FF6F62">
        <w:tc>
          <w:tcPr>
            <w:tcW w:w="846" w:type="dxa"/>
          </w:tcPr>
          <w:p w:rsidR="00E173E6" w:rsidRPr="00E173E6" w:rsidRDefault="00E173E6" w:rsidP="00E173E6">
            <w:pPr>
              <w:pStyle w:val="ListParagraph"/>
              <w:numPr>
                <w:ilvl w:val="0"/>
                <w:numId w:val="5"/>
              </w:numPr>
              <w:tabs>
                <w:tab w:val="left" w:pos="210"/>
                <w:tab w:val="left" w:pos="432"/>
                <w:tab w:val="left" w:pos="864"/>
              </w:tabs>
              <w:spacing w:line="276" w:lineRule="auto"/>
              <w:rPr>
                <w:rFonts w:ascii="Arial" w:hAnsi="Arial" w:cs="Arial"/>
              </w:rPr>
            </w:pPr>
          </w:p>
        </w:tc>
        <w:tc>
          <w:tcPr>
            <w:tcW w:w="2693" w:type="dxa"/>
          </w:tcPr>
          <w:p w:rsidR="00E173E6" w:rsidRDefault="00E173E6" w:rsidP="00FF6F62">
            <w:pPr>
              <w:tabs>
                <w:tab w:val="left" w:pos="210"/>
                <w:tab w:val="left" w:pos="432"/>
                <w:tab w:val="left" w:pos="864"/>
              </w:tabs>
              <w:spacing w:line="276" w:lineRule="auto"/>
              <w:rPr>
                <w:rFonts w:ascii="Arial" w:hAnsi="Arial" w:cs="Arial"/>
              </w:rPr>
            </w:pPr>
            <w:r>
              <w:rPr>
                <w:rFonts w:ascii="Arial" w:hAnsi="Arial" w:cs="Arial"/>
              </w:rPr>
              <w:t>Forensic Investigation</w:t>
            </w:r>
          </w:p>
        </w:tc>
        <w:tc>
          <w:tcPr>
            <w:tcW w:w="3119" w:type="dxa"/>
          </w:tcPr>
          <w:p w:rsidR="00E173E6" w:rsidRPr="00FF6F62" w:rsidRDefault="00E173E6" w:rsidP="00FF6F62">
            <w:pPr>
              <w:tabs>
                <w:tab w:val="left" w:pos="210"/>
                <w:tab w:val="left" w:pos="432"/>
                <w:tab w:val="left" w:pos="864"/>
              </w:tabs>
              <w:spacing w:line="276" w:lineRule="auto"/>
              <w:rPr>
                <w:rFonts w:ascii="Arial" w:hAnsi="Arial" w:cs="Arial"/>
              </w:rPr>
            </w:pPr>
            <w:r>
              <w:rPr>
                <w:rFonts w:ascii="Arial" w:hAnsi="Arial" w:cs="Arial"/>
              </w:rPr>
              <w:t xml:space="preserve">Eastern Cape Office of the Premier </w:t>
            </w:r>
          </w:p>
        </w:tc>
        <w:tc>
          <w:tcPr>
            <w:tcW w:w="3702" w:type="dxa"/>
          </w:tcPr>
          <w:p w:rsidR="00E173E6" w:rsidRPr="00FF6F62" w:rsidRDefault="00D56953" w:rsidP="00FF6F62">
            <w:pPr>
              <w:tabs>
                <w:tab w:val="left" w:pos="210"/>
                <w:tab w:val="left" w:pos="432"/>
                <w:tab w:val="left" w:pos="864"/>
              </w:tabs>
              <w:spacing w:line="276" w:lineRule="auto"/>
              <w:rPr>
                <w:rFonts w:ascii="Arial" w:hAnsi="Arial" w:cs="Arial"/>
              </w:rPr>
            </w:pPr>
            <w:r>
              <w:rPr>
                <w:rFonts w:ascii="Arial" w:hAnsi="Arial" w:cs="Arial"/>
              </w:rPr>
              <w:t xml:space="preserve">Supply Chain Management Irregularities </w:t>
            </w:r>
          </w:p>
        </w:tc>
        <w:tc>
          <w:tcPr>
            <w:tcW w:w="2590" w:type="dxa"/>
          </w:tcPr>
          <w:p w:rsidR="00E173E6" w:rsidRPr="00FF6F62" w:rsidRDefault="00D56953" w:rsidP="00FF6F62">
            <w:pPr>
              <w:tabs>
                <w:tab w:val="left" w:pos="210"/>
                <w:tab w:val="left" w:pos="432"/>
                <w:tab w:val="left" w:pos="864"/>
              </w:tabs>
              <w:spacing w:line="276" w:lineRule="auto"/>
              <w:rPr>
                <w:rFonts w:ascii="Arial" w:hAnsi="Arial" w:cs="Arial"/>
              </w:rPr>
            </w:pPr>
            <w:r>
              <w:rPr>
                <w:rFonts w:ascii="Arial" w:hAnsi="Arial" w:cs="Arial"/>
              </w:rPr>
              <w:t xml:space="preserve">December 2017 </w:t>
            </w:r>
          </w:p>
        </w:tc>
      </w:tr>
      <w:tr w:rsidR="00F33E71" w:rsidTr="00FF6F62">
        <w:tc>
          <w:tcPr>
            <w:tcW w:w="846" w:type="dxa"/>
          </w:tcPr>
          <w:p w:rsidR="00E173E6" w:rsidRPr="00E173E6" w:rsidRDefault="00E173E6" w:rsidP="00E173E6">
            <w:pPr>
              <w:pStyle w:val="ListParagraph"/>
              <w:numPr>
                <w:ilvl w:val="0"/>
                <w:numId w:val="5"/>
              </w:numPr>
              <w:tabs>
                <w:tab w:val="left" w:pos="210"/>
                <w:tab w:val="left" w:pos="432"/>
                <w:tab w:val="left" w:pos="864"/>
              </w:tabs>
              <w:spacing w:line="276" w:lineRule="auto"/>
              <w:rPr>
                <w:rFonts w:ascii="Arial" w:hAnsi="Arial" w:cs="Arial"/>
              </w:rPr>
            </w:pPr>
          </w:p>
        </w:tc>
        <w:tc>
          <w:tcPr>
            <w:tcW w:w="2693" w:type="dxa"/>
          </w:tcPr>
          <w:p w:rsidR="00E173E6" w:rsidRDefault="00D56953" w:rsidP="00FF6F62">
            <w:pPr>
              <w:tabs>
                <w:tab w:val="left" w:pos="210"/>
                <w:tab w:val="left" w:pos="432"/>
                <w:tab w:val="left" w:pos="864"/>
              </w:tabs>
              <w:spacing w:line="276" w:lineRule="auto"/>
              <w:rPr>
                <w:rFonts w:ascii="Arial" w:hAnsi="Arial" w:cs="Arial"/>
              </w:rPr>
            </w:pPr>
            <w:r>
              <w:rPr>
                <w:rFonts w:ascii="Arial" w:hAnsi="Arial" w:cs="Arial"/>
              </w:rPr>
              <w:t xml:space="preserve">Forensic Investigation </w:t>
            </w:r>
          </w:p>
        </w:tc>
        <w:tc>
          <w:tcPr>
            <w:tcW w:w="3119" w:type="dxa"/>
          </w:tcPr>
          <w:p w:rsidR="00E173E6" w:rsidRPr="00FF6F62" w:rsidRDefault="00D56953" w:rsidP="00FF6F62">
            <w:pPr>
              <w:tabs>
                <w:tab w:val="left" w:pos="210"/>
                <w:tab w:val="left" w:pos="432"/>
                <w:tab w:val="left" w:pos="864"/>
              </w:tabs>
              <w:spacing w:line="276" w:lineRule="auto"/>
              <w:rPr>
                <w:rFonts w:ascii="Arial" w:hAnsi="Arial" w:cs="Arial"/>
              </w:rPr>
            </w:pPr>
            <w:r>
              <w:rPr>
                <w:rFonts w:ascii="Arial" w:hAnsi="Arial" w:cs="Arial"/>
              </w:rPr>
              <w:t xml:space="preserve">Eastern Cape Office of the Premier </w:t>
            </w:r>
          </w:p>
        </w:tc>
        <w:tc>
          <w:tcPr>
            <w:tcW w:w="3702" w:type="dxa"/>
          </w:tcPr>
          <w:p w:rsidR="00E173E6" w:rsidRPr="00FF6F62" w:rsidRDefault="00D56953" w:rsidP="00FF6F62">
            <w:pPr>
              <w:tabs>
                <w:tab w:val="left" w:pos="210"/>
                <w:tab w:val="left" w:pos="432"/>
                <w:tab w:val="left" w:pos="864"/>
              </w:tabs>
              <w:spacing w:line="276" w:lineRule="auto"/>
              <w:rPr>
                <w:rFonts w:ascii="Arial" w:hAnsi="Arial" w:cs="Arial"/>
              </w:rPr>
            </w:pPr>
            <w:r>
              <w:rPr>
                <w:rFonts w:ascii="Arial" w:hAnsi="Arial" w:cs="Arial"/>
              </w:rPr>
              <w:t xml:space="preserve">Supply Chain Management Irregularities </w:t>
            </w:r>
          </w:p>
        </w:tc>
        <w:tc>
          <w:tcPr>
            <w:tcW w:w="2590" w:type="dxa"/>
          </w:tcPr>
          <w:p w:rsidR="00E173E6" w:rsidRPr="00FF6F62" w:rsidRDefault="00D56953" w:rsidP="00FF6F62">
            <w:pPr>
              <w:tabs>
                <w:tab w:val="left" w:pos="210"/>
                <w:tab w:val="left" w:pos="432"/>
                <w:tab w:val="left" w:pos="864"/>
              </w:tabs>
              <w:spacing w:line="276" w:lineRule="auto"/>
              <w:rPr>
                <w:rFonts w:ascii="Arial" w:hAnsi="Arial" w:cs="Arial"/>
              </w:rPr>
            </w:pPr>
            <w:r>
              <w:rPr>
                <w:rFonts w:ascii="Arial" w:hAnsi="Arial" w:cs="Arial"/>
              </w:rPr>
              <w:t>December 2017</w:t>
            </w:r>
          </w:p>
        </w:tc>
      </w:tr>
      <w:tr w:rsidR="00F33E71" w:rsidTr="00FF6F62">
        <w:tc>
          <w:tcPr>
            <w:tcW w:w="846" w:type="dxa"/>
          </w:tcPr>
          <w:p w:rsidR="00E173E6" w:rsidRPr="00E173E6" w:rsidRDefault="00E173E6" w:rsidP="00E173E6">
            <w:pPr>
              <w:pStyle w:val="ListParagraph"/>
              <w:numPr>
                <w:ilvl w:val="0"/>
                <w:numId w:val="5"/>
              </w:numPr>
              <w:tabs>
                <w:tab w:val="left" w:pos="210"/>
                <w:tab w:val="left" w:pos="432"/>
                <w:tab w:val="left" w:pos="864"/>
              </w:tabs>
              <w:spacing w:line="276" w:lineRule="auto"/>
              <w:rPr>
                <w:rFonts w:ascii="Arial" w:hAnsi="Arial" w:cs="Arial"/>
              </w:rPr>
            </w:pPr>
          </w:p>
        </w:tc>
        <w:tc>
          <w:tcPr>
            <w:tcW w:w="2693" w:type="dxa"/>
          </w:tcPr>
          <w:p w:rsidR="00E173E6" w:rsidRDefault="00D56953" w:rsidP="00FF6F62">
            <w:pPr>
              <w:tabs>
                <w:tab w:val="left" w:pos="210"/>
                <w:tab w:val="left" w:pos="432"/>
                <w:tab w:val="left" w:pos="864"/>
              </w:tabs>
              <w:spacing w:line="276" w:lineRule="auto"/>
              <w:rPr>
                <w:rFonts w:ascii="Arial" w:hAnsi="Arial" w:cs="Arial"/>
              </w:rPr>
            </w:pPr>
            <w:r>
              <w:rPr>
                <w:rFonts w:ascii="Arial" w:hAnsi="Arial" w:cs="Arial"/>
              </w:rPr>
              <w:t xml:space="preserve">Forensic Investigation </w:t>
            </w:r>
          </w:p>
        </w:tc>
        <w:tc>
          <w:tcPr>
            <w:tcW w:w="3119" w:type="dxa"/>
          </w:tcPr>
          <w:p w:rsidR="00E173E6" w:rsidRPr="00FF6F62" w:rsidRDefault="00D56953" w:rsidP="00FF6F62">
            <w:pPr>
              <w:tabs>
                <w:tab w:val="left" w:pos="210"/>
                <w:tab w:val="left" w:pos="432"/>
                <w:tab w:val="left" w:pos="864"/>
              </w:tabs>
              <w:spacing w:line="276" w:lineRule="auto"/>
              <w:rPr>
                <w:rFonts w:ascii="Arial" w:hAnsi="Arial" w:cs="Arial"/>
              </w:rPr>
            </w:pPr>
            <w:r>
              <w:rPr>
                <w:rFonts w:ascii="Arial" w:hAnsi="Arial" w:cs="Arial"/>
              </w:rPr>
              <w:t xml:space="preserve">Eastern Cape Office of the Premier </w:t>
            </w:r>
          </w:p>
        </w:tc>
        <w:tc>
          <w:tcPr>
            <w:tcW w:w="3702" w:type="dxa"/>
          </w:tcPr>
          <w:p w:rsidR="00E173E6" w:rsidRPr="00FF6F62" w:rsidRDefault="00D56953" w:rsidP="00FF6F62">
            <w:pPr>
              <w:tabs>
                <w:tab w:val="left" w:pos="210"/>
                <w:tab w:val="left" w:pos="432"/>
                <w:tab w:val="left" w:pos="864"/>
              </w:tabs>
              <w:spacing w:line="276" w:lineRule="auto"/>
              <w:rPr>
                <w:rFonts w:ascii="Arial" w:hAnsi="Arial" w:cs="Arial"/>
              </w:rPr>
            </w:pPr>
            <w:r>
              <w:rPr>
                <w:rFonts w:ascii="Arial" w:hAnsi="Arial" w:cs="Arial"/>
              </w:rPr>
              <w:t xml:space="preserve">Supply Chain Management Irregularities </w:t>
            </w:r>
          </w:p>
        </w:tc>
        <w:tc>
          <w:tcPr>
            <w:tcW w:w="2590" w:type="dxa"/>
          </w:tcPr>
          <w:p w:rsidR="00D56953" w:rsidRPr="00FF6F62" w:rsidRDefault="00D56953" w:rsidP="00FF6F62">
            <w:pPr>
              <w:tabs>
                <w:tab w:val="left" w:pos="210"/>
                <w:tab w:val="left" w:pos="432"/>
                <w:tab w:val="left" w:pos="864"/>
              </w:tabs>
              <w:spacing w:line="276" w:lineRule="auto"/>
              <w:rPr>
                <w:rFonts w:ascii="Arial" w:hAnsi="Arial" w:cs="Arial"/>
              </w:rPr>
            </w:pPr>
            <w:r>
              <w:rPr>
                <w:rFonts w:ascii="Arial" w:hAnsi="Arial" w:cs="Arial"/>
              </w:rPr>
              <w:t>December 2017</w:t>
            </w:r>
          </w:p>
        </w:tc>
      </w:tr>
      <w:tr w:rsidR="00F33E71" w:rsidTr="00FF6F62">
        <w:tc>
          <w:tcPr>
            <w:tcW w:w="846" w:type="dxa"/>
          </w:tcPr>
          <w:p w:rsidR="00E173E6" w:rsidRPr="00E173E6" w:rsidRDefault="00E173E6" w:rsidP="00E173E6">
            <w:pPr>
              <w:pStyle w:val="ListParagraph"/>
              <w:numPr>
                <w:ilvl w:val="0"/>
                <w:numId w:val="5"/>
              </w:numPr>
              <w:tabs>
                <w:tab w:val="left" w:pos="210"/>
                <w:tab w:val="left" w:pos="432"/>
                <w:tab w:val="left" w:pos="864"/>
              </w:tabs>
              <w:spacing w:line="276" w:lineRule="auto"/>
              <w:rPr>
                <w:rFonts w:ascii="Arial" w:hAnsi="Arial" w:cs="Arial"/>
              </w:rPr>
            </w:pPr>
          </w:p>
        </w:tc>
        <w:tc>
          <w:tcPr>
            <w:tcW w:w="2693" w:type="dxa"/>
          </w:tcPr>
          <w:p w:rsidR="00E173E6" w:rsidRDefault="003F7294" w:rsidP="00FF6F62">
            <w:pPr>
              <w:tabs>
                <w:tab w:val="left" w:pos="210"/>
                <w:tab w:val="left" w:pos="432"/>
                <w:tab w:val="left" w:pos="864"/>
              </w:tabs>
              <w:spacing w:line="276" w:lineRule="auto"/>
              <w:rPr>
                <w:rFonts w:ascii="Arial" w:hAnsi="Arial" w:cs="Arial"/>
              </w:rPr>
            </w:pPr>
            <w:r>
              <w:rPr>
                <w:rFonts w:ascii="Arial" w:hAnsi="Arial" w:cs="Arial"/>
              </w:rPr>
              <w:t xml:space="preserve">Specialized </w:t>
            </w:r>
            <w:r w:rsidR="00D56953">
              <w:rPr>
                <w:rFonts w:ascii="Arial" w:hAnsi="Arial" w:cs="Arial"/>
              </w:rPr>
              <w:t xml:space="preserve">Performance Audit </w:t>
            </w:r>
          </w:p>
        </w:tc>
        <w:tc>
          <w:tcPr>
            <w:tcW w:w="3119" w:type="dxa"/>
          </w:tcPr>
          <w:p w:rsidR="00D56953" w:rsidRPr="00FF6F62" w:rsidRDefault="00D56953" w:rsidP="00FF6F62">
            <w:pPr>
              <w:tabs>
                <w:tab w:val="left" w:pos="210"/>
                <w:tab w:val="left" w:pos="432"/>
                <w:tab w:val="left" w:pos="864"/>
              </w:tabs>
              <w:spacing w:line="276" w:lineRule="auto"/>
              <w:rPr>
                <w:rFonts w:ascii="Arial" w:hAnsi="Arial" w:cs="Arial"/>
              </w:rPr>
            </w:pPr>
            <w:r>
              <w:rPr>
                <w:rFonts w:ascii="Arial" w:hAnsi="Arial" w:cs="Arial"/>
              </w:rPr>
              <w:t xml:space="preserve">National Treasury </w:t>
            </w:r>
          </w:p>
        </w:tc>
        <w:tc>
          <w:tcPr>
            <w:tcW w:w="3702" w:type="dxa"/>
          </w:tcPr>
          <w:p w:rsidR="00E173E6" w:rsidRPr="00FF6F62" w:rsidRDefault="00D56953" w:rsidP="00FF6F62">
            <w:pPr>
              <w:tabs>
                <w:tab w:val="left" w:pos="210"/>
                <w:tab w:val="left" w:pos="432"/>
                <w:tab w:val="left" w:pos="864"/>
              </w:tabs>
              <w:spacing w:line="276" w:lineRule="auto"/>
              <w:rPr>
                <w:rFonts w:ascii="Arial" w:hAnsi="Arial" w:cs="Arial"/>
              </w:rPr>
            </w:pPr>
            <w:r>
              <w:rPr>
                <w:rFonts w:ascii="Arial" w:hAnsi="Arial" w:cs="Arial"/>
              </w:rPr>
              <w:t xml:space="preserve">OAG- Operational Plan </w:t>
            </w:r>
            <w:r w:rsidR="005F1952">
              <w:rPr>
                <w:rFonts w:ascii="Arial" w:hAnsi="Arial" w:cs="Arial"/>
              </w:rPr>
              <w:t xml:space="preserve">2018/19 Phase 1 </w:t>
            </w:r>
          </w:p>
        </w:tc>
        <w:tc>
          <w:tcPr>
            <w:tcW w:w="2590" w:type="dxa"/>
          </w:tcPr>
          <w:p w:rsidR="00E173E6" w:rsidRPr="00FF6F62" w:rsidRDefault="00D56953" w:rsidP="00FF6F62">
            <w:pPr>
              <w:tabs>
                <w:tab w:val="left" w:pos="210"/>
                <w:tab w:val="left" w:pos="432"/>
                <w:tab w:val="left" w:pos="864"/>
              </w:tabs>
              <w:spacing w:line="276" w:lineRule="auto"/>
              <w:rPr>
                <w:rFonts w:ascii="Arial" w:hAnsi="Arial" w:cs="Arial"/>
              </w:rPr>
            </w:pPr>
            <w:r>
              <w:rPr>
                <w:rFonts w:ascii="Arial" w:hAnsi="Arial" w:cs="Arial"/>
              </w:rPr>
              <w:t xml:space="preserve">December 2017 </w:t>
            </w:r>
          </w:p>
        </w:tc>
      </w:tr>
      <w:tr w:rsidR="00F33E71" w:rsidTr="00FF6F62">
        <w:tc>
          <w:tcPr>
            <w:tcW w:w="846" w:type="dxa"/>
          </w:tcPr>
          <w:p w:rsidR="00E173E6" w:rsidRPr="00E173E6" w:rsidRDefault="00E173E6" w:rsidP="00E173E6">
            <w:pPr>
              <w:pStyle w:val="ListParagraph"/>
              <w:numPr>
                <w:ilvl w:val="0"/>
                <w:numId w:val="5"/>
              </w:numPr>
              <w:tabs>
                <w:tab w:val="left" w:pos="210"/>
                <w:tab w:val="left" w:pos="432"/>
                <w:tab w:val="left" w:pos="864"/>
              </w:tabs>
              <w:spacing w:line="276" w:lineRule="auto"/>
              <w:rPr>
                <w:rFonts w:ascii="Arial" w:hAnsi="Arial" w:cs="Arial"/>
              </w:rPr>
            </w:pPr>
          </w:p>
        </w:tc>
        <w:tc>
          <w:tcPr>
            <w:tcW w:w="2693" w:type="dxa"/>
          </w:tcPr>
          <w:p w:rsidR="00E173E6" w:rsidRDefault="00D56953" w:rsidP="00FF6F62">
            <w:pPr>
              <w:tabs>
                <w:tab w:val="left" w:pos="210"/>
                <w:tab w:val="left" w:pos="432"/>
                <w:tab w:val="left" w:pos="864"/>
              </w:tabs>
              <w:spacing w:line="276" w:lineRule="auto"/>
              <w:rPr>
                <w:rFonts w:ascii="Arial" w:hAnsi="Arial" w:cs="Arial"/>
              </w:rPr>
            </w:pPr>
            <w:r>
              <w:rPr>
                <w:rFonts w:ascii="Arial" w:hAnsi="Arial" w:cs="Arial"/>
              </w:rPr>
              <w:t>Forensic Investigation</w:t>
            </w:r>
          </w:p>
        </w:tc>
        <w:tc>
          <w:tcPr>
            <w:tcW w:w="3119" w:type="dxa"/>
          </w:tcPr>
          <w:p w:rsidR="00E173E6" w:rsidRPr="00FF6F62" w:rsidRDefault="00D56953" w:rsidP="00FF6F62">
            <w:pPr>
              <w:tabs>
                <w:tab w:val="left" w:pos="210"/>
                <w:tab w:val="left" w:pos="432"/>
                <w:tab w:val="left" w:pos="864"/>
              </w:tabs>
              <w:spacing w:line="276" w:lineRule="auto"/>
              <w:rPr>
                <w:rFonts w:ascii="Arial" w:hAnsi="Arial" w:cs="Arial"/>
              </w:rPr>
            </w:pPr>
            <w:r>
              <w:rPr>
                <w:rFonts w:ascii="Arial" w:hAnsi="Arial" w:cs="Arial"/>
              </w:rPr>
              <w:t xml:space="preserve">Council for Geoscience </w:t>
            </w:r>
          </w:p>
        </w:tc>
        <w:tc>
          <w:tcPr>
            <w:tcW w:w="3702" w:type="dxa"/>
          </w:tcPr>
          <w:p w:rsidR="00E173E6" w:rsidRPr="00FF6F62" w:rsidRDefault="00D56953" w:rsidP="00FF6F62">
            <w:pPr>
              <w:tabs>
                <w:tab w:val="left" w:pos="210"/>
                <w:tab w:val="left" w:pos="432"/>
                <w:tab w:val="left" w:pos="864"/>
              </w:tabs>
              <w:spacing w:line="276" w:lineRule="auto"/>
              <w:rPr>
                <w:rFonts w:ascii="Arial" w:hAnsi="Arial" w:cs="Arial"/>
              </w:rPr>
            </w:pPr>
            <w:r>
              <w:rPr>
                <w:rFonts w:ascii="Arial" w:hAnsi="Arial" w:cs="Arial"/>
              </w:rPr>
              <w:t xml:space="preserve">Supply Chain Management Irregularities </w:t>
            </w:r>
          </w:p>
        </w:tc>
        <w:tc>
          <w:tcPr>
            <w:tcW w:w="2590" w:type="dxa"/>
          </w:tcPr>
          <w:p w:rsidR="00E173E6" w:rsidRPr="00FF6F62" w:rsidRDefault="00D56953" w:rsidP="00FF6F62">
            <w:pPr>
              <w:tabs>
                <w:tab w:val="left" w:pos="210"/>
                <w:tab w:val="left" w:pos="432"/>
                <w:tab w:val="left" w:pos="864"/>
              </w:tabs>
              <w:spacing w:line="276" w:lineRule="auto"/>
              <w:rPr>
                <w:rFonts w:ascii="Arial" w:hAnsi="Arial" w:cs="Arial"/>
              </w:rPr>
            </w:pPr>
            <w:r>
              <w:rPr>
                <w:rFonts w:ascii="Arial" w:hAnsi="Arial" w:cs="Arial"/>
              </w:rPr>
              <w:t xml:space="preserve">December 2017 </w:t>
            </w:r>
          </w:p>
        </w:tc>
      </w:tr>
      <w:tr w:rsidR="00F33E71" w:rsidTr="00FF6F62">
        <w:tc>
          <w:tcPr>
            <w:tcW w:w="846" w:type="dxa"/>
          </w:tcPr>
          <w:p w:rsidR="00E173E6" w:rsidRPr="00E173E6" w:rsidRDefault="00E173E6" w:rsidP="00E173E6">
            <w:pPr>
              <w:pStyle w:val="ListParagraph"/>
              <w:numPr>
                <w:ilvl w:val="0"/>
                <w:numId w:val="5"/>
              </w:numPr>
              <w:tabs>
                <w:tab w:val="left" w:pos="210"/>
                <w:tab w:val="left" w:pos="432"/>
                <w:tab w:val="left" w:pos="864"/>
              </w:tabs>
              <w:spacing w:line="276" w:lineRule="auto"/>
              <w:rPr>
                <w:rFonts w:ascii="Arial" w:hAnsi="Arial" w:cs="Arial"/>
              </w:rPr>
            </w:pPr>
          </w:p>
        </w:tc>
        <w:tc>
          <w:tcPr>
            <w:tcW w:w="2693" w:type="dxa"/>
          </w:tcPr>
          <w:p w:rsidR="00E173E6" w:rsidRDefault="00D56953" w:rsidP="00FF6F62">
            <w:pPr>
              <w:tabs>
                <w:tab w:val="left" w:pos="210"/>
                <w:tab w:val="left" w:pos="432"/>
                <w:tab w:val="left" w:pos="864"/>
              </w:tabs>
              <w:spacing w:line="276" w:lineRule="auto"/>
              <w:rPr>
                <w:rFonts w:ascii="Arial" w:hAnsi="Arial" w:cs="Arial"/>
              </w:rPr>
            </w:pPr>
            <w:r>
              <w:rPr>
                <w:rFonts w:ascii="Arial" w:hAnsi="Arial" w:cs="Arial"/>
              </w:rPr>
              <w:t xml:space="preserve">Forensic Investigation </w:t>
            </w:r>
          </w:p>
        </w:tc>
        <w:tc>
          <w:tcPr>
            <w:tcW w:w="3119" w:type="dxa"/>
          </w:tcPr>
          <w:p w:rsidR="00E173E6" w:rsidRPr="00FF6F62" w:rsidRDefault="00D56953" w:rsidP="00FF6F62">
            <w:pPr>
              <w:tabs>
                <w:tab w:val="left" w:pos="210"/>
                <w:tab w:val="left" w:pos="432"/>
                <w:tab w:val="left" w:pos="864"/>
              </w:tabs>
              <w:spacing w:line="276" w:lineRule="auto"/>
              <w:rPr>
                <w:rFonts w:ascii="Arial" w:hAnsi="Arial" w:cs="Arial"/>
              </w:rPr>
            </w:pPr>
            <w:r>
              <w:rPr>
                <w:rFonts w:ascii="Arial" w:hAnsi="Arial" w:cs="Arial"/>
              </w:rPr>
              <w:t xml:space="preserve">Limpopo Department of Transport </w:t>
            </w:r>
          </w:p>
        </w:tc>
        <w:tc>
          <w:tcPr>
            <w:tcW w:w="3702" w:type="dxa"/>
          </w:tcPr>
          <w:p w:rsidR="00E173E6" w:rsidRPr="00FF6F62" w:rsidRDefault="00D56953" w:rsidP="00D56953">
            <w:pPr>
              <w:tabs>
                <w:tab w:val="left" w:pos="210"/>
                <w:tab w:val="left" w:pos="432"/>
                <w:tab w:val="left" w:pos="864"/>
              </w:tabs>
              <w:spacing w:line="276" w:lineRule="auto"/>
              <w:rPr>
                <w:rFonts w:ascii="Arial" w:hAnsi="Arial" w:cs="Arial"/>
              </w:rPr>
            </w:pPr>
            <w:r>
              <w:rPr>
                <w:rFonts w:ascii="Arial" w:hAnsi="Arial" w:cs="Arial"/>
              </w:rPr>
              <w:t xml:space="preserve">Supply Chain Management Irregularities </w:t>
            </w:r>
          </w:p>
        </w:tc>
        <w:tc>
          <w:tcPr>
            <w:tcW w:w="2590" w:type="dxa"/>
          </w:tcPr>
          <w:p w:rsidR="00E173E6" w:rsidRPr="00FF6F62" w:rsidRDefault="00D56953" w:rsidP="00FF6F62">
            <w:pPr>
              <w:tabs>
                <w:tab w:val="left" w:pos="210"/>
                <w:tab w:val="left" w:pos="432"/>
                <w:tab w:val="left" w:pos="864"/>
              </w:tabs>
              <w:spacing w:line="276" w:lineRule="auto"/>
              <w:rPr>
                <w:rFonts w:ascii="Arial" w:hAnsi="Arial" w:cs="Arial"/>
              </w:rPr>
            </w:pPr>
            <w:r>
              <w:rPr>
                <w:rFonts w:ascii="Arial" w:hAnsi="Arial" w:cs="Arial"/>
              </w:rPr>
              <w:t>December 2017</w:t>
            </w:r>
          </w:p>
        </w:tc>
      </w:tr>
      <w:tr w:rsidR="00F33E71" w:rsidTr="00FF6F62">
        <w:tc>
          <w:tcPr>
            <w:tcW w:w="846" w:type="dxa"/>
          </w:tcPr>
          <w:p w:rsidR="00FF6F62" w:rsidRPr="00E173E6" w:rsidRDefault="00FF6F62" w:rsidP="00E173E6">
            <w:pPr>
              <w:pStyle w:val="ListParagraph"/>
              <w:numPr>
                <w:ilvl w:val="0"/>
                <w:numId w:val="5"/>
              </w:numPr>
              <w:tabs>
                <w:tab w:val="left" w:pos="210"/>
                <w:tab w:val="left" w:pos="432"/>
                <w:tab w:val="left" w:pos="864"/>
              </w:tabs>
              <w:spacing w:line="276" w:lineRule="auto"/>
              <w:rPr>
                <w:rFonts w:ascii="Arial" w:hAnsi="Arial" w:cs="Arial"/>
              </w:rPr>
            </w:pPr>
          </w:p>
        </w:tc>
        <w:tc>
          <w:tcPr>
            <w:tcW w:w="2693" w:type="dxa"/>
          </w:tcPr>
          <w:p w:rsidR="00FF6F62" w:rsidRPr="00FF6F62" w:rsidRDefault="00D56953" w:rsidP="00FF6F62">
            <w:pPr>
              <w:tabs>
                <w:tab w:val="left" w:pos="210"/>
                <w:tab w:val="left" w:pos="432"/>
                <w:tab w:val="left" w:pos="864"/>
              </w:tabs>
              <w:spacing w:line="276" w:lineRule="auto"/>
              <w:rPr>
                <w:rFonts w:ascii="Arial" w:hAnsi="Arial" w:cs="Arial"/>
              </w:rPr>
            </w:pPr>
            <w:r>
              <w:rPr>
                <w:rFonts w:ascii="Arial" w:hAnsi="Arial" w:cs="Arial"/>
              </w:rPr>
              <w:t xml:space="preserve">Forensic Investigation </w:t>
            </w:r>
          </w:p>
        </w:tc>
        <w:tc>
          <w:tcPr>
            <w:tcW w:w="3119" w:type="dxa"/>
          </w:tcPr>
          <w:p w:rsidR="00FF6F62" w:rsidRPr="00FF6F62" w:rsidRDefault="00D56953" w:rsidP="00FF6F62">
            <w:pPr>
              <w:tabs>
                <w:tab w:val="left" w:pos="210"/>
                <w:tab w:val="left" w:pos="432"/>
                <w:tab w:val="left" w:pos="864"/>
              </w:tabs>
              <w:spacing w:line="276" w:lineRule="auto"/>
              <w:rPr>
                <w:rFonts w:ascii="Arial" w:hAnsi="Arial" w:cs="Arial"/>
              </w:rPr>
            </w:pPr>
            <w:r>
              <w:rPr>
                <w:rFonts w:ascii="Arial" w:hAnsi="Arial" w:cs="Arial"/>
              </w:rPr>
              <w:t>Northern Cape Department of Health</w:t>
            </w:r>
          </w:p>
        </w:tc>
        <w:tc>
          <w:tcPr>
            <w:tcW w:w="3702" w:type="dxa"/>
          </w:tcPr>
          <w:p w:rsidR="00FF6F62" w:rsidRPr="00FF6F62" w:rsidRDefault="00D56953" w:rsidP="00FF6F62">
            <w:pPr>
              <w:tabs>
                <w:tab w:val="left" w:pos="210"/>
                <w:tab w:val="left" w:pos="432"/>
                <w:tab w:val="left" w:pos="864"/>
              </w:tabs>
              <w:spacing w:line="276" w:lineRule="auto"/>
              <w:rPr>
                <w:rFonts w:ascii="Arial" w:hAnsi="Arial" w:cs="Arial"/>
              </w:rPr>
            </w:pPr>
            <w:r>
              <w:rPr>
                <w:rFonts w:ascii="Arial" w:hAnsi="Arial" w:cs="Arial"/>
              </w:rPr>
              <w:t>Supply Chain Management Irregularities – Gopolang</w:t>
            </w:r>
          </w:p>
        </w:tc>
        <w:tc>
          <w:tcPr>
            <w:tcW w:w="2590" w:type="dxa"/>
          </w:tcPr>
          <w:p w:rsidR="00FF6F62" w:rsidRPr="00FF6F62" w:rsidRDefault="00D56953" w:rsidP="00FF6F62">
            <w:pPr>
              <w:tabs>
                <w:tab w:val="left" w:pos="210"/>
                <w:tab w:val="left" w:pos="432"/>
                <w:tab w:val="left" w:pos="864"/>
              </w:tabs>
              <w:spacing w:line="276" w:lineRule="auto"/>
              <w:rPr>
                <w:rFonts w:ascii="Arial" w:hAnsi="Arial" w:cs="Arial"/>
              </w:rPr>
            </w:pPr>
            <w:r>
              <w:rPr>
                <w:rFonts w:ascii="Arial" w:hAnsi="Arial" w:cs="Arial"/>
              </w:rPr>
              <w:t xml:space="preserve">December 2017 </w:t>
            </w:r>
          </w:p>
        </w:tc>
      </w:tr>
      <w:tr w:rsidR="00F33E71" w:rsidTr="00FF6F62">
        <w:tc>
          <w:tcPr>
            <w:tcW w:w="846" w:type="dxa"/>
          </w:tcPr>
          <w:p w:rsidR="00FF6F62" w:rsidRPr="00D56953" w:rsidRDefault="00FF6F62" w:rsidP="00D56953">
            <w:pPr>
              <w:pStyle w:val="ListParagraph"/>
              <w:numPr>
                <w:ilvl w:val="0"/>
                <w:numId w:val="5"/>
              </w:numPr>
              <w:tabs>
                <w:tab w:val="left" w:pos="210"/>
                <w:tab w:val="left" w:pos="432"/>
                <w:tab w:val="left" w:pos="864"/>
              </w:tabs>
              <w:spacing w:line="276" w:lineRule="auto"/>
              <w:rPr>
                <w:rFonts w:ascii="Arial" w:hAnsi="Arial" w:cs="Arial"/>
              </w:rPr>
            </w:pPr>
          </w:p>
        </w:tc>
        <w:tc>
          <w:tcPr>
            <w:tcW w:w="2693" w:type="dxa"/>
          </w:tcPr>
          <w:p w:rsidR="00FF6F62" w:rsidRPr="00FF6F62" w:rsidRDefault="00D56953" w:rsidP="00FF6F62">
            <w:pPr>
              <w:tabs>
                <w:tab w:val="left" w:pos="210"/>
                <w:tab w:val="left" w:pos="432"/>
                <w:tab w:val="left" w:pos="864"/>
              </w:tabs>
              <w:spacing w:line="276" w:lineRule="auto"/>
              <w:rPr>
                <w:rFonts w:ascii="Arial" w:hAnsi="Arial" w:cs="Arial"/>
              </w:rPr>
            </w:pPr>
            <w:r>
              <w:rPr>
                <w:rFonts w:ascii="Arial" w:hAnsi="Arial" w:cs="Arial"/>
              </w:rPr>
              <w:t xml:space="preserve">Forensic Investigation </w:t>
            </w:r>
          </w:p>
        </w:tc>
        <w:tc>
          <w:tcPr>
            <w:tcW w:w="3119" w:type="dxa"/>
          </w:tcPr>
          <w:p w:rsidR="00FF6F62" w:rsidRPr="00FF6F62" w:rsidRDefault="00D56953" w:rsidP="00FF6F62">
            <w:pPr>
              <w:tabs>
                <w:tab w:val="left" w:pos="210"/>
                <w:tab w:val="left" w:pos="432"/>
                <w:tab w:val="left" w:pos="864"/>
              </w:tabs>
              <w:spacing w:line="276" w:lineRule="auto"/>
              <w:rPr>
                <w:rFonts w:ascii="Arial" w:hAnsi="Arial" w:cs="Arial"/>
              </w:rPr>
            </w:pPr>
            <w:r>
              <w:rPr>
                <w:rFonts w:ascii="Arial" w:hAnsi="Arial" w:cs="Arial"/>
              </w:rPr>
              <w:t xml:space="preserve">Northern Cape Department of Health </w:t>
            </w:r>
          </w:p>
        </w:tc>
        <w:tc>
          <w:tcPr>
            <w:tcW w:w="3702" w:type="dxa"/>
          </w:tcPr>
          <w:p w:rsidR="00FF6F62" w:rsidRPr="00FF6F62" w:rsidRDefault="00D56953" w:rsidP="00FF6F62">
            <w:pPr>
              <w:tabs>
                <w:tab w:val="left" w:pos="210"/>
                <w:tab w:val="left" w:pos="432"/>
                <w:tab w:val="left" w:pos="864"/>
              </w:tabs>
              <w:spacing w:line="276" w:lineRule="auto"/>
              <w:rPr>
                <w:rFonts w:ascii="Arial" w:hAnsi="Arial" w:cs="Arial"/>
              </w:rPr>
            </w:pPr>
            <w:r>
              <w:rPr>
                <w:rFonts w:ascii="Arial" w:hAnsi="Arial" w:cs="Arial"/>
              </w:rPr>
              <w:t xml:space="preserve">Supply Chain Management Irregularities – Adcarden </w:t>
            </w:r>
          </w:p>
        </w:tc>
        <w:tc>
          <w:tcPr>
            <w:tcW w:w="2590" w:type="dxa"/>
          </w:tcPr>
          <w:p w:rsidR="00FF6F62" w:rsidRPr="00FF6F62" w:rsidRDefault="00D56953" w:rsidP="00FF6F62">
            <w:pPr>
              <w:tabs>
                <w:tab w:val="left" w:pos="210"/>
                <w:tab w:val="left" w:pos="432"/>
                <w:tab w:val="left" w:pos="864"/>
              </w:tabs>
              <w:spacing w:line="276" w:lineRule="auto"/>
              <w:rPr>
                <w:rFonts w:ascii="Arial" w:hAnsi="Arial" w:cs="Arial"/>
              </w:rPr>
            </w:pPr>
            <w:r>
              <w:rPr>
                <w:rFonts w:ascii="Arial" w:hAnsi="Arial" w:cs="Arial"/>
              </w:rPr>
              <w:t xml:space="preserve">December 2017 </w:t>
            </w:r>
          </w:p>
        </w:tc>
      </w:tr>
      <w:tr w:rsidR="00F33E71" w:rsidTr="00FF6F62">
        <w:tc>
          <w:tcPr>
            <w:tcW w:w="846" w:type="dxa"/>
          </w:tcPr>
          <w:p w:rsidR="00D56953" w:rsidRPr="00D56953" w:rsidRDefault="00D56953" w:rsidP="00D56953">
            <w:pPr>
              <w:pStyle w:val="ListParagraph"/>
              <w:numPr>
                <w:ilvl w:val="0"/>
                <w:numId w:val="5"/>
              </w:numPr>
              <w:tabs>
                <w:tab w:val="left" w:pos="210"/>
                <w:tab w:val="left" w:pos="432"/>
                <w:tab w:val="left" w:pos="864"/>
              </w:tabs>
              <w:spacing w:line="276" w:lineRule="auto"/>
              <w:rPr>
                <w:rFonts w:ascii="Arial" w:hAnsi="Arial" w:cs="Arial"/>
              </w:rPr>
            </w:pPr>
          </w:p>
        </w:tc>
        <w:tc>
          <w:tcPr>
            <w:tcW w:w="2693" w:type="dxa"/>
          </w:tcPr>
          <w:p w:rsidR="00D56953" w:rsidRPr="00FF6F62" w:rsidRDefault="00D56953" w:rsidP="00FF6F62">
            <w:pPr>
              <w:tabs>
                <w:tab w:val="left" w:pos="210"/>
                <w:tab w:val="left" w:pos="432"/>
                <w:tab w:val="left" w:pos="864"/>
              </w:tabs>
              <w:spacing w:line="276" w:lineRule="auto"/>
              <w:rPr>
                <w:rFonts w:ascii="Arial" w:hAnsi="Arial" w:cs="Arial"/>
              </w:rPr>
            </w:pPr>
            <w:r>
              <w:rPr>
                <w:rFonts w:ascii="Arial" w:hAnsi="Arial" w:cs="Arial"/>
              </w:rPr>
              <w:t xml:space="preserve">Forensic Investigation </w:t>
            </w:r>
          </w:p>
        </w:tc>
        <w:tc>
          <w:tcPr>
            <w:tcW w:w="3119" w:type="dxa"/>
          </w:tcPr>
          <w:p w:rsidR="00D56953" w:rsidRPr="00FF6F62" w:rsidRDefault="00D56953" w:rsidP="00FF6F62">
            <w:pPr>
              <w:tabs>
                <w:tab w:val="left" w:pos="210"/>
                <w:tab w:val="left" w:pos="432"/>
                <w:tab w:val="left" w:pos="864"/>
              </w:tabs>
              <w:spacing w:line="276" w:lineRule="auto"/>
              <w:rPr>
                <w:rFonts w:ascii="Arial" w:hAnsi="Arial" w:cs="Arial"/>
              </w:rPr>
            </w:pPr>
            <w:r>
              <w:rPr>
                <w:rFonts w:ascii="Arial" w:hAnsi="Arial" w:cs="Arial"/>
              </w:rPr>
              <w:t xml:space="preserve">Northern Cape Department of Health </w:t>
            </w:r>
          </w:p>
        </w:tc>
        <w:tc>
          <w:tcPr>
            <w:tcW w:w="3702" w:type="dxa"/>
          </w:tcPr>
          <w:p w:rsidR="00D56953" w:rsidRPr="00FF6F62" w:rsidRDefault="00D56953" w:rsidP="00FF6F62">
            <w:pPr>
              <w:tabs>
                <w:tab w:val="left" w:pos="210"/>
                <w:tab w:val="left" w:pos="432"/>
                <w:tab w:val="left" w:pos="864"/>
              </w:tabs>
              <w:spacing w:line="276" w:lineRule="auto"/>
              <w:rPr>
                <w:rFonts w:ascii="Arial" w:hAnsi="Arial" w:cs="Arial"/>
              </w:rPr>
            </w:pPr>
            <w:r>
              <w:rPr>
                <w:rFonts w:ascii="Arial" w:hAnsi="Arial" w:cs="Arial"/>
              </w:rPr>
              <w:t>Supply Chain Management Irregularities – CQW</w:t>
            </w:r>
          </w:p>
        </w:tc>
        <w:tc>
          <w:tcPr>
            <w:tcW w:w="2590" w:type="dxa"/>
          </w:tcPr>
          <w:p w:rsidR="00D56953" w:rsidRPr="00FF6F62" w:rsidRDefault="00D56953" w:rsidP="00FF6F62">
            <w:pPr>
              <w:tabs>
                <w:tab w:val="left" w:pos="210"/>
                <w:tab w:val="left" w:pos="432"/>
                <w:tab w:val="left" w:pos="864"/>
              </w:tabs>
              <w:spacing w:line="276" w:lineRule="auto"/>
              <w:rPr>
                <w:rFonts w:ascii="Arial" w:hAnsi="Arial" w:cs="Arial"/>
              </w:rPr>
            </w:pPr>
            <w:r>
              <w:rPr>
                <w:rFonts w:ascii="Arial" w:hAnsi="Arial" w:cs="Arial"/>
              </w:rPr>
              <w:t>December 2017</w:t>
            </w:r>
          </w:p>
        </w:tc>
      </w:tr>
      <w:tr w:rsidR="00F33E71" w:rsidTr="00FF6F62">
        <w:tc>
          <w:tcPr>
            <w:tcW w:w="846" w:type="dxa"/>
          </w:tcPr>
          <w:p w:rsidR="00D56953" w:rsidRPr="00D56953" w:rsidRDefault="00D56953" w:rsidP="00D56953">
            <w:pPr>
              <w:pStyle w:val="ListParagraph"/>
              <w:numPr>
                <w:ilvl w:val="0"/>
                <w:numId w:val="5"/>
              </w:numPr>
              <w:tabs>
                <w:tab w:val="left" w:pos="210"/>
                <w:tab w:val="left" w:pos="432"/>
                <w:tab w:val="left" w:pos="864"/>
              </w:tabs>
              <w:spacing w:line="276" w:lineRule="auto"/>
              <w:rPr>
                <w:rFonts w:ascii="Arial" w:hAnsi="Arial" w:cs="Arial"/>
              </w:rPr>
            </w:pPr>
          </w:p>
        </w:tc>
        <w:tc>
          <w:tcPr>
            <w:tcW w:w="2693" w:type="dxa"/>
          </w:tcPr>
          <w:p w:rsidR="00D56953" w:rsidRPr="00FF6F62" w:rsidRDefault="00D56953" w:rsidP="00FF6F62">
            <w:pPr>
              <w:tabs>
                <w:tab w:val="left" w:pos="210"/>
                <w:tab w:val="left" w:pos="432"/>
                <w:tab w:val="left" w:pos="864"/>
              </w:tabs>
              <w:spacing w:line="276" w:lineRule="auto"/>
              <w:rPr>
                <w:rFonts w:ascii="Arial" w:hAnsi="Arial" w:cs="Arial"/>
              </w:rPr>
            </w:pPr>
            <w:r>
              <w:rPr>
                <w:rFonts w:ascii="Arial" w:hAnsi="Arial" w:cs="Arial"/>
              </w:rPr>
              <w:t>Forensic Investigation</w:t>
            </w:r>
          </w:p>
        </w:tc>
        <w:tc>
          <w:tcPr>
            <w:tcW w:w="3119" w:type="dxa"/>
          </w:tcPr>
          <w:p w:rsidR="00D56953" w:rsidRPr="00FF6F62" w:rsidRDefault="00D56953" w:rsidP="00FF6F62">
            <w:pPr>
              <w:tabs>
                <w:tab w:val="left" w:pos="210"/>
                <w:tab w:val="left" w:pos="432"/>
                <w:tab w:val="left" w:pos="864"/>
              </w:tabs>
              <w:spacing w:line="276" w:lineRule="auto"/>
              <w:rPr>
                <w:rFonts w:ascii="Arial" w:hAnsi="Arial" w:cs="Arial"/>
              </w:rPr>
            </w:pPr>
            <w:r>
              <w:rPr>
                <w:rFonts w:ascii="Arial" w:hAnsi="Arial" w:cs="Arial"/>
              </w:rPr>
              <w:t>National Treasury</w:t>
            </w:r>
          </w:p>
        </w:tc>
        <w:tc>
          <w:tcPr>
            <w:tcW w:w="3702" w:type="dxa"/>
          </w:tcPr>
          <w:p w:rsidR="00D56953" w:rsidRPr="00FF6F62" w:rsidRDefault="00233936" w:rsidP="00FF6F62">
            <w:pPr>
              <w:tabs>
                <w:tab w:val="left" w:pos="210"/>
                <w:tab w:val="left" w:pos="432"/>
                <w:tab w:val="left" w:pos="864"/>
              </w:tabs>
              <w:spacing w:line="276" w:lineRule="auto"/>
              <w:rPr>
                <w:rFonts w:ascii="Arial" w:hAnsi="Arial" w:cs="Arial"/>
              </w:rPr>
            </w:pPr>
            <w:r>
              <w:rPr>
                <w:rFonts w:ascii="Arial" w:hAnsi="Arial" w:cs="Arial"/>
              </w:rPr>
              <w:t>Supply Chain Management Irregularities – RT5</w:t>
            </w:r>
          </w:p>
        </w:tc>
        <w:tc>
          <w:tcPr>
            <w:tcW w:w="2590" w:type="dxa"/>
          </w:tcPr>
          <w:p w:rsidR="00D56953" w:rsidRPr="00FF6F62" w:rsidRDefault="00233936" w:rsidP="00FF6F62">
            <w:pPr>
              <w:tabs>
                <w:tab w:val="left" w:pos="210"/>
                <w:tab w:val="left" w:pos="432"/>
                <w:tab w:val="left" w:pos="864"/>
              </w:tabs>
              <w:spacing w:line="276" w:lineRule="auto"/>
              <w:rPr>
                <w:rFonts w:ascii="Arial" w:hAnsi="Arial" w:cs="Arial"/>
              </w:rPr>
            </w:pPr>
            <w:r>
              <w:rPr>
                <w:rFonts w:ascii="Arial" w:hAnsi="Arial" w:cs="Arial"/>
              </w:rPr>
              <w:t>December 2017</w:t>
            </w:r>
          </w:p>
        </w:tc>
      </w:tr>
      <w:tr w:rsidR="00F33E71" w:rsidTr="00FF6F62">
        <w:tc>
          <w:tcPr>
            <w:tcW w:w="846" w:type="dxa"/>
          </w:tcPr>
          <w:p w:rsidR="00D56953" w:rsidRPr="00D56953" w:rsidRDefault="00D56953" w:rsidP="00D56953">
            <w:pPr>
              <w:pStyle w:val="ListParagraph"/>
              <w:numPr>
                <w:ilvl w:val="0"/>
                <w:numId w:val="5"/>
              </w:numPr>
              <w:tabs>
                <w:tab w:val="left" w:pos="210"/>
                <w:tab w:val="left" w:pos="432"/>
                <w:tab w:val="left" w:pos="864"/>
              </w:tabs>
              <w:spacing w:line="276" w:lineRule="auto"/>
              <w:rPr>
                <w:rFonts w:ascii="Arial" w:hAnsi="Arial" w:cs="Arial"/>
              </w:rPr>
            </w:pPr>
          </w:p>
        </w:tc>
        <w:tc>
          <w:tcPr>
            <w:tcW w:w="2693" w:type="dxa"/>
          </w:tcPr>
          <w:p w:rsidR="00D56953" w:rsidRPr="00FF6F62" w:rsidRDefault="00233936" w:rsidP="00FF6F62">
            <w:pPr>
              <w:tabs>
                <w:tab w:val="left" w:pos="210"/>
                <w:tab w:val="left" w:pos="432"/>
                <w:tab w:val="left" w:pos="864"/>
              </w:tabs>
              <w:spacing w:line="276" w:lineRule="auto"/>
              <w:rPr>
                <w:rFonts w:ascii="Arial" w:hAnsi="Arial" w:cs="Arial"/>
              </w:rPr>
            </w:pPr>
            <w:r>
              <w:rPr>
                <w:rFonts w:ascii="Arial" w:hAnsi="Arial" w:cs="Arial"/>
              </w:rPr>
              <w:t xml:space="preserve">Forensic Investigation </w:t>
            </w:r>
          </w:p>
        </w:tc>
        <w:tc>
          <w:tcPr>
            <w:tcW w:w="3119" w:type="dxa"/>
          </w:tcPr>
          <w:p w:rsidR="00D56953" w:rsidRPr="00FF6F62" w:rsidRDefault="00233936" w:rsidP="00FF6F62">
            <w:pPr>
              <w:tabs>
                <w:tab w:val="left" w:pos="210"/>
                <w:tab w:val="left" w:pos="432"/>
                <w:tab w:val="left" w:pos="864"/>
              </w:tabs>
              <w:spacing w:line="276" w:lineRule="auto"/>
              <w:rPr>
                <w:rFonts w:ascii="Arial" w:hAnsi="Arial" w:cs="Arial"/>
              </w:rPr>
            </w:pPr>
            <w:r>
              <w:rPr>
                <w:rFonts w:ascii="Arial" w:hAnsi="Arial" w:cs="Arial"/>
              </w:rPr>
              <w:t>City of Matlosana Local Municipality</w:t>
            </w:r>
          </w:p>
        </w:tc>
        <w:tc>
          <w:tcPr>
            <w:tcW w:w="3702" w:type="dxa"/>
          </w:tcPr>
          <w:p w:rsidR="00D56953" w:rsidRPr="00FF6F62" w:rsidRDefault="00233936" w:rsidP="00FF6F62">
            <w:pPr>
              <w:tabs>
                <w:tab w:val="left" w:pos="210"/>
                <w:tab w:val="left" w:pos="432"/>
                <w:tab w:val="left" w:pos="864"/>
              </w:tabs>
              <w:spacing w:line="276" w:lineRule="auto"/>
              <w:rPr>
                <w:rFonts w:ascii="Arial" w:hAnsi="Arial" w:cs="Arial"/>
              </w:rPr>
            </w:pPr>
            <w:r>
              <w:rPr>
                <w:rFonts w:ascii="Arial" w:hAnsi="Arial" w:cs="Arial"/>
              </w:rPr>
              <w:t xml:space="preserve">Supply Chain Management Irregularities </w:t>
            </w:r>
          </w:p>
        </w:tc>
        <w:tc>
          <w:tcPr>
            <w:tcW w:w="2590" w:type="dxa"/>
          </w:tcPr>
          <w:p w:rsidR="00D56953" w:rsidRPr="00FF6F62" w:rsidRDefault="00233936" w:rsidP="00FF6F62">
            <w:pPr>
              <w:tabs>
                <w:tab w:val="left" w:pos="210"/>
                <w:tab w:val="left" w:pos="432"/>
                <w:tab w:val="left" w:pos="864"/>
              </w:tabs>
              <w:spacing w:line="276" w:lineRule="auto"/>
              <w:rPr>
                <w:rFonts w:ascii="Arial" w:hAnsi="Arial" w:cs="Arial"/>
              </w:rPr>
            </w:pPr>
            <w:r>
              <w:rPr>
                <w:rFonts w:ascii="Arial" w:hAnsi="Arial" w:cs="Arial"/>
              </w:rPr>
              <w:t>December 2017</w:t>
            </w:r>
          </w:p>
        </w:tc>
      </w:tr>
      <w:tr w:rsidR="00F33E71" w:rsidTr="00FF6F62">
        <w:tc>
          <w:tcPr>
            <w:tcW w:w="846" w:type="dxa"/>
          </w:tcPr>
          <w:p w:rsidR="00233936" w:rsidRPr="00D56953" w:rsidRDefault="00233936" w:rsidP="00233936">
            <w:pPr>
              <w:pStyle w:val="ListParagraph"/>
              <w:numPr>
                <w:ilvl w:val="0"/>
                <w:numId w:val="5"/>
              </w:numPr>
              <w:tabs>
                <w:tab w:val="left" w:pos="210"/>
                <w:tab w:val="left" w:pos="432"/>
                <w:tab w:val="left" w:pos="864"/>
              </w:tabs>
              <w:spacing w:line="276" w:lineRule="auto"/>
              <w:rPr>
                <w:rFonts w:ascii="Arial" w:hAnsi="Arial" w:cs="Arial"/>
              </w:rPr>
            </w:pPr>
          </w:p>
        </w:tc>
        <w:tc>
          <w:tcPr>
            <w:tcW w:w="2693" w:type="dxa"/>
          </w:tcPr>
          <w:p w:rsidR="00233936" w:rsidRPr="00FF6F62" w:rsidRDefault="003F7294" w:rsidP="00233936">
            <w:pPr>
              <w:tabs>
                <w:tab w:val="left" w:pos="210"/>
                <w:tab w:val="left" w:pos="432"/>
                <w:tab w:val="left" w:pos="864"/>
              </w:tabs>
              <w:spacing w:line="276" w:lineRule="auto"/>
              <w:rPr>
                <w:rFonts w:ascii="Arial" w:hAnsi="Arial" w:cs="Arial"/>
              </w:rPr>
            </w:pPr>
            <w:r>
              <w:rPr>
                <w:rFonts w:ascii="Arial" w:hAnsi="Arial" w:cs="Arial"/>
              </w:rPr>
              <w:t xml:space="preserve">Specialized </w:t>
            </w:r>
            <w:r w:rsidR="00233936">
              <w:rPr>
                <w:rFonts w:ascii="Arial" w:hAnsi="Arial" w:cs="Arial"/>
              </w:rPr>
              <w:t>Performance  Audit</w:t>
            </w:r>
          </w:p>
        </w:tc>
        <w:tc>
          <w:tcPr>
            <w:tcW w:w="3119" w:type="dxa"/>
          </w:tcPr>
          <w:p w:rsidR="00233936" w:rsidRPr="00FF6F62" w:rsidRDefault="00233936" w:rsidP="00233936">
            <w:pPr>
              <w:tabs>
                <w:tab w:val="left" w:pos="210"/>
                <w:tab w:val="left" w:pos="432"/>
                <w:tab w:val="left" w:pos="864"/>
              </w:tabs>
              <w:spacing w:line="276" w:lineRule="auto"/>
              <w:rPr>
                <w:rFonts w:ascii="Arial" w:hAnsi="Arial" w:cs="Arial"/>
              </w:rPr>
            </w:pPr>
            <w:r>
              <w:rPr>
                <w:rFonts w:ascii="Arial" w:hAnsi="Arial" w:cs="Arial"/>
              </w:rPr>
              <w:t xml:space="preserve">Bergrivier Local Municipality </w:t>
            </w:r>
          </w:p>
        </w:tc>
        <w:tc>
          <w:tcPr>
            <w:tcW w:w="3702" w:type="dxa"/>
          </w:tcPr>
          <w:p w:rsidR="00233936" w:rsidRPr="00FF6F62" w:rsidRDefault="00233936" w:rsidP="00233936">
            <w:pPr>
              <w:tabs>
                <w:tab w:val="left" w:pos="210"/>
                <w:tab w:val="left" w:pos="432"/>
                <w:tab w:val="left" w:pos="864"/>
              </w:tabs>
              <w:spacing w:line="276" w:lineRule="auto"/>
              <w:rPr>
                <w:rFonts w:ascii="Arial" w:hAnsi="Arial" w:cs="Arial"/>
              </w:rPr>
            </w:pPr>
            <w:r>
              <w:rPr>
                <w:rFonts w:ascii="Arial" w:hAnsi="Arial" w:cs="Arial"/>
              </w:rPr>
              <w:t xml:space="preserve">Supply Chain Management Irregularities </w:t>
            </w:r>
          </w:p>
        </w:tc>
        <w:tc>
          <w:tcPr>
            <w:tcW w:w="2590" w:type="dxa"/>
          </w:tcPr>
          <w:p w:rsidR="00233936" w:rsidRPr="00FF6F62" w:rsidRDefault="00233936" w:rsidP="00233936">
            <w:pPr>
              <w:tabs>
                <w:tab w:val="left" w:pos="210"/>
                <w:tab w:val="left" w:pos="432"/>
                <w:tab w:val="left" w:pos="864"/>
              </w:tabs>
              <w:spacing w:line="276" w:lineRule="auto"/>
              <w:rPr>
                <w:rFonts w:ascii="Arial" w:hAnsi="Arial" w:cs="Arial"/>
              </w:rPr>
            </w:pPr>
            <w:r>
              <w:rPr>
                <w:rFonts w:ascii="Arial" w:hAnsi="Arial" w:cs="Arial"/>
              </w:rPr>
              <w:t xml:space="preserve">March 2018 </w:t>
            </w:r>
          </w:p>
        </w:tc>
      </w:tr>
      <w:tr w:rsidR="00F33E71" w:rsidTr="00FF6F62">
        <w:tc>
          <w:tcPr>
            <w:tcW w:w="846" w:type="dxa"/>
          </w:tcPr>
          <w:p w:rsidR="00233936" w:rsidRPr="00D56953" w:rsidRDefault="00233936" w:rsidP="00233936">
            <w:pPr>
              <w:pStyle w:val="ListParagraph"/>
              <w:numPr>
                <w:ilvl w:val="0"/>
                <w:numId w:val="5"/>
              </w:numPr>
              <w:tabs>
                <w:tab w:val="left" w:pos="210"/>
                <w:tab w:val="left" w:pos="432"/>
                <w:tab w:val="left" w:pos="864"/>
              </w:tabs>
              <w:spacing w:line="276" w:lineRule="auto"/>
              <w:rPr>
                <w:rFonts w:ascii="Arial" w:hAnsi="Arial" w:cs="Arial"/>
              </w:rPr>
            </w:pPr>
          </w:p>
        </w:tc>
        <w:tc>
          <w:tcPr>
            <w:tcW w:w="2693" w:type="dxa"/>
          </w:tcPr>
          <w:p w:rsidR="00233936" w:rsidRPr="00FF6F62" w:rsidRDefault="00233936" w:rsidP="00233936">
            <w:pPr>
              <w:tabs>
                <w:tab w:val="left" w:pos="210"/>
                <w:tab w:val="left" w:pos="432"/>
                <w:tab w:val="left" w:pos="864"/>
              </w:tabs>
              <w:spacing w:line="276" w:lineRule="auto"/>
              <w:rPr>
                <w:rFonts w:ascii="Arial" w:hAnsi="Arial" w:cs="Arial"/>
              </w:rPr>
            </w:pPr>
            <w:r>
              <w:rPr>
                <w:rFonts w:ascii="Arial" w:hAnsi="Arial" w:cs="Arial"/>
              </w:rPr>
              <w:t xml:space="preserve">Forensic Investigation </w:t>
            </w:r>
          </w:p>
        </w:tc>
        <w:tc>
          <w:tcPr>
            <w:tcW w:w="3119" w:type="dxa"/>
          </w:tcPr>
          <w:p w:rsidR="00233936" w:rsidRPr="00FF6F62" w:rsidRDefault="00233936" w:rsidP="00233936">
            <w:pPr>
              <w:tabs>
                <w:tab w:val="left" w:pos="210"/>
                <w:tab w:val="left" w:pos="432"/>
                <w:tab w:val="left" w:pos="864"/>
              </w:tabs>
              <w:spacing w:line="276" w:lineRule="auto"/>
              <w:rPr>
                <w:rFonts w:ascii="Arial" w:hAnsi="Arial" w:cs="Arial"/>
              </w:rPr>
            </w:pPr>
            <w:r>
              <w:rPr>
                <w:rFonts w:ascii="Arial" w:hAnsi="Arial" w:cs="Arial"/>
              </w:rPr>
              <w:t xml:space="preserve">Eastern Cape Office of the Premier </w:t>
            </w:r>
          </w:p>
        </w:tc>
        <w:tc>
          <w:tcPr>
            <w:tcW w:w="3702" w:type="dxa"/>
          </w:tcPr>
          <w:p w:rsidR="00233936" w:rsidRPr="00FF6F62" w:rsidRDefault="00233936" w:rsidP="00233936">
            <w:pPr>
              <w:tabs>
                <w:tab w:val="left" w:pos="210"/>
                <w:tab w:val="left" w:pos="432"/>
                <w:tab w:val="left" w:pos="864"/>
              </w:tabs>
              <w:spacing w:line="276" w:lineRule="auto"/>
              <w:rPr>
                <w:rFonts w:ascii="Arial" w:hAnsi="Arial" w:cs="Arial"/>
              </w:rPr>
            </w:pPr>
            <w:r>
              <w:rPr>
                <w:rFonts w:ascii="Arial" w:hAnsi="Arial" w:cs="Arial"/>
              </w:rPr>
              <w:t xml:space="preserve">Supply Chain Management Irregularities – mobile classrooms </w:t>
            </w:r>
          </w:p>
        </w:tc>
        <w:tc>
          <w:tcPr>
            <w:tcW w:w="2590" w:type="dxa"/>
          </w:tcPr>
          <w:p w:rsidR="00233936" w:rsidRPr="00FF6F62" w:rsidRDefault="00233936" w:rsidP="00233936">
            <w:pPr>
              <w:tabs>
                <w:tab w:val="left" w:pos="210"/>
                <w:tab w:val="left" w:pos="432"/>
                <w:tab w:val="left" w:pos="864"/>
              </w:tabs>
              <w:spacing w:line="276" w:lineRule="auto"/>
              <w:rPr>
                <w:rFonts w:ascii="Arial" w:hAnsi="Arial" w:cs="Arial"/>
              </w:rPr>
            </w:pPr>
            <w:r>
              <w:rPr>
                <w:rFonts w:ascii="Arial" w:hAnsi="Arial" w:cs="Arial"/>
              </w:rPr>
              <w:t xml:space="preserve">March 2018 </w:t>
            </w:r>
          </w:p>
        </w:tc>
      </w:tr>
      <w:tr w:rsidR="00F33E71" w:rsidTr="00FF6F62">
        <w:tc>
          <w:tcPr>
            <w:tcW w:w="846" w:type="dxa"/>
          </w:tcPr>
          <w:p w:rsidR="00233936" w:rsidRPr="00D56953" w:rsidRDefault="00233936" w:rsidP="00233936">
            <w:pPr>
              <w:pStyle w:val="ListParagraph"/>
              <w:numPr>
                <w:ilvl w:val="0"/>
                <w:numId w:val="5"/>
              </w:numPr>
              <w:tabs>
                <w:tab w:val="left" w:pos="210"/>
                <w:tab w:val="left" w:pos="432"/>
                <w:tab w:val="left" w:pos="864"/>
              </w:tabs>
              <w:spacing w:line="276" w:lineRule="auto"/>
              <w:rPr>
                <w:rFonts w:ascii="Arial" w:hAnsi="Arial" w:cs="Arial"/>
              </w:rPr>
            </w:pPr>
          </w:p>
        </w:tc>
        <w:tc>
          <w:tcPr>
            <w:tcW w:w="2693" w:type="dxa"/>
          </w:tcPr>
          <w:p w:rsidR="00233936" w:rsidRPr="00FF6F62" w:rsidRDefault="00233936" w:rsidP="00233936">
            <w:pPr>
              <w:tabs>
                <w:tab w:val="left" w:pos="210"/>
                <w:tab w:val="left" w:pos="432"/>
                <w:tab w:val="left" w:pos="864"/>
              </w:tabs>
              <w:spacing w:line="276" w:lineRule="auto"/>
              <w:rPr>
                <w:rFonts w:ascii="Arial" w:hAnsi="Arial" w:cs="Arial"/>
              </w:rPr>
            </w:pPr>
            <w:r>
              <w:rPr>
                <w:rFonts w:ascii="Arial" w:hAnsi="Arial" w:cs="Arial"/>
              </w:rPr>
              <w:t xml:space="preserve">Forensic Investigation </w:t>
            </w:r>
          </w:p>
        </w:tc>
        <w:tc>
          <w:tcPr>
            <w:tcW w:w="3119" w:type="dxa"/>
          </w:tcPr>
          <w:p w:rsidR="00233936" w:rsidRPr="00FF6F62" w:rsidRDefault="00233936" w:rsidP="00233936">
            <w:pPr>
              <w:tabs>
                <w:tab w:val="left" w:pos="210"/>
                <w:tab w:val="left" w:pos="432"/>
                <w:tab w:val="left" w:pos="864"/>
              </w:tabs>
              <w:spacing w:line="276" w:lineRule="auto"/>
              <w:rPr>
                <w:rFonts w:ascii="Arial" w:hAnsi="Arial" w:cs="Arial"/>
              </w:rPr>
            </w:pPr>
            <w:r>
              <w:rPr>
                <w:rFonts w:ascii="Arial" w:hAnsi="Arial" w:cs="Arial"/>
              </w:rPr>
              <w:t>Eastern Cape Office of the Premier</w:t>
            </w:r>
          </w:p>
        </w:tc>
        <w:tc>
          <w:tcPr>
            <w:tcW w:w="3702" w:type="dxa"/>
          </w:tcPr>
          <w:p w:rsidR="00233936" w:rsidRPr="00FF6F62" w:rsidRDefault="00233936" w:rsidP="00233936">
            <w:pPr>
              <w:tabs>
                <w:tab w:val="left" w:pos="210"/>
                <w:tab w:val="left" w:pos="432"/>
                <w:tab w:val="left" w:pos="864"/>
              </w:tabs>
              <w:spacing w:line="276" w:lineRule="auto"/>
              <w:rPr>
                <w:rFonts w:ascii="Arial" w:hAnsi="Arial" w:cs="Arial"/>
              </w:rPr>
            </w:pPr>
            <w:r>
              <w:rPr>
                <w:rFonts w:ascii="Arial" w:hAnsi="Arial" w:cs="Arial"/>
              </w:rPr>
              <w:t>Supply Chain Management Irregularities – mobile classrooms</w:t>
            </w:r>
          </w:p>
        </w:tc>
        <w:tc>
          <w:tcPr>
            <w:tcW w:w="2590" w:type="dxa"/>
          </w:tcPr>
          <w:p w:rsidR="00233936" w:rsidRPr="00FF6F62" w:rsidRDefault="00233936" w:rsidP="00233936">
            <w:pPr>
              <w:tabs>
                <w:tab w:val="left" w:pos="210"/>
                <w:tab w:val="left" w:pos="432"/>
                <w:tab w:val="left" w:pos="864"/>
              </w:tabs>
              <w:spacing w:line="276" w:lineRule="auto"/>
              <w:rPr>
                <w:rFonts w:ascii="Arial" w:hAnsi="Arial" w:cs="Arial"/>
              </w:rPr>
            </w:pPr>
            <w:r>
              <w:rPr>
                <w:rFonts w:ascii="Arial" w:hAnsi="Arial" w:cs="Arial"/>
              </w:rPr>
              <w:t xml:space="preserve">March 2018 </w:t>
            </w:r>
          </w:p>
        </w:tc>
      </w:tr>
      <w:tr w:rsidR="00F33E71" w:rsidTr="00FF6F62">
        <w:tc>
          <w:tcPr>
            <w:tcW w:w="846" w:type="dxa"/>
          </w:tcPr>
          <w:p w:rsidR="00233936" w:rsidRPr="00D56953" w:rsidRDefault="00233936" w:rsidP="00233936">
            <w:pPr>
              <w:pStyle w:val="ListParagraph"/>
              <w:numPr>
                <w:ilvl w:val="0"/>
                <w:numId w:val="5"/>
              </w:numPr>
              <w:tabs>
                <w:tab w:val="left" w:pos="210"/>
                <w:tab w:val="left" w:pos="432"/>
                <w:tab w:val="left" w:pos="864"/>
              </w:tabs>
              <w:spacing w:line="276" w:lineRule="auto"/>
              <w:rPr>
                <w:rFonts w:ascii="Arial" w:hAnsi="Arial" w:cs="Arial"/>
              </w:rPr>
            </w:pPr>
          </w:p>
        </w:tc>
        <w:tc>
          <w:tcPr>
            <w:tcW w:w="2693" w:type="dxa"/>
          </w:tcPr>
          <w:p w:rsidR="00233936" w:rsidRPr="00FF6F62" w:rsidRDefault="00233936" w:rsidP="00233936">
            <w:pPr>
              <w:tabs>
                <w:tab w:val="left" w:pos="210"/>
                <w:tab w:val="left" w:pos="432"/>
                <w:tab w:val="left" w:pos="864"/>
              </w:tabs>
              <w:spacing w:line="276" w:lineRule="auto"/>
              <w:rPr>
                <w:rFonts w:ascii="Arial" w:hAnsi="Arial" w:cs="Arial"/>
              </w:rPr>
            </w:pPr>
            <w:r>
              <w:rPr>
                <w:rFonts w:ascii="Arial" w:hAnsi="Arial" w:cs="Arial"/>
              </w:rPr>
              <w:t xml:space="preserve">Forensic Investigation </w:t>
            </w:r>
          </w:p>
        </w:tc>
        <w:tc>
          <w:tcPr>
            <w:tcW w:w="3119" w:type="dxa"/>
          </w:tcPr>
          <w:p w:rsidR="00233936" w:rsidRPr="00FF6F62" w:rsidRDefault="00233936" w:rsidP="00233936">
            <w:pPr>
              <w:tabs>
                <w:tab w:val="left" w:pos="210"/>
                <w:tab w:val="left" w:pos="432"/>
                <w:tab w:val="left" w:pos="864"/>
              </w:tabs>
              <w:spacing w:line="276" w:lineRule="auto"/>
              <w:rPr>
                <w:rFonts w:ascii="Arial" w:hAnsi="Arial" w:cs="Arial"/>
              </w:rPr>
            </w:pPr>
            <w:r>
              <w:rPr>
                <w:rFonts w:ascii="Arial" w:hAnsi="Arial" w:cs="Arial"/>
              </w:rPr>
              <w:t>Eastern Cape Office of the Premier</w:t>
            </w:r>
          </w:p>
        </w:tc>
        <w:tc>
          <w:tcPr>
            <w:tcW w:w="3702" w:type="dxa"/>
          </w:tcPr>
          <w:p w:rsidR="00233936" w:rsidRPr="00FF6F62" w:rsidRDefault="00233936" w:rsidP="00233936">
            <w:pPr>
              <w:tabs>
                <w:tab w:val="left" w:pos="210"/>
                <w:tab w:val="left" w:pos="432"/>
                <w:tab w:val="left" w:pos="864"/>
              </w:tabs>
              <w:spacing w:line="276" w:lineRule="auto"/>
              <w:rPr>
                <w:rFonts w:ascii="Arial" w:hAnsi="Arial" w:cs="Arial"/>
              </w:rPr>
            </w:pPr>
            <w:r>
              <w:rPr>
                <w:rFonts w:ascii="Arial" w:hAnsi="Arial" w:cs="Arial"/>
              </w:rPr>
              <w:t>Supply Chain Management Irregularities – school furniture</w:t>
            </w:r>
          </w:p>
        </w:tc>
        <w:tc>
          <w:tcPr>
            <w:tcW w:w="2590" w:type="dxa"/>
          </w:tcPr>
          <w:p w:rsidR="00233936" w:rsidRPr="00FF6F62" w:rsidRDefault="00233936" w:rsidP="00233936">
            <w:pPr>
              <w:tabs>
                <w:tab w:val="left" w:pos="210"/>
                <w:tab w:val="left" w:pos="432"/>
                <w:tab w:val="left" w:pos="864"/>
              </w:tabs>
              <w:spacing w:line="276" w:lineRule="auto"/>
              <w:rPr>
                <w:rFonts w:ascii="Arial" w:hAnsi="Arial" w:cs="Arial"/>
              </w:rPr>
            </w:pPr>
            <w:r>
              <w:rPr>
                <w:rFonts w:ascii="Arial" w:hAnsi="Arial" w:cs="Arial"/>
              </w:rPr>
              <w:t>March 2018</w:t>
            </w:r>
          </w:p>
        </w:tc>
      </w:tr>
      <w:tr w:rsidR="00F33E71" w:rsidTr="00FF6F62">
        <w:tc>
          <w:tcPr>
            <w:tcW w:w="846" w:type="dxa"/>
          </w:tcPr>
          <w:p w:rsidR="00233936" w:rsidRPr="00D56953" w:rsidRDefault="00233936" w:rsidP="00233936">
            <w:pPr>
              <w:pStyle w:val="ListParagraph"/>
              <w:numPr>
                <w:ilvl w:val="0"/>
                <w:numId w:val="5"/>
              </w:numPr>
              <w:tabs>
                <w:tab w:val="left" w:pos="210"/>
                <w:tab w:val="left" w:pos="432"/>
                <w:tab w:val="left" w:pos="864"/>
              </w:tabs>
              <w:spacing w:line="276" w:lineRule="auto"/>
              <w:rPr>
                <w:rFonts w:ascii="Arial" w:hAnsi="Arial" w:cs="Arial"/>
              </w:rPr>
            </w:pPr>
          </w:p>
        </w:tc>
        <w:tc>
          <w:tcPr>
            <w:tcW w:w="2693" w:type="dxa"/>
          </w:tcPr>
          <w:p w:rsidR="00233936" w:rsidRPr="00FF6F62" w:rsidRDefault="003F7294" w:rsidP="00233936">
            <w:pPr>
              <w:tabs>
                <w:tab w:val="left" w:pos="210"/>
                <w:tab w:val="left" w:pos="432"/>
                <w:tab w:val="left" w:pos="864"/>
              </w:tabs>
              <w:spacing w:line="276" w:lineRule="auto"/>
              <w:rPr>
                <w:rFonts w:ascii="Arial" w:hAnsi="Arial" w:cs="Arial"/>
              </w:rPr>
            </w:pPr>
            <w:r>
              <w:rPr>
                <w:rFonts w:ascii="Arial" w:hAnsi="Arial" w:cs="Arial"/>
              </w:rPr>
              <w:t xml:space="preserve">Specialized </w:t>
            </w:r>
            <w:r w:rsidR="00233936">
              <w:rPr>
                <w:rFonts w:ascii="Arial" w:hAnsi="Arial" w:cs="Arial"/>
              </w:rPr>
              <w:t xml:space="preserve">Performance Audit </w:t>
            </w:r>
          </w:p>
        </w:tc>
        <w:tc>
          <w:tcPr>
            <w:tcW w:w="3119" w:type="dxa"/>
          </w:tcPr>
          <w:p w:rsidR="00233936" w:rsidRPr="00FF6F62" w:rsidRDefault="00233936" w:rsidP="00233936">
            <w:pPr>
              <w:tabs>
                <w:tab w:val="left" w:pos="210"/>
                <w:tab w:val="left" w:pos="432"/>
                <w:tab w:val="left" w:pos="864"/>
              </w:tabs>
              <w:spacing w:line="276" w:lineRule="auto"/>
              <w:rPr>
                <w:rFonts w:ascii="Arial" w:hAnsi="Arial" w:cs="Arial"/>
              </w:rPr>
            </w:pPr>
            <w:r>
              <w:rPr>
                <w:rFonts w:ascii="Arial" w:hAnsi="Arial" w:cs="Arial"/>
              </w:rPr>
              <w:t xml:space="preserve">National Treasury </w:t>
            </w:r>
          </w:p>
        </w:tc>
        <w:tc>
          <w:tcPr>
            <w:tcW w:w="3702" w:type="dxa"/>
          </w:tcPr>
          <w:p w:rsidR="00233936" w:rsidRPr="00FF6F62" w:rsidRDefault="00233936" w:rsidP="00233936">
            <w:pPr>
              <w:tabs>
                <w:tab w:val="left" w:pos="210"/>
                <w:tab w:val="left" w:pos="432"/>
                <w:tab w:val="left" w:pos="864"/>
              </w:tabs>
              <w:spacing w:line="276" w:lineRule="auto"/>
              <w:rPr>
                <w:rFonts w:ascii="Arial" w:hAnsi="Arial" w:cs="Arial"/>
              </w:rPr>
            </w:pPr>
            <w:r>
              <w:rPr>
                <w:rFonts w:ascii="Arial" w:hAnsi="Arial" w:cs="Arial"/>
              </w:rPr>
              <w:t xml:space="preserve">OAG Operational Plan </w:t>
            </w:r>
          </w:p>
        </w:tc>
        <w:tc>
          <w:tcPr>
            <w:tcW w:w="2590" w:type="dxa"/>
          </w:tcPr>
          <w:p w:rsidR="00233936" w:rsidRPr="00FF6F62" w:rsidRDefault="00233936" w:rsidP="00233936">
            <w:pPr>
              <w:tabs>
                <w:tab w:val="left" w:pos="210"/>
                <w:tab w:val="left" w:pos="432"/>
                <w:tab w:val="left" w:pos="864"/>
              </w:tabs>
              <w:spacing w:line="276" w:lineRule="auto"/>
              <w:rPr>
                <w:rFonts w:ascii="Arial" w:hAnsi="Arial" w:cs="Arial"/>
              </w:rPr>
            </w:pPr>
            <w:r>
              <w:rPr>
                <w:rFonts w:ascii="Arial" w:hAnsi="Arial" w:cs="Arial"/>
              </w:rPr>
              <w:t>March 2018</w:t>
            </w:r>
          </w:p>
        </w:tc>
      </w:tr>
      <w:tr w:rsidR="00F33E71" w:rsidTr="00FF6F62">
        <w:tc>
          <w:tcPr>
            <w:tcW w:w="846" w:type="dxa"/>
          </w:tcPr>
          <w:p w:rsidR="00233936" w:rsidRPr="00D56953" w:rsidRDefault="00233936" w:rsidP="00233936">
            <w:pPr>
              <w:pStyle w:val="ListParagraph"/>
              <w:numPr>
                <w:ilvl w:val="0"/>
                <w:numId w:val="5"/>
              </w:numPr>
              <w:tabs>
                <w:tab w:val="left" w:pos="210"/>
                <w:tab w:val="left" w:pos="432"/>
                <w:tab w:val="left" w:pos="864"/>
              </w:tabs>
              <w:spacing w:line="276" w:lineRule="auto"/>
              <w:rPr>
                <w:rFonts w:ascii="Arial" w:hAnsi="Arial" w:cs="Arial"/>
              </w:rPr>
            </w:pPr>
          </w:p>
        </w:tc>
        <w:tc>
          <w:tcPr>
            <w:tcW w:w="2693" w:type="dxa"/>
          </w:tcPr>
          <w:p w:rsidR="00233936" w:rsidRPr="00FF6F62" w:rsidRDefault="00233936" w:rsidP="00233936">
            <w:pPr>
              <w:tabs>
                <w:tab w:val="left" w:pos="210"/>
                <w:tab w:val="left" w:pos="432"/>
                <w:tab w:val="left" w:pos="864"/>
              </w:tabs>
              <w:spacing w:line="276" w:lineRule="auto"/>
              <w:rPr>
                <w:rFonts w:ascii="Arial" w:hAnsi="Arial" w:cs="Arial"/>
              </w:rPr>
            </w:pPr>
            <w:r>
              <w:rPr>
                <w:rFonts w:ascii="Arial" w:hAnsi="Arial" w:cs="Arial"/>
              </w:rPr>
              <w:t>Performance Audit</w:t>
            </w:r>
          </w:p>
        </w:tc>
        <w:tc>
          <w:tcPr>
            <w:tcW w:w="3119" w:type="dxa"/>
          </w:tcPr>
          <w:p w:rsidR="00233936" w:rsidRPr="00FF6F62" w:rsidRDefault="00233936" w:rsidP="00233936">
            <w:pPr>
              <w:tabs>
                <w:tab w:val="left" w:pos="210"/>
                <w:tab w:val="left" w:pos="432"/>
                <w:tab w:val="left" w:pos="864"/>
              </w:tabs>
              <w:spacing w:line="276" w:lineRule="auto"/>
              <w:rPr>
                <w:rFonts w:ascii="Arial" w:hAnsi="Arial" w:cs="Arial"/>
              </w:rPr>
            </w:pPr>
            <w:r>
              <w:rPr>
                <w:rFonts w:ascii="Arial" w:hAnsi="Arial" w:cs="Arial"/>
              </w:rPr>
              <w:t>Government Pensions Administration Agency</w:t>
            </w:r>
          </w:p>
        </w:tc>
        <w:tc>
          <w:tcPr>
            <w:tcW w:w="3702" w:type="dxa"/>
          </w:tcPr>
          <w:p w:rsidR="00233936" w:rsidRPr="00FF6F62" w:rsidRDefault="00233936" w:rsidP="00233936">
            <w:pPr>
              <w:tabs>
                <w:tab w:val="left" w:pos="210"/>
                <w:tab w:val="left" w:pos="432"/>
                <w:tab w:val="left" w:pos="864"/>
              </w:tabs>
              <w:spacing w:line="276" w:lineRule="auto"/>
              <w:rPr>
                <w:rFonts w:ascii="Arial" w:hAnsi="Arial" w:cs="Arial"/>
              </w:rPr>
            </w:pPr>
            <w:r>
              <w:rPr>
                <w:rFonts w:ascii="Arial" w:hAnsi="Arial" w:cs="Arial"/>
              </w:rPr>
              <w:t xml:space="preserve">Supply Chain Management unit Review </w:t>
            </w:r>
          </w:p>
        </w:tc>
        <w:tc>
          <w:tcPr>
            <w:tcW w:w="2590" w:type="dxa"/>
          </w:tcPr>
          <w:p w:rsidR="00233936" w:rsidRPr="00FF6F62" w:rsidRDefault="00233936" w:rsidP="00233936">
            <w:pPr>
              <w:tabs>
                <w:tab w:val="left" w:pos="210"/>
                <w:tab w:val="left" w:pos="432"/>
                <w:tab w:val="left" w:pos="864"/>
              </w:tabs>
              <w:spacing w:line="276" w:lineRule="auto"/>
              <w:rPr>
                <w:rFonts w:ascii="Arial" w:hAnsi="Arial" w:cs="Arial"/>
              </w:rPr>
            </w:pPr>
            <w:r>
              <w:rPr>
                <w:rFonts w:ascii="Arial" w:hAnsi="Arial" w:cs="Arial"/>
              </w:rPr>
              <w:t>March 2018</w:t>
            </w:r>
          </w:p>
        </w:tc>
      </w:tr>
      <w:tr w:rsidR="00F33E71" w:rsidTr="00FF6F62">
        <w:tc>
          <w:tcPr>
            <w:tcW w:w="846" w:type="dxa"/>
          </w:tcPr>
          <w:p w:rsidR="00233936" w:rsidRPr="00D56953" w:rsidRDefault="00233936" w:rsidP="00233936">
            <w:pPr>
              <w:pStyle w:val="ListParagraph"/>
              <w:numPr>
                <w:ilvl w:val="0"/>
                <w:numId w:val="5"/>
              </w:numPr>
              <w:tabs>
                <w:tab w:val="left" w:pos="210"/>
                <w:tab w:val="left" w:pos="432"/>
                <w:tab w:val="left" w:pos="864"/>
              </w:tabs>
              <w:spacing w:line="276" w:lineRule="auto"/>
              <w:rPr>
                <w:rFonts w:ascii="Arial" w:hAnsi="Arial" w:cs="Arial"/>
              </w:rPr>
            </w:pPr>
          </w:p>
        </w:tc>
        <w:tc>
          <w:tcPr>
            <w:tcW w:w="2693" w:type="dxa"/>
          </w:tcPr>
          <w:p w:rsidR="00233936" w:rsidRPr="00FF6F62" w:rsidRDefault="003F7294" w:rsidP="00233936">
            <w:pPr>
              <w:tabs>
                <w:tab w:val="left" w:pos="210"/>
                <w:tab w:val="left" w:pos="432"/>
                <w:tab w:val="left" w:pos="864"/>
              </w:tabs>
              <w:spacing w:line="276" w:lineRule="auto"/>
              <w:rPr>
                <w:rFonts w:ascii="Arial" w:hAnsi="Arial" w:cs="Arial"/>
              </w:rPr>
            </w:pPr>
            <w:r>
              <w:rPr>
                <w:rFonts w:ascii="Arial" w:hAnsi="Arial" w:cs="Arial"/>
              </w:rPr>
              <w:t xml:space="preserve">Specialized </w:t>
            </w:r>
            <w:r w:rsidR="00233936">
              <w:rPr>
                <w:rFonts w:ascii="Arial" w:hAnsi="Arial" w:cs="Arial"/>
              </w:rPr>
              <w:t xml:space="preserve">Performance Audit </w:t>
            </w:r>
          </w:p>
        </w:tc>
        <w:tc>
          <w:tcPr>
            <w:tcW w:w="3119" w:type="dxa"/>
          </w:tcPr>
          <w:p w:rsidR="00233936" w:rsidRPr="00FF6F62" w:rsidRDefault="00233936" w:rsidP="00233936">
            <w:pPr>
              <w:tabs>
                <w:tab w:val="left" w:pos="210"/>
                <w:tab w:val="left" w:pos="432"/>
                <w:tab w:val="left" w:pos="864"/>
              </w:tabs>
              <w:spacing w:line="276" w:lineRule="auto"/>
              <w:rPr>
                <w:rFonts w:ascii="Arial" w:hAnsi="Arial" w:cs="Arial"/>
              </w:rPr>
            </w:pPr>
            <w:r>
              <w:rPr>
                <w:rFonts w:ascii="Arial" w:hAnsi="Arial" w:cs="Arial"/>
              </w:rPr>
              <w:t>Government Pensions Administration Agency</w:t>
            </w:r>
          </w:p>
        </w:tc>
        <w:tc>
          <w:tcPr>
            <w:tcW w:w="3702" w:type="dxa"/>
          </w:tcPr>
          <w:p w:rsidR="00233936" w:rsidRPr="00FF6F62" w:rsidRDefault="00233936" w:rsidP="00233936">
            <w:pPr>
              <w:tabs>
                <w:tab w:val="left" w:pos="210"/>
                <w:tab w:val="left" w:pos="432"/>
                <w:tab w:val="left" w:pos="864"/>
              </w:tabs>
              <w:spacing w:line="276" w:lineRule="auto"/>
              <w:rPr>
                <w:rFonts w:ascii="Arial" w:hAnsi="Arial" w:cs="Arial"/>
              </w:rPr>
            </w:pPr>
            <w:r>
              <w:rPr>
                <w:rFonts w:ascii="Arial" w:hAnsi="Arial" w:cs="Arial"/>
              </w:rPr>
              <w:t xml:space="preserve">Supply Chain Management unit establishment </w:t>
            </w:r>
          </w:p>
        </w:tc>
        <w:tc>
          <w:tcPr>
            <w:tcW w:w="2590" w:type="dxa"/>
          </w:tcPr>
          <w:p w:rsidR="00233936" w:rsidRPr="00FF6F62" w:rsidRDefault="00233936" w:rsidP="00233936">
            <w:pPr>
              <w:tabs>
                <w:tab w:val="left" w:pos="210"/>
                <w:tab w:val="left" w:pos="432"/>
                <w:tab w:val="left" w:pos="864"/>
              </w:tabs>
              <w:spacing w:line="276" w:lineRule="auto"/>
              <w:rPr>
                <w:rFonts w:ascii="Arial" w:hAnsi="Arial" w:cs="Arial"/>
              </w:rPr>
            </w:pPr>
            <w:r>
              <w:rPr>
                <w:rFonts w:ascii="Arial" w:hAnsi="Arial" w:cs="Arial"/>
              </w:rPr>
              <w:t>March 2018</w:t>
            </w:r>
          </w:p>
        </w:tc>
      </w:tr>
      <w:tr w:rsidR="00F33E71" w:rsidTr="00FF6F62">
        <w:tc>
          <w:tcPr>
            <w:tcW w:w="846" w:type="dxa"/>
          </w:tcPr>
          <w:p w:rsidR="00233936" w:rsidRPr="00D56953" w:rsidRDefault="00233936" w:rsidP="00233936">
            <w:pPr>
              <w:pStyle w:val="ListParagraph"/>
              <w:numPr>
                <w:ilvl w:val="0"/>
                <w:numId w:val="5"/>
              </w:numPr>
              <w:tabs>
                <w:tab w:val="left" w:pos="210"/>
                <w:tab w:val="left" w:pos="432"/>
                <w:tab w:val="left" w:pos="864"/>
              </w:tabs>
              <w:spacing w:line="276" w:lineRule="auto"/>
              <w:rPr>
                <w:rFonts w:ascii="Arial" w:hAnsi="Arial" w:cs="Arial"/>
              </w:rPr>
            </w:pPr>
          </w:p>
        </w:tc>
        <w:tc>
          <w:tcPr>
            <w:tcW w:w="2693" w:type="dxa"/>
          </w:tcPr>
          <w:p w:rsidR="00233936" w:rsidRPr="00FF6F62" w:rsidRDefault="003F7294" w:rsidP="00233936">
            <w:pPr>
              <w:tabs>
                <w:tab w:val="left" w:pos="210"/>
                <w:tab w:val="left" w:pos="432"/>
                <w:tab w:val="left" w:pos="864"/>
              </w:tabs>
              <w:spacing w:line="276" w:lineRule="auto"/>
              <w:rPr>
                <w:rFonts w:ascii="Arial" w:hAnsi="Arial" w:cs="Arial"/>
              </w:rPr>
            </w:pPr>
            <w:r>
              <w:rPr>
                <w:rFonts w:ascii="Arial" w:hAnsi="Arial" w:cs="Arial"/>
              </w:rPr>
              <w:t xml:space="preserve">Specialized </w:t>
            </w:r>
            <w:r w:rsidR="00AD7D87">
              <w:rPr>
                <w:rFonts w:ascii="Arial" w:hAnsi="Arial" w:cs="Arial"/>
              </w:rPr>
              <w:t xml:space="preserve">Performance Audit </w:t>
            </w:r>
          </w:p>
        </w:tc>
        <w:tc>
          <w:tcPr>
            <w:tcW w:w="3119" w:type="dxa"/>
          </w:tcPr>
          <w:p w:rsidR="00233936" w:rsidRPr="00FF6F62" w:rsidRDefault="00AD7D87" w:rsidP="00233936">
            <w:pPr>
              <w:tabs>
                <w:tab w:val="left" w:pos="210"/>
                <w:tab w:val="left" w:pos="432"/>
                <w:tab w:val="left" w:pos="864"/>
              </w:tabs>
              <w:spacing w:line="276" w:lineRule="auto"/>
              <w:rPr>
                <w:rFonts w:ascii="Arial" w:hAnsi="Arial" w:cs="Arial"/>
              </w:rPr>
            </w:pPr>
            <w:r>
              <w:rPr>
                <w:rFonts w:ascii="Arial" w:hAnsi="Arial" w:cs="Arial"/>
              </w:rPr>
              <w:t>Government Pensions Administration Agency</w:t>
            </w:r>
          </w:p>
        </w:tc>
        <w:tc>
          <w:tcPr>
            <w:tcW w:w="3702" w:type="dxa"/>
          </w:tcPr>
          <w:p w:rsidR="00233936" w:rsidRPr="00FF6F62" w:rsidRDefault="00AD7D87" w:rsidP="00233936">
            <w:pPr>
              <w:tabs>
                <w:tab w:val="left" w:pos="210"/>
                <w:tab w:val="left" w:pos="432"/>
                <w:tab w:val="left" w:pos="864"/>
              </w:tabs>
              <w:spacing w:line="276" w:lineRule="auto"/>
              <w:rPr>
                <w:rFonts w:ascii="Arial" w:hAnsi="Arial" w:cs="Arial"/>
              </w:rPr>
            </w:pPr>
            <w:r>
              <w:rPr>
                <w:rFonts w:ascii="Arial" w:hAnsi="Arial" w:cs="Arial"/>
              </w:rPr>
              <w:t>Supply Chain Management policies and Procedure Manual</w:t>
            </w:r>
          </w:p>
        </w:tc>
        <w:tc>
          <w:tcPr>
            <w:tcW w:w="2590" w:type="dxa"/>
          </w:tcPr>
          <w:p w:rsidR="00233936" w:rsidRPr="00FF6F62" w:rsidRDefault="00AD7D87" w:rsidP="00233936">
            <w:pPr>
              <w:tabs>
                <w:tab w:val="left" w:pos="210"/>
                <w:tab w:val="left" w:pos="432"/>
                <w:tab w:val="left" w:pos="864"/>
              </w:tabs>
              <w:spacing w:line="276" w:lineRule="auto"/>
              <w:rPr>
                <w:rFonts w:ascii="Arial" w:hAnsi="Arial" w:cs="Arial"/>
              </w:rPr>
            </w:pPr>
            <w:r>
              <w:rPr>
                <w:rFonts w:ascii="Arial" w:hAnsi="Arial" w:cs="Arial"/>
              </w:rPr>
              <w:t>March 2018</w:t>
            </w:r>
          </w:p>
        </w:tc>
      </w:tr>
      <w:tr w:rsidR="00F33E71" w:rsidTr="00FF6F62">
        <w:tc>
          <w:tcPr>
            <w:tcW w:w="846" w:type="dxa"/>
          </w:tcPr>
          <w:p w:rsidR="00233936" w:rsidRPr="00D56953" w:rsidRDefault="00233936" w:rsidP="00233936">
            <w:pPr>
              <w:pStyle w:val="ListParagraph"/>
              <w:numPr>
                <w:ilvl w:val="0"/>
                <w:numId w:val="5"/>
              </w:numPr>
              <w:tabs>
                <w:tab w:val="left" w:pos="210"/>
                <w:tab w:val="left" w:pos="432"/>
                <w:tab w:val="left" w:pos="864"/>
              </w:tabs>
              <w:spacing w:line="276" w:lineRule="auto"/>
              <w:rPr>
                <w:rFonts w:ascii="Arial" w:hAnsi="Arial" w:cs="Arial"/>
              </w:rPr>
            </w:pPr>
          </w:p>
        </w:tc>
        <w:tc>
          <w:tcPr>
            <w:tcW w:w="2693" w:type="dxa"/>
          </w:tcPr>
          <w:p w:rsidR="00233936" w:rsidRPr="00FF6F62" w:rsidRDefault="003F7294" w:rsidP="00233936">
            <w:pPr>
              <w:tabs>
                <w:tab w:val="left" w:pos="210"/>
                <w:tab w:val="left" w:pos="432"/>
                <w:tab w:val="left" w:pos="864"/>
              </w:tabs>
              <w:spacing w:line="276" w:lineRule="auto"/>
              <w:rPr>
                <w:rFonts w:ascii="Arial" w:hAnsi="Arial" w:cs="Arial"/>
              </w:rPr>
            </w:pPr>
            <w:r>
              <w:rPr>
                <w:rFonts w:ascii="Arial" w:hAnsi="Arial" w:cs="Arial"/>
              </w:rPr>
              <w:t xml:space="preserve">Specialized </w:t>
            </w:r>
            <w:r w:rsidR="00AD7D87">
              <w:rPr>
                <w:rFonts w:ascii="Arial" w:hAnsi="Arial" w:cs="Arial"/>
              </w:rPr>
              <w:t xml:space="preserve">Performance Audit </w:t>
            </w:r>
          </w:p>
        </w:tc>
        <w:tc>
          <w:tcPr>
            <w:tcW w:w="3119" w:type="dxa"/>
          </w:tcPr>
          <w:p w:rsidR="00233936" w:rsidRPr="00FF6F62" w:rsidRDefault="00AD7D87" w:rsidP="00233936">
            <w:pPr>
              <w:tabs>
                <w:tab w:val="left" w:pos="210"/>
                <w:tab w:val="left" w:pos="432"/>
                <w:tab w:val="left" w:pos="864"/>
              </w:tabs>
              <w:spacing w:line="276" w:lineRule="auto"/>
              <w:rPr>
                <w:rFonts w:ascii="Arial" w:hAnsi="Arial" w:cs="Arial"/>
              </w:rPr>
            </w:pPr>
            <w:r>
              <w:rPr>
                <w:rFonts w:ascii="Arial" w:hAnsi="Arial" w:cs="Arial"/>
              </w:rPr>
              <w:t>Government Pensions Administration Agency</w:t>
            </w:r>
          </w:p>
        </w:tc>
        <w:tc>
          <w:tcPr>
            <w:tcW w:w="3702" w:type="dxa"/>
          </w:tcPr>
          <w:p w:rsidR="00233936" w:rsidRPr="00FF6F62" w:rsidRDefault="00AD7D87" w:rsidP="00233936">
            <w:pPr>
              <w:tabs>
                <w:tab w:val="left" w:pos="210"/>
                <w:tab w:val="left" w:pos="432"/>
                <w:tab w:val="left" w:pos="864"/>
              </w:tabs>
              <w:spacing w:line="276" w:lineRule="auto"/>
              <w:rPr>
                <w:rFonts w:ascii="Arial" w:hAnsi="Arial" w:cs="Arial"/>
              </w:rPr>
            </w:pPr>
            <w:r>
              <w:rPr>
                <w:rFonts w:ascii="Arial" w:hAnsi="Arial" w:cs="Arial"/>
              </w:rPr>
              <w:t>Supply Chain Management Process and Procedures</w:t>
            </w:r>
          </w:p>
        </w:tc>
        <w:tc>
          <w:tcPr>
            <w:tcW w:w="2590" w:type="dxa"/>
          </w:tcPr>
          <w:p w:rsidR="00233936" w:rsidRPr="00FF6F62" w:rsidRDefault="00AD7D87" w:rsidP="00233936">
            <w:pPr>
              <w:tabs>
                <w:tab w:val="left" w:pos="210"/>
                <w:tab w:val="left" w:pos="432"/>
                <w:tab w:val="left" w:pos="864"/>
              </w:tabs>
              <w:spacing w:line="276" w:lineRule="auto"/>
              <w:rPr>
                <w:rFonts w:ascii="Arial" w:hAnsi="Arial" w:cs="Arial"/>
              </w:rPr>
            </w:pPr>
            <w:r>
              <w:rPr>
                <w:rFonts w:ascii="Arial" w:hAnsi="Arial" w:cs="Arial"/>
              </w:rPr>
              <w:t xml:space="preserve">March 2018 </w:t>
            </w:r>
          </w:p>
        </w:tc>
      </w:tr>
      <w:tr w:rsidR="00F33E71" w:rsidTr="00FF6F62">
        <w:tc>
          <w:tcPr>
            <w:tcW w:w="846" w:type="dxa"/>
          </w:tcPr>
          <w:p w:rsidR="00AD7D87" w:rsidRPr="00D56953" w:rsidRDefault="00AD7D87" w:rsidP="00233936">
            <w:pPr>
              <w:pStyle w:val="ListParagraph"/>
              <w:numPr>
                <w:ilvl w:val="0"/>
                <w:numId w:val="5"/>
              </w:numPr>
              <w:tabs>
                <w:tab w:val="left" w:pos="210"/>
                <w:tab w:val="left" w:pos="432"/>
                <w:tab w:val="left" w:pos="864"/>
              </w:tabs>
              <w:spacing w:line="276" w:lineRule="auto"/>
              <w:rPr>
                <w:rFonts w:ascii="Arial" w:hAnsi="Arial" w:cs="Arial"/>
              </w:rPr>
            </w:pPr>
          </w:p>
        </w:tc>
        <w:tc>
          <w:tcPr>
            <w:tcW w:w="2693" w:type="dxa"/>
          </w:tcPr>
          <w:p w:rsidR="00AD7D87" w:rsidRPr="00FF6F62" w:rsidRDefault="003F7294" w:rsidP="00233936">
            <w:pPr>
              <w:tabs>
                <w:tab w:val="left" w:pos="210"/>
                <w:tab w:val="left" w:pos="432"/>
                <w:tab w:val="left" w:pos="864"/>
              </w:tabs>
              <w:spacing w:line="276" w:lineRule="auto"/>
              <w:rPr>
                <w:rFonts w:ascii="Arial" w:hAnsi="Arial" w:cs="Arial"/>
              </w:rPr>
            </w:pPr>
            <w:r>
              <w:rPr>
                <w:rFonts w:ascii="Arial" w:hAnsi="Arial" w:cs="Arial"/>
              </w:rPr>
              <w:t xml:space="preserve">Specialized </w:t>
            </w:r>
            <w:r w:rsidR="00AD7D87">
              <w:rPr>
                <w:rFonts w:ascii="Arial" w:hAnsi="Arial" w:cs="Arial"/>
              </w:rPr>
              <w:t>Performance Audit</w:t>
            </w:r>
          </w:p>
        </w:tc>
        <w:tc>
          <w:tcPr>
            <w:tcW w:w="3119" w:type="dxa"/>
          </w:tcPr>
          <w:p w:rsidR="00AD7D87" w:rsidRPr="00FF6F62" w:rsidRDefault="00AD7D87" w:rsidP="00233936">
            <w:pPr>
              <w:tabs>
                <w:tab w:val="left" w:pos="210"/>
                <w:tab w:val="left" w:pos="432"/>
                <w:tab w:val="left" w:pos="864"/>
              </w:tabs>
              <w:spacing w:line="276" w:lineRule="auto"/>
              <w:rPr>
                <w:rFonts w:ascii="Arial" w:hAnsi="Arial" w:cs="Arial"/>
              </w:rPr>
            </w:pPr>
            <w:r>
              <w:rPr>
                <w:rFonts w:ascii="Arial" w:hAnsi="Arial" w:cs="Arial"/>
              </w:rPr>
              <w:t>Government Pensions Administration Agency</w:t>
            </w:r>
          </w:p>
        </w:tc>
        <w:tc>
          <w:tcPr>
            <w:tcW w:w="3702" w:type="dxa"/>
          </w:tcPr>
          <w:p w:rsidR="00AD7D87" w:rsidRPr="00FF6F62" w:rsidRDefault="00AD7D87" w:rsidP="00233936">
            <w:pPr>
              <w:tabs>
                <w:tab w:val="left" w:pos="210"/>
                <w:tab w:val="left" w:pos="432"/>
                <w:tab w:val="left" w:pos="864"/>
              </w:tabs>
              <w:spacing w:line="276" w:lineRule="auto"/>
              <w:rPr>
                <w:rFonts w:ascii="Arial" w:hAnsi="Arial" w:cs="Arial"/>
              </w:rPr>
            </w:pPr>
            <w:r>
              <w:rPr>
                <w:rFonts w:ascii="Arial" w:hAnsi="Arial" w:cs="Arial"/>
              </w:rPr>
              <w:t xml:space="preserve">Supply Chain Management unit Performance Management </w:t>
            </w:r>
          </w:p>
        </w:tc>
        <w:tc>
          <w:tcPr>
            <w:tcW w:w="2590" w:type="dxa"/>
          </w:tcPr>
          <w:p w:rsidR="00AD7D87" w:rsidRPr="00FF6F62" w:rsidRDefault="00AD7D87" w:rsidP="00233936">
            <w:pPr>
              <w:tabs>
                <w:tab w:val="left" w:pos="210"/>
                <w:tab w:val="left" w:pos="432"/>
                <w:tab w:val="left" w:pos="864"/>
              </w:tabs>
              <w:spacing w:line="276" w:lineRule="auto"/>
              <w:rPr>
                <w:rFonts w:ascii="Arial" w:hAnsi="Arial" w:cs="Arial"/>
              </w:rPr>
            </w:pPr>
            <w:r>
              <w:rPr>
                <w:rFonts w:ascii="Arial" w:hAnsi="Arial" w:cs="Arial"/>
              </w:rPr>
              <w:t>March 2018</w:t>
            </w:r>
          </w:p>
        </w:tc>
      </w:tr>
      <w:tr w:rsidR="00F33E71" w:rsidTr="00FF6F62">
        <w:tc>
          <w:tcPr>
            <w:tcW w:w="846" w:type="dxa"/>
          </w:tcPr>
          <w:p w:rsidR="00AD7D87" w:rsidRPr="00D56953" w:rsidRDefault="00AD7D87" w:rsidP="00233936">
            <w:pPr>
              <w:pStyle w:val="ListParagraph"/>
              <w:numPr>
                <w:ilvl w:val="0"/>
                <w:numId w:val="5"/>
              </w:numPr>
              <w:tabs>
                <w:tab w:val="left" w:pos="210"/>
                <w:tab w:val="left" w:pos="432"/>
                <w:tab w:val="left" w:pos="864"/>
              </w:tabs>
              <w:spacing w:line="276" w:lineRule="auto"/>
              <w:rPr>
                <w:rFonts w:ascii="Arial" w:hAnsi="Arial" w:cs="Arial"/>
              </w:rPr>
            </w:pPr>
          </w:p>
        </w:tc>
        <w:tc>
          <w:tcPr>
            <w:tcW w:w="2693" w:type="dxa"/>
          </w:tcPr>
          <w:p w:rsidR="00AD7D87" w:rsidRPr="00FF6F62" w:rsidRDefault="00AD7D87" w:rsidP="00233936">
            <w:pPr>
              <w:tabs>
                <w:tab w:val="left" w:pos="210"/>
                <w:tab w:val="left" w:pos="432"/>
                <w:tab w:val="left" w:pos="864"/>
              </w:tabs>
              <w:spacing w:line="276" w:lineRule="auto"/>
              <w:rPr>
                <w:rFonts w:ascii="Arial" w:hAnsi="Arial" w:cs="Arial"/>
              </w:rPr>
            </w:pPr>
            <w:r>
              <w:rPr>
                <w:rFonts w:ascii="Arial" w:hAnsi="Arial" w:cs="Arial"/>
              </w:rPr>
              <w:t xml:space="preserve">Forensic Investigation </w:t>
            </w:r>
          </w:p>
        </w:tc>
        <w:tc>
          <w:tcPr>
            <w:tcW w:w="3119" w:type="dxa"/>
          </w:tcPr>
          <w:p w:rsidR="00AD7D87" w:rsidRPr="00FF6F62" w:rsidRDefault="00AD7D87" w:rsidP="00233936">
            <w:pPr>
              <w:tabs>
                <w:tab w:val="left" w:pos="210"/>
                <w:tab w:val="left" w:pos="432"/>
                <w:tab w:val="left" w:pos="864"/>
              </w:tabs>
              <w:spacing w:line="276" w:lineRule="auto"/>
              <w:rPr>
                <w:rFonts w:ascii="Arial" w:hAnsi="Arial" w:cs="Arial"/>
              </w:rPr>
            </w:pPr>
            <w:r>
              <w:rPr>
                <w:rFonts w:ascii="Arial" w:hAnsi="Arial" w:cs="Arial"/>
              </w:rPr>
              <w:t xml:space="preserve">Kimberley Mental Hospital </w:t>
            </w:r>
          </w:p>
        </w:tc>
        <w:tc>
          <w:tcPr>
            <w:tcW w:w="3702" w:type="dxa"/>
          </w:tcPr>
          <w:p w:rsidR="00AD7D87" w:rsidRPr="00FF6F62" w:rsidRDefault="00AD7D87" w:rsidP="00233936">
            <w:pPr>
              <w:tabs>
                <w:tab w:val="left" w:pos="210"/>
                <w:tab w:val="left" w:pos="432"/>
                <w:tab w:val="left" w:pos="864"/>
              </w:tabs>
              <w:spacing w:line="276" w:lineRule="auto"/>
              <w:rPr>
                <w:rFonts w:ascii="Arial" w:hAnsi="Arial" w:cs="Arial"/>
              </w:rPr>
            </w:pPr>
            <w:r>
              <w:rPr>
                <w:rFonts w:ascii="Arial" w:hAnsi="Arial" w:cs="Arial"/>
              </w:rPr>
              <w:t xml:space="preserve">Supply Chain Management Irregularities  </w:t>
            </w:r>
          </w:p>
        </w:tc>
        <w:tc>
          <w:tcPr>
            <w:tcW w:w="2590" w:type="dxa"/>
          </w:tcPr>
          <w:p w:rsidR="00AD7D87" w:rsidRPr="00FF6F62" w:rsidRDefault="00AD7D87" w:rsidP="00233936">
            <w:pPr>
              <w:tabs>
                <w:tab w:val="left" w:pos="210"/>
                <w:tab w:val="left" w:pos="432"/>
                <w:tab w:val="left" w:pos="864"/>
              </w:tabs>
              <w:spacing w:line="276" w:lineRule="auto"/>
              <w:rPr>
                <w:rFonts w:ascii="Arial" w:hAnsi="Arial" w:cs="Arial"/>
              </w:rPr>
            </w:pPr>
            <w:r>
              <w:rPr>
                <w:rFonts w:ascii="Arial" w:hAnsi="Arial" w:cs="Arial"/>
              </w:rPr>
              <w:t>March 2018</w:t>
            </w:r>
          </w:p>
        </w:tc>
      </w:tr>
      <w:tr w:rsidR="00F33E71" w:rsidTr="00FF6F62">
        <w:tc>
          <w:tcPr>
            <w:tcW w:w="846" w:type="dxa"/>
          </w:tcPr>
          <w:p w:rsidR="00AD7D87" w:rsidRPr="00D56953" w:rsidRDefault="00AD7D87" w:rsidP="00233936">
            <w:pPr>
              <w:pStyle w:val="ListParagraph"/>
              <w:numPr>
                <w:ilvl w:val="0"/>
                <w:numId w:val="5"/>
              </w:numPr>
              <w:tabs>
                <w:tab w:val="left" w:pos="210"/>
                <w:tab w:val="left" w:pos="432"/>
                <w:tab w:val="left" w:pos="864"/>
              </w:tabs>
              <w:spacing w:line="276" w:lineRule="auto"/>
              <w:rPr>
                <w:rFonts w:ascii="Arial" w:hAnsi="Arial" w:cs="Arial"/>
              </w:rPr>
            </w:pPr>
          </w:p>
        </w:tc>
        <w:tc>
          <w:tcPr>
            <w:tcW w:w="2693" w:type="dxa"/>
          </w:tcPr>
          <w:p w:rsidR="00AD7D87" w:rsidRPr="00FF6F62" w:rsidRDefault="00AD7D87" w:rsidP="00233936">
            <w:pPr>
              <w:tabs>
                <w:tab w:val="left" w:pos="210"/>
                <w:tab w:val="left" w:pos="432"/>
                <w:tab w:val="left" w:pos="864"/>
              </w:tabs>
              <w:spacing w:line="276" w:lineRule="auto"/>
              <w:rPr>
                <w:rFonts w:ascii="Arial" w:hAnsi="Arial" w:cs="Arial"/>
              </w:rPr>
            </w:pPr>
            <w:r>
              <w:rPr>
                <w:rFonts w:ascii="Arial" w:hAnsi="Arial" w:cs="Arial"/>
              </w:rPr>
              <w:t>Forensic Investigation</w:t>
            </w:r>
          </w:p>
        </w:tc>
        <w:tc>
          <w:tcPr>
            <w:tcW w:w="3119" w:type="dxa"/>
          </w:tcPr>
          <w:p w:rsidR="00AD7D87" w:rsidRPr="00FF6F62" w:rsidRDefault="00AD7D87" w:rsidP="00233936">
            <w:pPr>
              <w:tabs>
                <w:tab w:val="left" w:pos="210"/>
                <w:tab w:val="left" w:pos="432"/>
                <w:tab w:val="left" w:pos="864"/>
              </w:tabs>
              <w:spacing w:line="276" w:lineRule="auto"/>
              <w:rPr>
                <w:rFonts w:ascii="Arial" w:hAnsi="Arial" w:cs="Arial"/>
              </w:rPr>
            </w:pPr>
            <w:r>
              <w:rPr>
                <w:rFonts w:ascii="Arial" w:hAnsi="Arial" w:cs="Arial"/>
              </w:rPr>
              <w:t xml:space="preserve">Eastern Cape Department of Social Development </w:t>
            </w:r>
          </w:p>
        </w:tc>
        <w:tc>
          <w:tcPr>
            <w:tcW w:w="3702" w:type="dxa"/>
          </w:tcPr>
          <w:p w:rsidR="00AD7D87" w:rsidRPr="00FF6F62" w:rsidRDefault="00AD7D87" w:rsidP="00233936">
            <w:pPr>
              <w:tabs>
                <w:tab w:val="left" w:pos="210"/>
                <w:tab w:val="left" w:pos="432"/>
                <w:tab w:val="left" w:pos="864"/>
              </w:tabs>
              <w:spacing w:line="276" w:lineRule="auto"/>
              <w:rPr>
                <w:rFonts w:ascii="Arial" w:hAnsi="Arial" w:cs="Arial"/>
              </w:rPr>
            </w:pPr>
            <w:r>
              <w:rPr>
                <w:rFonts w:ascii="Arial" w:hAnsi="Arial" w:cs="Arial"/>
              </w:rPr>
              <w:t xml:space="preserve">Financial Mismanagement – ECDC Centers </w:t>
            </w:r>
          </w:p>
        </w:tc>
        <w:tc>
          <w:tcPr>
            <w:tcW w:w="2590" w:type="dxa"/>
          </w:tcPr>
          <w:p w:rsidR="00AD7D87" w:rsidRPr="00FF6F62" w:rsidRDefault="00AD7D87" w:rsidP="00233936">
            <w:pPr>
              <w:tabs>
                <w:tab w:val="left" w:pos="210"/>
                <w:tab w:val="left" w:pos="432"/>
                <w:tab w:val="left" w:pos="864"/>
              </w:tabs>
              <w:spacing w:line="276" w:lineRule="auto"/>
              <w:rPr>
                <w:rFonts w:ascii="Arial" w:hAnsi="Arial" w:cs="Arial"/>
              </w:rPr>
            </w:pPr>
            <w:r>
              <w:rPr>
                <w:rFonts w:ascii="Arial" w:hAnsi="Arial" w:cs="Arial"/>
              </w:rPr>
              <w:t>March 2018</w:t>
            </w:r>
          </w:p>
        </w:tc>
      </w:tr>
      <w:tr w:rsidR="00F33E71" w:rsidTr="00FF6F62">
        <w:tc>
          <w:tcPr>
            <w:tcW w:w="846" w:type="dxa"/>
          </w:tcPr>
          <w:p w:rsidR="00AD7D87" w:rsidRPr="00D56953" w:rsidRDefault="00AD7D87" w:rsidP="00233936">
            <w:pPr>
              <w:pStyle w:val="ListParagraph"/>
              <w:numPr>
                <w:ilvl w:val="0"/>
                <w:numId w:val="5"/>
              </w:numPr>
              <w:tabs>
                <w:tab w:val="left" w:pos="210"/>
                <w:tab w:val="left" w:pos="432"/>
                <w:tab w:val="left" w:pos="864"/>
              </w:tabs>
              <w:spacing w:line="276" w:lineRule="auto"/>
              <w:rPr>
                <w:rFonts w:ascii="Arial" w:hAnsi="Arial" w:cs="Arial"/>
              </w:rPr>
            </w:pPr>
          </w:p>
        </w:tc>
        <w:tc>
          <w:tcPr>
            <w:tcW w:w="2693" w:type="dxa"/>
          </w:tcPr>
          <w:p w:rsidR="00AD7D87" w:rsidRPr="00FF6F62" w:rsidRDefault="00AD7D87" w:rsidP="00233936">
            <w:pPr>
              <w:tabs>
                <w:tab w:val="left" w:pos="210"/>
                <w:tab w:val="left" w:pos="432"/>
                <w:tab w:val="left" w:pos="864"/>
              </w:tabs>
              <w:spacing w:line="276" w:lineRule="auto"/>
              <w:rPr>
                <w:rFonts w:ascii="Arial" w:hAnsi="Arial" w:cs="Arial"/>
              </w:rPr>
            </w:pPr>
            <w:r>
              <w:rPr>
                <w:rFonts w:ascii="Arial" w:hAnsi="Arial" w:cs="Arial"/>
              </w:rPr>
              <w:t xml:space="preserve">Forensic Investigation </w:t>
            </w:r>
          </w:p>
        </w:tc>
        <w:tc>
          <w:tcPr>
            <w:tcW w:w="3119" w:type="dxa"/>
          </w:tcPr>
          <w:p w:rsidR="00AD7D87" w:rsidRPr="00FF6F62" w:rsidRDefault="00AD7D87" w:rsidP="00233936">
            <w:pPr>
              <w:tabs>
                <w:tab w:val="left" w:pos="210"/>
                <w:tab w:val="left" w:pos="432"/>
                <w:tab w:val="left" w:pos="864"/>
              </w:tabs>
              <w:spacing w:line="276" w:lineRule="auto"/>
              <w:rPr>
                <w:rFonts w:ascii="Arial" w:hAnsi="Arial" w:cs="Arial"/>
              </w:rPr>
            </w:pPr>
            <w:r>
              <w:rPr>
                <w:rFonts w:ascii="Arial" w:hAnsi="Arial" w:cs="Arial"/>
              </w:rPr>
              <w:t>Eastern Cape Department of Social Development</w:t>
            </w:r>
          </w:p>
        </w:tc>
        <w:tc>
          <w:tcPr>
            <w:tcW w:w="3702" w:type="dxa"/>
          </w:tcPr>
          <w:p w:rsidR="00AD7D87" w:rsidRPr="00FF6F62" w:rsidRDefault="00AD7D87" w:rsidP="00233936">
            <w:pPr>
              <w:tabs>
                <w:tab w:val="left" w:pos="210"/>
                <w:tab w:val="left" w:pos="432"/>
                <w:tab w:val="left" w:pos="864"/>
              </w:tabs>
              <w:spacing w:line="276" w:lineRule="auto"/>
              <w:rPr>
                <w:rFonts w:ascii="Arial" w:hAnsi="Arial" w:cs="Arial"/>
              </w:rPr>
            </w:pPr>
            <w:r>
              <w:rPr>
                <w:rFonts w:ascii="Arial" w:hAnsi="Arial" w:cs="Arial"/>
              </w:rPr>
              <w:t xml:space="preserve">Financial Mismanagement – Co-operatives </w:t>
            </w:r>
          </w:p>
        </w:tc>
        <w:tc>
          <w:tcPr>
            <w:tcW w:w="2590" w:type="dxa"/>
          </w:tcPr>
          <w:p w:rsidR="00AD7D87" w:rsidRPr="00FF6F62" w:rsidRDefault="00AD7D87" w:rsidP="00233936">
            <w:pPr>
              <w:tabs>
                <w:tab w:val="left" w:pos="210"/>
                <w:tab w:val="left" w:pos="432"/>
                <w:tab w:val="left" w:pos="864"/>
              </w:tabs>
              <w:spacing w:line="276" w:lineRule="auto"/>
              <w:rPr>
                <w:rFonts w:ascii="Arial" w:hAnsi="Arial" w:cs="Arial"/>
              </w:rPr>
            </w:pPr>
            <w:r>
              <w:rPr>
                <w:rFonts w:ascii="Arial" w:hAnsi="Arial" w:cs="Arial"/>
              </w:rPr>
              <w:t>March 2018</w:t>
            </w:r>
          </w:p>
        </w:tc>
      </w:tr>
      <w:tr w:rsidR="00F33E71" w:rsidTr="00FF6F62">
        <w:tc>
          <w:tcPr>
            <w:tcW w:w="846" w:type="dxa"/>
          </w:tcPr>
          <w:p w:rsidR="00AD7D87" w:rsidRPr="00D56953" w:rsidRDefault="00AD7D87" w:rsidP="00233936">
            <w:pPr>
              <w:pStyle w:val="ListParagraph"/>
              <w:numPr>
                <w:ilvl w:val="0"/>
                <w:numId w:val="5"/>
              </w:numPr>
              <w:tabs>
                <w:tab w:val="left" w:pos="210"/>
                <w:tab w:val="left" w:pos="432"/>
                <w:tab w:val="left" w:pos="864"/>
              </w:tabs>
              <w:spacing w:line="276" w:lineRule="auto"/>
              <w:rPr>
                <w:rFonts w:ascii="Arial" w:hAnsi="Arial" w:cs="Arial"/>
              </w:rPr>
            </w:pPr>
          </w:p>
        </w:tc>
        <w:tc>
          <w:tcPr>
            <w:tcW w:w="2693" w:type="dxa"/>
          </w:tcPr>
          <w:p w:rsidR="00AD7D87" w:rsidRPr="00FF6F62" w:rsidRDefault="00AD7D87" w:rsidP="00233936">
            <w:pPr>
              <w:tabs>
                <w:tab w:val="left" w:pos="210"/>
                <w:tab w:val="left" w:pos="432"/>
                <w:tab w:val="left" w:pos="864"/>
              </w:tabs>
              <w:spacing w:line="276" w:lineRule="auto"/>
              <w:rPr>
                <w:rFonts w:ascii="Arial" w:hAnsi="Arial" w:cs="Arial"/>
              </w:rPr>
            </w:pPr>
            <w:r>
              <w:rPr>
                <w:rFonts w:ascii="Arial" w:hAnsi="Arial" w:cs="Arial"/>
              </w:rPr>
              <w:t xml:space="preserve">Forensic Investigation </w:t>
            </w:r>
          </w:p>
        </w:tc>
        <w:tc>
          <w:tcPr>
            <w:tcW w:w="3119" w:type="dxa"/>
          </w:tcPr>
          <w:p w:rsidR="00AD7D87" w:rsidRPr="00FF6F62" w:rsidRDefault="00AD7D87" w:rsidP="00233936">
            <w:pPr>
              <w:tabs>
                <w:tab w:val="left" w:pos="210"/>
                <w:tab w:val="left" w:pos="432"/>
                <w:tab w:val="left" w:pos="864"/>
              </w:tabs>
              <w:spacing w:line="276" w:lineRule="auto"/>
              <w:rPr>
                <w:rFonts w:ascii="Arial" w:hAnsi="Arial" w:cs="Arial"/>
              </w:rPr>
            </w:pPr>
            <w:r>
              <w:rPr>
                <w:rFonts w:ascii="Arial" w:hAnsi="Arial" w:cs="Arial"/>
              </w:rPr>
              <w:t xml:space="preserve">Northern Cape Department of Health </w:t>
            </w:r>
          </w:p>
        </w:tc>
        <w:tc>
          <w:tcPr>
            <w:tcW w:w="3702" w:type="dxa"/>
          </w:tcPr>
          <w:p w:rsidR="00AD7D87" w:rsidRPr="00FF6F62" w:rsidRDefault="00AD7D87" w:rsidP="00233936">
            <w:pPr>
              <w:tabs>
                <w:tab w:val="left" w:pos="210"/>
                <w:tab w:val="left" w:pos="432"/>
                <w:tab w:val="left" w:pos="864"/>
              </w:tabs>
              <w:spacing w:line="276" w:lineRule="auto"/>
              <w:rPr>
                <w:rFonts w:ascii="Arial" w:hAnsi="Arial" w:cs="Arial"/>
              </w:rPr>
            </w:pPr>
            <w:r>
              <w:rPr>
                <w:rFonts w:ascii="Arial" w:hAnsi="Arial" w:cs="Arial"/>
              </w:rPr>
              <w:t>Supply Chain Management Irregularities - Afrollah</w:t>
            </w:r>
          </w:p>
        </w:tc>
        <w:tc>
          <w:tcPr>
            <w:tcW w:w="2590" w:type="dxa"/>
          </w:tcPr>
          <w:p w:rsidR="00AD7D87" w:rsidRPr="00FF6F62" w:rsidRDefault="00AD7D87" w:rsidP="00233936">
            <w:pPr>
              <w:tabs>
                <w:tab w:val="left" w:pos="210"/>
                <w:tab w:val="left" w:pos="432"/>
                <w:tab w:val="left" w:pos="864"/>
              </w:tabs>
              <w:spacing w:line="276" w:lineRule="auto"/>
              <w:rPr>
                <w:rFonts w:ascii="Arial" w:hAnsi="Arial" w:cs="Arial"/>
              </w:rPr>
            </w:pPr>
            <w:r>
              <w:rPr>
                <w:rFonts w:ascii="Arial" w:hAnsi="Arial" w:cs="Arial"/>
              </w:rPr>
              <w:t>March 2018</w:t>
            </w:r>
          </w:p>
        </w:tc>
      </w:tr>
      <w:tr w:rsidR="00F33E71" w:rsidTr="00FF6F62">
        <w:tc>
          <w:tcPr>
            <w:tcW w:w="846" w:type="dxa"/>
          </w:tcPr>
          <w:p w:rsidR="00AD7D87" w:rsidRPr="00D56953" w:rsidRDefault="00AD7D87" w:rsidP="00233936">
            <w:pPr>
              <w:pStyle w:val="ListParagraph"/>
              <w:numPr>
                <w:ilvl w:val="0"/>
                <w:numId w:val="5"/>
              </w:numPr>
              <w:tabs>
                <w:tab w:val="left" w:pos="210"/>
                <w:tab w:val="left" w:pos="432"/>
                <w:tab w:val="left" w:pos="864"/>
              </w:tabs>
              <w:spacing w:line="276" w:lineRule="auto"/>
              <w:rPr>
                <w:rFonts w:ascii="Arial" w:hAnsi="Arial" w:cs="Arial"/>
              </w:rPr>
            </w:pPr>
          </w:p>
        </w:tc>
        <w:tc>
          <w:tcPr>
            <w:tcW w:w="2693" w:type="dxa"/>
          </w:tcPr>
          <w:p w:rsidR="00AD7D87" w:rsidRPr="00FF6F62" w:rsidRDefault="00AD7D87" w:rsidP="00233936">
            <w:pPr>
              <w:tabs>
                <w:tab w:val="left" w:pos="210"/>
                <w:tab w:val="left" w:pos="432"/>
                <w:tab w:val="left" w:pos="864"/>
              </w:tabs>
              <w:spacing w:line="276" w:lineRule="auto"/>
              <w:rPr>
                <w:rFonts w:ascii="Arial" w:hAnsi="Arial" w:cs="Arial"/>
              </w:rPr>
            </w:pPr>
            <w:r>
              <w:rPr>
                <w:rFonts w:ascii="Arial" w:hAnsi="Arial" w:cs="Arial"/>
              </w:rPr>
              <w:t xml:space="preserve">Forensic Investigation </w:t>
            </w:r>
          </w:p>
        </w:tc>
        <w:tc>
          <w:tcPr>
            <w:tcW w:w="3119" w:type="dxa"/>
          </w:tcPr>
          <w:p w:rsidR="00AD7D87" w:rsidRPr="00FF6F62" w:rsidRDefault="00AD7D87" w:rsidP="00233936">
            <w:pPr>
              <w:tabs>
                <w:tab w:val="left" w:pos="210"/>
                <w:tab w:val="left" w:pos="432"/>
                <w:tab w:val="left" w:pos="864"/>
              </w:tabs>
              <w:spacing w:line="276" w:lineRule="auto"/>
              <w:rPr>
                <w:rFonts w:ascii="Arial" w:hAnsi="Arial" w:cs="Arial"/>
              </w:rPr>
            </w:pPr>
            <w:r>
              <w:rPr>
                <w:rFonts w:ascii="Arial" w:hAnsi="Arial" w:cs="Arial"/>
              </w:rPr>
              <w:t xml:space="preserve">Independent Police Investigative Directorate </w:t>
            </w:r>
          </w:p>
        </w:tc>
        <w:tc>
          <w:tcPr>
            <w:tcW w:w="3702" w:type="dxa"/>
          </w:tcPr>
          <w:p w:rsidR="00AD7D87" w:rsidRPr="00FF6F62" w:rsidRDefault="00AD7D87" w:rsidP="00233936">
            <w:pPr>
              <w:tabs>
                <w:tab w:val="left" w:pos="210"/>
                <w:tab w:val="left" w:pos="432"/>
                <w:tab w:val="left" w:pos="864"/>
              </w:tabs>
              <w:spacing w:line="276" w:lineRule="auto"/>
              <w:rPr>
                <w:rFonts w:ascii="Arial" w:hAnsi="Arial" w:cs="Arial"/>
              </w:rPr>
            </w:pPr>
            <w:r>
              <w:rPr>
                <w:rFonts w:ascii="Arial" w:hAnsi="Arial" w:cs="Arial"/>
              </w:rPr>
              <w:t xml:space="preserve">Supply Chain Management Irregularities </w:t>
            </w:r>
          </w:p>
        </w:tc>
        <w:tc>
          <w:tcPr>
            <w:tcW w:w="2590" w:type="dxa"/>
          </w:tcPr>
          <w:p w:rsidR="00AD7D87" w:rsidRPr="00FF6F62" w:rsidRDefault="00AD7D87" w:rsidP="00233936">
            <w:pPr>
              <w:tabs>
                <w:tab w:val="left" w:pos="210"/>
                <w:tab w:val="left" w:pos="432"/>
                <w:tab w:val="left" w:pos="864"/>
              </w:tabs>
              <w:spacing w:line="276" w:lineRule="auto"/>
              <w:rPr>
                <w:rFonts w:ascii="Arial" w:hAnsi="Arial" w:cs="Arial"/>
              </w:rPr>
            </w:pPr>
            <w:r>
              <w:rPr>
                <w:rFonts w:ascii="Arial" w:hAnsi="Arial" w:cs="Arial"/>
              </w:rPr>
              <w:t>March 2018</w:t>
            </w:r>
          </w:p>
        </w:tc>
      </w:tr>
      <w:tr w:rsidR="00F33E71" w:rsidTr="00FF6F62">
        <w:tc>
          <w:tcPr>
            <w:tcW w:w="846" w:type="dxa"/>
          </w:tcPr>
          <w:p w:rsidR="00233936" w:rsidRPr="00D56953" w:rsidRDefault="00233936" w:rsidP="00233936">
            <w:pPr>
              <w:pStyle w:val="ListParagraph"/>
              <w:numPr>
                <w:ilvl w:val="0"/>
                <w:numId w:val="5"/>
              </w:numPr>
              <w:tabs>
                <w:tab w:val="left" w:pos="210"/>
                <w:tab w:val="left" w:pos="432"/>
                <w:tab w:val="left" w:pos="864"/>
              </w:tabs>
              <w:spacing w:line="276" w:lineRule="auto"/>
              <w:rPr>
                <w:rFonts w:ascii="Arial" w:hAnsi="Arial" w:cs="Arial"/>
              </w:rPr>
            </w:pPr>
          </w:p>
        </w:tc>
        <w:tc>
          <w:tcPr>
            <w:tcW w:w="2693" w:type="dxa"/>
          </w:tcPr>
          <w:p w:rsidR="00233936" w:rsidRPr="00FF6F62" w:rsidRDefault="00AD7D87" w:rsidP="00233936">
            <w:pPr>
              <w:tabs>
                <w:tab w:val="left" w:pos="210"/>
                <w:tab w:val="left" w:pos="432"/>
                <w:tab w:val="left" w:pos="864"/>
              </w:tabs>
              <w:spacing w:line="276" w:lineRule="auto"/>
              <w:rPr>
                <w:rFonts w:ascii="Arial" w:hAnsi="Arial" w:cs="Arial"/>
              </w:rPr>
            </w:pPr>
            <w:r>
              <w:rPr>
                <w:rFonts w:ascii="Arial" w:hAnsi="Arial" w:cs="Arial"/>
              </w:rPr>
              <w:t xml:space="preserve">Forensic Investigation </w:t>
            </w:r>
          </w:p>
        </w:tc>
        <w:tc>
          <w:tcPr>
            <w:tcW w:w="3119" w:type="dxa"/>
          </w:tcPr>
          <w:p w:rsidR="00233936" w:rsidRPr="00FF6F62" w:rsidRDefault="00AD7D87" w:rsidP="00233936">
            <w:pPr>
              <w:tabs>
                <w:tab w:val="left" w:pos="210"/>
                <w:tab w:val="left" w:pos="432"/>
                <w:tab w:val="left" w:pos="864"/>
              </w:tabs>
              <w:spacing w:line="276" w:lineRule="auto"/>
              <w:rPr>
                <w:rFonts w:ascii="Arial" w:hAnsi="Arial" w:cs="Arial"/>
              </w:rPr>
            </w:pPr>
            <w:r>
              <w:rPr>
                <w:rFonts w:ascii="Arial" w:hAnsi="Arial" w:cs="Arial"/>
              </w:rPr>
              <w:t>Independent Police Investigative Directorate</w:t>
            </w:r>
          </w:p>
        </w:tc>
        <w:tc>
          <w:tcPr>
            <w:tcW w:w="3702" w:type="dxa"/>
          </w:tcPr>
          <w:p w:rsidR="00233936" w:rsidRPr="00FF6F62" w:rsidRDefault="00AD7D87" w:rsidP="00233936">
            <w:pPr>
              <w:tabs>
                <w:tab w:val="left" w:pos="210"/>
                <w:tab w:val="left" w:pos="432"/>
                <w:tab w:val="left" w:pos="864"/>
              </w:tabs>
              <w:spacing w:line="276" w:lineRule="auto"/>
              <w:rPr>
                <w:rFonts w:ascii="Arial" w:hAnsi="Arial" w:cs="Arial"/>
              </w:rPr>
            </w:pPr>
            <w:r>
              <w:rPr>
                <w:rFonts w:ascii="Arial" w:hAnsi="Arial" w:cs="Arial"/>
              </w:rPr>
              <w:t>Supply Chain Management Irregularities – Financial Analysis</w:t>
            </w:r>
          </w:p>
        </w:tc>
        <w:tc>
          <w:tcPr>
            <w:tcW w:w="2590" w:type="dxa"/>
          </w:tcPr>
          <w:p w:rsidR="00233936" w:rsidRPr="00FF6F62" w:rsidRDefault="00AD7D87" w:rsidP="00233936">
            <w:pPr>
              <w:tabs>
                <w:tab w:val="left" w:pos="210"/>
                <w:tab w:val="left" w:pos="432"/>
                <w:tab w:val="left" w:pos="864"/>
              </w:tabs>
              <w:spacing w:line="276" w:lineRule="auto"/>
              <w:rPr>
                <w:rFonts w:ascii="Arial" w:hAnsi="Arial" w:cs="Arial"/>
              </w:rPr>
            </w:pPr>
            <w:r>
              <w:rPr>
                <w:rFonts w:ascii="Arial" w:hAnsi="Arial" w:cs="Arial"/>
              </w:rPr>
              <w:t>March 2018</w:t>
            </w:r>
          </w:p>
        </w:tc>
      </w:tr>
      <w:tr w:rsidR="00F33E71" w:rsidTr="00FF6F62">
        <w:tc>
          <w:tcPr>
            <w:tcW w:w="846" w:type="dxa"/>
          </w:tcPr>
          <w:p w:rsidR="00AD7D87" w:rsidRPr="00D56953" w:rsidRDefault="00AD7D87" w:rsidP="00233936">
            <w:pPr>
              <w:pStyle w:val="ListParagraph"/>
              <w:numPr>
                <w:ilvl w:val="0"/>
                <w:numId w:val="5"/>
              </w:numPr>
              <w:tabs>
                <w:tab w:val="left" w:pos="210"/>
                <w:tab w:val="left" w:pos="432"/>
                <w:tab w:val="left" w:pos="864"/>
              </w:tabs>
              <w:spacing w:line="276" w:lineRule="auto"/>
              <w:rPr>
                <w:rFonts w:ascii="Arial" w:hAnsi="Arial" w:cs="Arial"/>
              </w:rPr>
            </w:pPr>
          </w:p>
        </w:tc>
        <w:tc>
          <w:tcPr>
            <w:tcW w:w="2693" w:type="dxa"/>
          </w:tcPr>
          <w:p w:rsidR="00AD7D87" w:rsidRPr="00FF6F62" w:rsidRDefault="00AD7D87" w:rsidP="00233936">
            <w:pPr>
              <w:tabs>
                <w:tab w:val="left" w:pos="210"/>
                <w:tab w:val="left" w:pos="432"/>
                <w:tab w:val="left" w:pos="864"/>
              </w:tabs>
              <w:spacing w:line="276" w:lineRule="auto"/>
              <w:rPr>
                <w:rFonts w:ascii="Arial" w:hAnsi="Arial" w:cs="Arial"/>
              </w:rPr>
            </w:pPr>
            <w:r>
              <w:rPr>
                <w:rFonts w:ascii="Arial" w:hAnsi="Arial" w:cs="Arial"/>
              </w:rPr>
              <w:t>Forensic Investigation</w:t>
            </w:r>
          </w:p>
        </w:tc>
        <w:tc>
          <w:tcPr>
            <w:tcW w:w="3119" w:type="dxa"/>
          </w:tcPr>
          <w:p w:rsidR="00AD7D87" w:rsidRPr="00FF6F62" w:rsidRDefault="00AD7D87" w:rsidP="00233936">
            <w:pPr>
              <w:tabs>
                <w:tab w:val="left" w:pos="210"/>
                <w:tab w:val="left" w:pos="432"/>
                <w:tab w:val="left" w:pos="864"/>
              </w:tabs>
              <w:spacing w:line="276" w:lineRule="auto"/>
              <w:rPr>
                <w:rFonts w:ascii="Arial" w:hAnsi="Arial" w:cs="Arial"/>
              </w:rPr>
            </w:pPr>
            <w:r>
              <w:rPr>
                <w:rFonts w:ascii="Arial" w:hAnsi="Arial" w:cs="Arial"/>
              </w:rPr>
              <w:t>Department of Trade and Industry</w:t>
            </w:r>
          </w:p>
        </w:tc>
        <w:tc>
          <w:tcPr>
            <w:tcW w:w="3702" w:type="dxa"/>
          </w:tcPr>
          <w:p w:rsidR="00AD7D87" w:rsidRPr="00FF6F62" w:rsidRDefault="00AD7D87" w:rsidP="00233936">
            <w:pPr>
              <w:tabs>
                <w:tab w:val="left" w:pos="210"/>
                <w:tab w:val="left" w:pos="432"/>
                <w:tab w:val="left" w:pos="864"/>
              </w:tabs>
              <w:spacing w:line="276" w:lineRule="auto"/>
              <w:rPr>
                <w:rFonts w:ascii="Arial" w:hAnsi="Arial" w:cs="Arial"/>
              </w:rPr>
            </w:pPr>
            <w:r>
              <w:rPr>
                <w:rFonts w:ascii="Arial" w:hAnsi="Arial" w:cs="Arial"/>
              </w:rPr>
              <w:t xml:space="preserve">Supply Chain Management Irregularities – Employment Creation Fund </w:t>
            </w:r>
          </w:p>
        </w:tc>
        <w:tc>
          <w:tcPr>
            <w:tcW w:w="2590" w:type="dxa"/>
          </w:tcPr>
          <w:p w:rsidR="00AD7D87" w:rsidRPr="00FF6F62" w:rsidRDefault="00AD7D87" w:rsidP="00233936">
            <w:pPr>
              <w:tabs>
                <w:tab w:val="left" w:pos="210"/>
                <w:tab w:val="left" w:pos="432"/>
                <w:tab w:val="left" w:pos="864"/>
              </w:tabs>
              <w:spacing w:line="276" w:lineRule="auto"/>
              <w:rPr>
                <w:rFonts w:ascii="Arial" w:hAnsi="Arial" w:cs="Arial"/>
              </w:rPr>
            </w:pPr>
            <w:r>
              <w:rPr>
                <w:rFonts w:ascii="Arial" w:hAnsi="Arial" w:cs="Arial"/>
              </w:rPr>
              <w:t>March 2018</w:t>
            </w:r>
          </w:p>
        </w:tc>
      </w:tr>
      <w:tr w:rsidR="00F33E71" w:rsidTr="00FF6F62">
        <w:tc>
          <w:tcPr>
            <w:tcW w:w="846" w:type="dxa"/>
          </w:tcPr>
          <w:p w:rsidR="00AD7D87" w:rsidRPr="00D56953" w:rsidRDefault="00AD7D87" w:rsidP="00233936">
            <w:pPr>
              <w:pStyle w:val="ListParagraph"/>
              <w:numPr>
                <w:ilvl w:val="0"/>
                <w:numId w:val="5"/>
              </w:numPr>
              <w:tabs>
                <w:tab w:val="left" w:pos="210"/>
                <w:tab w:val="left" w:pos="432"/>
                <w:tab w:val="left" w:pos="864"/>
              </w:tabs>
              <w:spacing w:line="276" w:lineRule="auto"/>
              <w:rPr>
                <w:rFonts w:ascii="Arial" w:hAnsi="Arial" w:cs="Arial"/>
              </w:rPr>
            </w:pPr>
          </w:p>
        </w:tc>
        <w:tc>
          <w:tcPr>
            <w:tcW w:w="2693" w:type="dxa"/>
          </w:tcPr>
          <w:p w:rsidR="00AD7D87" w:rsidRPr="00FF6F62" w:rsidRDefault="00AD7D87" w:rsidP="00233936">
            <w:pPr>
              <w:tabs>
                <w:tab w:val="left" w:pos="210"/>
                <w:tab w:val="left" w:pos="432"/>
                <w:tab w:val="left" w:pos="864"/>
              </w:tabs>
              <w:spacing w:line="276" w:lineRule="auto"/>
              <w:rPr>
                <w:rFonts w:ascii="Arial" w:hAnsi="Arial" w:cs="Arial"/>
              </w:rPr>
            </w:pPr>
            <w:r>
              <w:rPr>
                <w:rFonts w:ascii="Arial" w:hAnsi="Arial" w:cs="Arial"/>
              </w:rPr>
              <w:t>Forensic Investigation</w:t>
            </w:r>
          </w:p>
        </w:tc>
        <w:tc>
          <w:tcPr>
            <w:tcW w:w="3119" w:type="dxa"/>
          </w:tcPr>
          <w:p w:rsidR="00AD7D87" w:rsidRPr="00FF6F62" w:rsidRDefault="00AD7D87" w:rsidP="00233936">
            <w:pPr>
              <w:tabs>
                <w:tab w:val="left" w:pos="210"/>
                <w:tab w:val="left" w:pos="432"/>
                <w:tab w:val="left" w:pos="864"/>
              </w:tabs>
              <w:spacing w:line="276" w:lineRule="auto"/>
              <w:rPr>
                <w:rFonts w:ascii="Arial" w:hAnsi="Arial" w:cs="Arial"/>
              </w:rPr>
            </w:pPr>
            <w:r>
              <w:rPr>
                <w:rFonts w:ascii="Arial" w:hAnsi="Arial" w:cs="Arial"/>
              </w:rPr>
              <w:t xml:space="preserve">Limpopo Department of Cooperative Governance </w:t>
            </w:r>
          </w:p>
        </w:tc>
        <w:tc>
          <w:tcPr>
            <w:tcW w:w="3702" w:type="dxa"/>
          </w:tcPr>
          <w:p w:rsidR="00AD7D87" w:rsidRPr="00FF6F62" w:rsidRDefault="00AD7D87" w:rsidP="00233936">
            <w:pPr>
              <w:tabs>
                <w:tab w:val="left" w:pos="210"/>
                <w:tab w:val="left" w:pos="432"/>
                <w:tab w:val="left" w:pos="864"/>
              </w:tabs>
              <w:spacing w:line="276" w:lineRule="auto"/>
              <w:rPr>
                <w:rFonts w:ascii="Arial" w:hAnsi="Arial" w:cs="Arial"/>
              </w:rPr>
            </w:pPr>
            <w:r>
              <w:rPr>
                <w:rFonts w:ascii="Arial" w:hAnsi="Arial" w:cs="Arial"/>
              </w:rPr>
              <w:t xml:space="preserve">Supply Chain Management Irregularities </w:t>
            </w:r>
          </w:p>
        </w:tc>
        <w:tc>
          <w:tcPr>
            <w:tcW w:w="2590" w:type="dxa"/>
          </w:tcPr>
          <w:p w:rsidR="00AD7D87" w:rsidRPr="00FF6F62" w:rsidRDefault="00AD7D87" w:rsidP="00233936">
            <w:pPr>
              <w:tabs>
                <w:tab w:val="left" w:pos="210"/>
                <w:tab w:val="left" w:pos="432"/>
                <w:tab w:val="left" w:pos="864"/>
              </w:tabs>
              <w:spacing w:line="276" w:lineRule="auto"/>
              <w:rPr>
                <w:rFonts w:ascii="Arial" w:hAnsi="Arial" w:cs="Arial"/>
              </w:rPr>
            </w:pPr>
            <w:r>
              <w:rPr>
                <w:rFonts w:ascii="Arial" w:hAnsi="Arial" w:cs="Arial"/>
              </w:rPr>
              <w:t>March 2018</w:t>
            </w:r>
          </w:p>
        </w:tc>
      </w:tr>
      <w:tr w:rsidR="00F33E71" w:rsidTr="00FF6F62">
        <w:tc>
          <w:tcPr>
            <w:tcW w:w="846" w:type="dxa"/>
          </w:tcPr>
          <w:p w:rsidR="00AD7D87" w:rsidRPr="00D56953" w:rsidRDefault="00AD7D87" w:rsidP="00233936">
            <w:pPr>
              <w:pStyle w:val="ListParagraph"/>
              <w:numPr>
                <w:ilvl w:val="0"/>
                <w:numId w:val="5"/>
              </w:numPr>
              <w:tabs>
                <w:tab w:val="left" w:pos="210"/>
                <w:tab w:val="left" w:pos="432"/>
                <w:tab w:val="left" w:pos="864"/>
              </w:tabs>
              <w:spacing w:line="276" w:lineRule="auto"/>
              <w:rPr>
                <w:rFonts w:ascii="Arial" w:hAnsi="Arial" w:cs="Arial"/>
              </w:rPr>
            </w:pPr>
          </w:p>
        </w:tc>
        <w:tc>
          <w:tcPr>
            <w:tcW w:w="2693" w:type="dxa"/>
          </w:tcPr>
          <w:p w:rsidR="00AD7D87" w:rsidRPr="00FF6F62" w:rsidRDefault="00AD7D87" w:rsidP="00233936">
            <w:pPr>
              <w:tabs>
                <w:tab w:val="left" w:pos="210"/>
                <w:tab w:val="left" w:pos="432"/>
                <w:tab w:val="left" w:pos="864"/>
              </w:tabs>
              <w:spacing w:line="276" w:lineRule="auto"/>
              <w:rPr>
                <w:rFonts w:ascii="Arial" w:hAnsi="Arial" w:cs="Arial"/>
              </w:rPr>
            </w:pPr>
            <w:r>
              <w:rPr>
                <w:rFonts w:ascii="Arial" w:hAnsi="Arial" w:cs="Arial"/>
              </w:rPr>
              <w:t xml:space="preserve">Forensic Investigation </w:t>
            </w:r>
          </w:p>
        </w:tc>
        <w:tc>
          <w:tcPr>
            <w:tcW w:w="3119" w:type="dxa"/>
          </w:tcPr>
          <w:p w:rsidR="00AD7D87" w:rsidRPr="00FF6F62" w:rsidRDefault="00AD7D87" w:rsidP="00233936">
            <w:pPr>
              <w:tabs>
                <w:tab w:val="left" w:pos="210"/>
                <w:tab w:val="left" w:pos="432"/>
                <w:tab w:val="left" w:pos="864"/>
              </w:tabs>
              <w:spacing w:line="276" w:lineRule="auto"/>
              <w:rPr>
                <w:rFonts w:ascii="Arial" w:hAnsi="Arial" w:cs="Arial"/>
              </w:rPr>
            </w:pPr>
            <w:r>
              <w:rPr>
                <w:rFonts w:ascii="Arial" w:hAnsi="Arial" w:cs="Arial"/>
              </w:rPr>
              <w:t xml:space="preserve">Eastern Cape Cooperative Governance </w:t>
            </w:r>
          </w:p>
        </w:tc>
        <w:tc>
          <w:tcPr>
            <w:tcW w:w="3702" w:type="dxa"/>
          </w:tcPr>
          <w:p w:rsidR="00AD7D87" w:rsidRPr="00FF6F62" w:rsidRDefault="00AD7D87" w:rsidP="00233936">
            <w:pPr>
              <w:tabs>
                <w:tab w:val="left" w:pos="210"/>
                <w:tab w:val="left" w:pos="432"/>
                <w:tab w:val="left" w:pos="864"/>
              </w:tabs>
              <w:spacing w:line="276" w:lineRule="auto"/>
              <w:rPr>
                <w:rFonts w:ascii="Arial" w:hAnsi="Arial" w:cs="Arial"/>
              </w:rPr>
            </w:pPr>
            <w:r>
              <w:rPr>
                <w:rFonts w:ascii="Arial" w:hAnsi="Arial" w:cs="Arial"/>
              </w:rPr>
              <w:t xml:space="preserve">Supply Chain Management Irregularities – Dr Beyers Naude </w:t>
            </w:r>
            <w:r w:rsidR="002F74CB">
              <w:rPr>
                <w:rFonts w:ascii="Arial" w:hAnsi="Arial" w:cs="Arial"/>
              </w:rPr>
              <w:t>Municipality</w:t>
            </w:r>
          </w:p>
        </w:tc>
        <w:tc>
          <w:tcPr>
            <w:tcW w:w="2590" w:type="dxa"/>
          </w:tcPr>
          <w:p w:rsidR="00AD7D87" w:rsidRPr="00FF6F62" w:rsidRDefault="00AD7D87" w:rsidP="00233936">
            <w:pPr>
              <w:tabs>
                <w:tab w:val="left" w:pos="210"/>
                <w:tab w:val="left" w:pos="432"/>
                <w:tab w:val="left" w:pos="864"/>
              </w:tabs>
              <w:spacing w:line="276" w:lineRule="auto"/>
              <w:rPr>
                <w:rFonts w:ascii="Arial" w:hAnsi="Arial" w:cs="Arial"/>
              </w:rPr>
            </w:pPr>
            <w:r>
              <w:rPr>
                <w:rFonts w:ascii="Arial" w:hAnsi="Arial" w:cs="Arial"/>
              </w:rPr>
              <w:t>March 2018</w:t>
            </w:r>
          </w:p>
        </w:tc>
      </w:tr>
      <w:tr w:rsidR="00F33E71" w:rsidTr="00FF6F62">
        <w:tc>
          <w:tcPr>
            <w:tcW w:w="846" w:type="dxa"/>
          </w:tcPr>
          <w:p w:rsidR="00AD7D87" w:rsidRPr="00D56953" w:rsidRDefault="00AD7D87" w:rsidP="00233936">
            <w:pPr>
              <w:pStyle w:val="ListParagraph"/>
              <w:numPr>
                <w:ilvl w:val="0"/>
                <w:numId w:val="5"/>
              </w:numPr>
              <w:tabs>
                <w:tab w:val="left" w:pos="210"/>
                <w:tab w:val="left" w:pos="432"/>
                <w:tab w:val="left" w:pos="864"/>
              </w:tabs>
              <w:spacing w:line="276" w:lineRule="auto"/>
              <w:rPr>
                <w:rFonts w:ascii="Arial" w:hAnsi="Arial" w:cs="Arial"/>
              </w:rPr>
            </w:pPr>
          </w:p>
        </w:tc>
        <w:tc>
          <w:tcPr>
            <w:tcW w:w="2693" w:type="dxa"/>
          </w:tcPr>
          <w:p w:rsidR="00AD7D87" w:rsidRPr="00FF6F62" w:rsidRDefault="00AD7D87" w:rsidP="00233936">
            <w:pPr>
              <w:tabs>
                <w:tab w:val="left" w:pos="210"/>
                <w:tab w:val="left" w:pos="432"/>
                <w:tab w:val="left" w:pos="864"/>
              </w:tabs>
              <w:spacing w:line="276" w:lineRule="auto"/>
              <w:rPr>
                <w:rFonts w:ascii="Arial" w:hAnsi="Arial" w:cs="Arial"/>
              </w:rPr>
            </w:pPr>
            <w:r>
              <w:rPr>
                <w:rFonts w:ascii="Arial" w:hAnsi="Arial" w:cs="Arial"/>
              </w:rPr>
              <w:t xml:space="preserve">Forensic Investigation </w:t>
            </w:r>
          </w:p>
        </w:tc>
        <w:tc>
          <w:tcPr>
            <w:tcW w:w="3119" w:type="dxa"/>
          </w:tcPr>
          <w:p w:rsidR="00AD7D87" w:rsidRPr="00FF6F62" w:rsidRDefault="00AD7D87" w:rsidP="00233936">
            <w:pPr>
              <w:tabs>
                <w:tab w:val="left" w:pos="210"/>
                <w:tab w:val="left" w:pos="432"/>
                <w:tab w:val="left" w:pos="864"/>
              </w:tabs>
              <w:spacing w:line="276" w:lineRule="auto"/>
              <w:rPr>
                <w:rFonts w:ascii="Arial" w:hAnsi="Arial" w:cs="Arial"/>
              </w:rPr>
            </w:pPr>
            <w:r>
              <w:rPr>
                <w:rFonts w:ascii="Arial" w:hAnsi="Arial" w:cs="Arial"/>
              </w:rPr>
              <w:t xml:space="preserve">National Treasury </w:t>
            </w:r>
          </w:p>
        </w:tc>
        <w:tc>
          <w:tcPr>
            <w:tcW w:w="3702" w:type="dxa"/>
          </w:tcPr>
          <w:p w:rsidR="00AD7D87" w:rsidRPr="00FF6F62" w:rsidRDefault="00AD7D87" w:rsidP="00233936">
            <w:pPr>
              <w:tabs>
                <w:tab w:val="left" w:pos="210"/>
                <w:tab w:val="left" w:pos="432"/>
                <w:tab w:val="left" w:pos="864"/>
              </w:tabs>
              <w:spacing w:line="276" w:lineRule="auto"/>
              <w:rPr>
                <w:rFonts w:ascii="Arial" w:hAnsi="Arial" w:cs="Arial"/>
              </w:rPr>
            </w:pPr>
            <w:r>
              <w:rPr>
                <w:rFonts w:ascii="Arial" w:hAnsi="Arial" w:cs="Arial"/>
              </w:rPr>
              <w:t>Supply Chain Management Irregularities –RT50</w:t>
            </w:r>
          </w:p>
        </w:tc>
        <w:tc>
          <w:tcPr>
            <w:tcW w:w="2590" w:type="dxa"/>
          </w:tcPr>
          <w:p w:rsidR="00AD7D87" w:rsidRPr="00FF6F62" w:rsidRDefault="00AD7D87" w:rsidP="00233936">
            <w:pPr>
              <w:tabs>
                <w:tab w:val="left" w:pos="210"/>
                <w:tab w:val="left" w:pos="432"/>
                <w:tab w:val="left" w:pos="864"/>
              </w:tabs>
              <w:spacing w:line="276" w:lineRule="auto"/>
              <w:rPr>
                <w:rFonts w:ascii="Arial" w:hAnsi="Arial" w:cs="Arial"/>
              </w:rPr>
            </w:pPr>
            <w:r>
              <w:rPr>
                <w:rFonts w:ascii="Arial" w:hAnsi="Arial" w:cs="Arial"/>
              </w:rPr>
              <w:t>March 2018</w:t>
            </w:r>
          </w:p>
        </w:tc>
      </w:tr>
      <w:tr w:rsidR="00F33E71" w:rsidTr="00FF6F62">
        <w:tc>
          <w:tcPr>
            <w:tcW w:w="846" w:type="dxa"/>
          </w:tcPr>
          <w:p w:rsidR="00AD7D87" w:rsidRPr="00D56953" w:rsidRDefault="00AD7D87" w:rsidP="00233936">
            <w:pPr>
              <w:pStyle w:val="ListParagraph"/>
              <w:numPr>
                <w:ilvl w:val="0"/>
                <w:numId w:val="5"/>
              </w:numPr>
              <w:tabs>
                <w:tab w:val="left" w:pos="210"/>
                <w:tab w:val="left" w:pos="432"/>
                <w:tab w:val="left" w:pos="864"/>
              </w:tabs>
              <w:spacing w:line="276" w:lineRule="auto"/>
              <w:rPr>
                <w:rFonts w:ascii="Arial" w:hAnsi="Arial" w:cs="Arial"/>
              </w:rPr>
            </w:pPr>
          </w:p>
        </w:tc>
        <w:tc>
          <w:tcPr>
            <w:tcW w:w="2693" w:type="dxa"/>
          </w:tcPr>
          <w:p w:rsidR="00AD7D87" w:rsidRPr="00FF6F62" w:rsidRDefault="00AD7D87" w:rsidP="00233936">
            <w:pPr>
              <w:tabs>
                <w:tab w:val="left" w:pos="210"/>
                <w:tab w:val="left" w:pos="432"/>
                <w:tab w:val="left" w:pos="864"/>
              </w:tabs>
              <w:spacing w:line="276" w:lineRule="auto"/>
              <w:rPr>
                <w:rFonts w:ascii="Arial" w:hAnsi="Arial" w:cs="Arial"/>
              </w:rPr>
            </w:pPr>
            <w:r>
              <w:rPr>
                <w:rFonts w:ascii="Arial" w:hAnsi="Arial" w:cs="Arial"/>
              </w:rPr>
              <w:t>Forensic Investigation</w:t>
            </w:r>
          </w:p>
        </w:tc>
        <w:tc>
          <w:tcPr>
            <w:tcW w:w="3119" w:type="dxa"/>
          </w:tcPr>
          <w:p w:rsidR="00AD7D87" w:rsidRPr="00FF6F62" w:rsidRDefault="00AD7D87" w:rsidP="00233936">
            <w:pPr>
              <w:tabs>
                <w:tab w:val="left" w:pos="210"/>
                <w:tab w:val="left" w:pos="432"/>
                <w:tab w:val="left" w:pos="864"/>
              </w:tabs>
              <w:spacing w:line="276" w:lineRule="auto"/>
              <w:rPr>
                <w:rFonts w:ascii="Arial" w:hAnsi="Arial" w:cs="Arial"/>
              </w:rPr>
            </w:pPr>
            <w:r>
              <w:rPr>
                <w:rFonts w:ascii="Arial" w:hAnsi="Arial" w:cs="Arial"/>
              </w:rPr>
              <w:t xml:space="preserve">Moses Kotane Local Municipality </w:t>
            </w:r>
          </w:p>
        </w:tc>
        <w:tc>
          <w:tcPr>
            <w:tcW w:w="3702" w:type="dxa"/>
          </w:tcPr>
          <w:p w:rsidR="00AD7D87" w:rsidRPr="00FF6F62" w:rsidRDefault="00AD7D87" w:rsidP="00233936">
            <w:pPr>
              <w:tabs>
                <w:tab w:val="left" w:pos="210"/>
                <w:tab w:val="left" w:pos="432"/>
                <w:tab w:val="left" w:pos="864"/>
              </w:tabs>
              <w:spacing w:line="276" w:lineRule="auto"/>
              <w:rPr>
                <w:rFonts w:ascii="Arial" w:hAnsi="Arial" w:cs="Arial"/>
              </w:rPr>
            </w:pPr>
            <w:r>
              <w:rPr>
                <w:rFonts w:ascii="Arial" w:hAnsi="Arial" w:cs="Arial"/>
              </w:rPr>
              <w:t xml:space="preserve">Supply Chain Management Irregularities – ICT Continuous Contract </w:t>
            </w:r>
          </w:p>
        </w:tc>
        <w:tc>
          <w:tcPr>
            <w:tcW w:w="2590" w:type="dxa"/>
          </w:tcPr>
          <w:p w:rsidR="00AD7D87" w:rsidRPr="00FF6F62" w:rsidRDefault="00AD7D87" w:rsidP="00233936">
            <w:pPr>
              <w:tabs>
                <w:tab w:val="left" w:pos="210"/>
                <w:tab w:val="left" w:pos="432"/>
                <w:tab w:val="left" w:pos="864"/>
              </w:tabs>
              <w:spacing w:line="276" w:lineRule="auto"/>
              <w:rPr>
                <w:rFonts w:ascii="Arial" w:hAnsi="Arial" w:cs="Arial"/>
              </w:rPr>
            </w:pPr>
            <w:r>
              <w:rPr>
                <w:rFonts w:ascii="Arial" w:hAnsi="Arial" w:cs="Arial"/>
              </w:rPr>
              <w:t>March 2018</w:t>
            </w:r>
          </w:p>
        </w:tc>
      </w:tr>
      <w:tr w:rsidR="00F33E71" w:rsidTr="00FF6F62">
        <w:tc>
          <w:tcPr>
            <w:tcW w:w="846" w:type="dxa"/>
          </w:tcPr>
          <w:p w:rsidR="00AD7D87" w:rsidRPr="00280B3D" w:rsidRDefault="00AD7D87" w:rsidP="00280B3D">
            <w:pPr>
              <w:tabs>
                <w:tab w:val="left" w:pos="210"/>
                <w:tab w:val="left" w:pos="432"/>
                <w:tab w:val="left" w:pos="864"/>
              </w:tabs>
              <w:spacing w:line="276" w:lineRule="auto"/>
              <w:rPr>
                <w:rFonts w:ascii="Arial" w:hAnsi="Arial" w:cs="Arial"/>
              </w:rPr>
            </w:pPr>
          </w:p>
        </w:tc>
        <w:tc>
          <w:tcPr>
            <w:tcW w:w="2693" w:type="dxa"/>
          </w:tcPr>
          <w:p w:rsidR="00AD7D87" w:rsidRPr="00FF6F62" w:rsidRDefault="00AD7D87" w:rsidP="00233936">
            <w:pPr>
              <w:tabs>
                <w:tab w:val="left" w:pos="210"/>
                <w:tab w:val="left" w:pos="432"/>
                <w:tab w:val="left" w:pos="864"/>
              </w:tabs>
              <w:spacing w:line="276" w:lineRule="auto"/>
              <w:rPr>
                <w:rFonts w:ascii="Arial" w:hAnsi="Arial" w:cs="Arial"/>
              </w:rPr>
            </w:pPr>
          </w:p>
        </w:tc>
        <w:tc>
          <w:tcPr>
            <w:tcW w:w="3119" w:type="dxa"/>
          </w:tcPr>
          <w:p w:rsidR="00AD7D87" w:rsidRPr="00FF6F62" w:rsidRDefault="00AD7D87" w:rsidP="00233936">
            <w:pPr>
              <w:tabs>
                <w:tab w:val="left" w:pos="210"/>
                <w:tab w:val="left" w:pos="432"/>
                <w:tab w:val="left" w:pos="864"/>
              </w:tabs>
              <w:spacing w:line="276" w:lineRule="auto"/>
              <w:rPr>
                <w:rFonts w:ascii="Arial" w:hAnsi="Arial" w:cs="Arial"/>
              </w:rPr>
            </w:pPr>
          </w:p>
        </w:tc>
        <w:tc>
          <w:tcPr>
            <w:tcW w:w="3702" w:type="dxa"/>
          </w:tcPr>
          <w:p w:rsidR="00AD7D87" w:rsidRPr="00FF6F62" w:rsidRDefault="00AD7D87" w:rsidP="00233936">
            <w:pPr>
              <w:tabs>
                <w:tab w:val="left" w:pos="210"/>
                <w:tab w:val="left" w:pos="432"/>
                <w:tab w:val="left" w:pos="864"/>
              </w:tabs>
              <w:spacing w:line="276" w:lineRule="auto"/>
              <w:rPr>
                <w:rFonts w:ascii="Arial" w:hAnsi="Arial" w:cs="Arial"/>
              </w:rPr>
            </w:pPr>
          </w:p>
        </w:tc>
        <w:tc>
          <w:tcPr>
            <w:tcW w:w="2590" w:type="dxa"/>
          </w:tcPr>
          <w:p w:rsidR="00AD7D87" w:rsidRPr="00FF6F62" w:rsidRDefault="00AD7D87" w:rsidP="00233936">
            <w:pPr>
              <w:tabs>
                <w:tab w:val="left" w:pos="210"/>
                <w:tab w:val="left" w:pos="432"/>
                <w:tab w:val="left" w:pos="864"/>
              </w:tabs>
              <w:spacing w:line="276" w:lineRule="auto"/>
              <w:rPr>
                <w:rFonts w:ascii="Arial" w:hAnsi="Arial" w:cs="Arial"/>
              </w:rPr>
            </w:pPr>
          </w:p>
        </w:tc>
      </w:tr>
      <w:tr w:rsidR="00233936" w:rsidTr="00F770B1">
        <w:tc>
          <w:tcPr>
            <w:tcW w:w="12950" w:type="dxa"/>
            <w:gridSpan w:val="5"/>
            <w:shd w:val="clear" w:color="auto" w:fill="F4B083" w:themeFill="accent2" w:themeFillTint="99"/>
          </w:tcPr>
          <w:p w:rsidR="00233936" w:rsidRPr="00F770B1" w:rsidRDefault="00233936" w:rsidP="00233936">
            <w:pPr>
              <w:pStyle w:val="ListParagraph"/>
              <w:numPr>
                <w:ilvl w:val="0"/>
                <w:numId w:val="4"/>
              </w:numPr>
              <w:tabs>
                <w:tab w:val="left" w:pos="210"/>
                <w:tab w:val="left" w:pos="432"/>
                <w:tab w:val="left" w:pos="864"/>
              </w:tabs>
              <w:spacing w:line="276" w:lineRule="auto"/>
              <w:jc w:val="center"/>
              <w:rPr>
                <w:rFonts w:ascii="Arial" w:hAnsi="Arial" w:cs="Arial"/>
              </w:rPr>
            </w:pPr>
            <w:r>
              <w:rPr>
                <w:rFonts w:ascii="Arial" w:hAnsi="Arial" w:cs="Arial"/>
              </w:rPr>
              <w:t>Financial Year: 1 April 2018</w:t>
            </w:r>
            <w:r w:rsidR="00280B3D">
              <w:rPr>
                <w:rFonts w:ascii="Arial" w:hAnsi="Arial" w:cs="Arial"/>
              </w:rPr>
              <w:t>- 30 September 2018</w:t>
            </w:r>
          </w:p>
        </w:tc>
      </w:tr>
      <w:tr w:rsidR="00F33E71" w:rsidTr="00FF6F62">
        <w:tc>
          <w:tcPr>
            <w:tcW w:w="846" w:type="dxa"/>
          </w:tcPr>
          <w:p w:rsidR="00233936" w:rsidRPr="00E4194E" w:rsidRDefault="00233936" w:rsidP="00E4194E">
            <w:pPr>
              <w:pStyle w:val="ListParagraph"/>
              <w:numPr>
                <w:ilvl w:val="0"/>
                <w:numId w:val="6"/>
              </w:numPr>
              <w:tabs>
                <w:tab w:val="left" w:pos="210"/>
                <w:tab w:val="left" w:pos="432"/>
                <w:tab w:val="left" w:pos="864"/>
              </w:tabs>
              <w:spacing w:line="276" w:lineRule="auto"/>
              <w:rPr>
                <w:rFonts w:ascii="Arial" w:hAnsi="Arial" w:cs="Arial"/>
              </w:rPr>
            </w:pPr>
          </w:p>
        </w:tc>
        <w:tc>
          <w:tcPr>
            <w:tcW w:w="2693" w:type="dxa"/>
          </w:tcPr>
          <w:p w:rsidR="00233936" w:rsidRPr="00FF6F62" w:rsidRDefault="00E4194E" w:rsidP="00233936">
            <w:pPr>
              <w:tabs>
                <w:tab w:val="left" w:pos="210"/>
                <w:tab w:val="left" w:pos="432"/>
                <w:tab w:val="left" w:pos="864"/>
              </w:tabs>
              <w:spacing w:line="276" w:lineRule="auto"/>
              <w:rPr>
                <w:rFonts w:ascii="Arial" w:hAnsi="Arial" w:cs="Arial"/>
              </w:rPr>
            </w:pPr>
            <w:r>
              <w:rPr>
                <w:rFonts w:ascii="Arial" w:hAnsi="Arial" w:cs="Arial"/>
              </w:rPr>
              <w:t>Forensic Investigation</w:t>
            </w:r>
          </w:p>
        </w:tc>
        <w:tc>
          <w:tcPr>
            <w:tcW w:w="3119" w:type="dxa"/>
          </w:tcPr>
          <w:p w:rsidR="00233936" w:rsidRPr="00FF6F62" w:rsidRDefault="00E4194E" w:rsidP="00233936">
            <w:pPr>
              <w:tabs>
                <w:tab w:val="left" w:pos="210"/>
                <w:tab w:val="left" w:pos="432"/>
                <w:tab w:val="left" w:pos="864"/>
              </w:tabs>
              <w:spacing w:line="276" w:lineRule="auto"/>
              <w:rPr>
                <w:rFonts w:ascii="Arial" w:hAnsi="Arial" w:cs="Arial"/>
              </w:rPr>
            </w:pPr>
            <w:r>
              <w:rPr>
                <w:rFonts w:ascii="Arial" w:hAnsi="Arial" w:cs="Arial"/>
              </w:rPr>
              <w:t>Eastern Cape Department of Human Settlements</w:t>
            </w:r>
          </w:p>
        </w:tc>
        <w:tc>
          <w:tcPr>
            <w:tcW w:w="3702" w:type="dxa"/>
          </w:tcPr>
          <w:p w:rsidR="00233936" w:rsidRPr="00FF6F62" w:rsidRDefault="00E4194E" w:rsidP="00233936">
            <w:pPr>
              <w:tabs>
                <w:tab w:val="left" w:pos="210"/>
                <w:tab w:val="left" w:pos="432"/>
                <w:tab w:val="left" w:pos="864"/>
              </w:tabs>
              <w:spacing w:line="276" w:lineRule="auto"/>
              <w:rPr>
                <w:rFonts w:ascii="Arial" w:hAnsi="Arial" w:cs="Arial"/>
              </w:rPr>
            </w:pPr>
            <w:r>
              <w:rPr>
                <w:rFonts w:ascii="Arial" w:hAnsi="Arial" w:cs="Arial"/>
              </w:rPr>
              <w:t xml:space="preserve">Fraud &amp; Corruption - </w:t>
            </w:r>
          </w:p>
        </w:tc>
        <w:tc>
          <w:tcPr>
            <w:tcW w:w="2590" w:type="dxa"/>
          </w:tcPr>
          <w:p w:rsidR="00233936" w:rsidRPr="00FF6F62" w:rsidRDefault="00E4194E" w:rsidP="00233936">
            <w:pPr>
              <w:tabs>
                <w:tab w:val="left" w:pos="210"/>
                <w:tab w:val="left" w:pos="432"/>
                <w:tab w:val="left" w:pos="864"/>
              </w:tabs>
              <w:spacing w:line="276" w:lineRule="auto"/>
              <w:rPr>
                <w:rFonts w:ascii="Arial" w:hAnsi="Arial" w:cs="Arial"/>
              </w:rPr>
            </w:pPr>
            <w:r>
              <w:rPr>
                <w:rFonts w:ascii="Arial" w:hAnsi="Arial" w:cs="Arial"/>
              </w:rPr>
              <w:t>June 2018</w:t>
            </w:r>
          </w:p>
        </w:tc>
      </w:tr>
      <w:tr w:rsidR="00F33E71" w:rsidTr="00FF6F62">
        <w:tc>
          <w:tcPr>
            <w:tcW w:w="846" w:type="dxa"/>
          </w:tcPr>
          <w:p w:rsidR="00233936" w:rsidRPr="00E4194E" w:rsidRDefault="00233936" w:rsidP="00E4194E">
            <w:pPr>
              <w:pStyle w:val="ListParagraph"/>
              <w:numPr>
                <w:ilvl w:val="0"/>
                <w:numId w:val="6"/>
              </w:numPr>
              <w:tabs>
                <w:tab w:val="left" w:pos="210"/>
                <w:tab w:val="left" w:pos="432"/>
                <w:tab w:val="left" w:pos="864"/>
              </w:tabs>
              <w:spacing w:line="276" w:lineRule="auto"/>
              <w:rPr>
                <w:rFonts w:ascii="Arial" w:hAnsi="Arial" w:cs="Arial"/>
              </w:rPr>
            </w:pPr>
          </w:p>
        </w:tc>
        <w:tc>
          <w:tcPr>
            <w:tcW w:w="2693" w:type="dxa"/>
          </w:tcPr>
          <w:p w:rsidR="00233936" w:rsidRPr="00FF6F62" w:rsidRDefault="003F7294" w:rsidP="00233936">
            <w:pPr>
              <w:tabs>
                <w:tab w:val="left" w:pos="210"/>
                <w:tab w:val="left" w:pos="432"/>
                <w:tab w:val="left" w:pos="864"/>
              </w:tabs>
              <w:spacing w:line="276" w:lineRule="auto"/>
              <w:rPr>
                <w:rFonts w:ascii="Arial" w:hAnsi="Arial" w:cs="Arial"/>
              </w:rPr>
            </w:pPr>
            <w:r>
              <w:rPr>
                <w:rFonts w:ascii="Arial" w:hAnsi="Arial" w:cs="Arial"/>
              </w:rPr>
              <w:t>Forensic Investigation</w:t>
            </w:r>
          </w:p>
        </w:tc>
        <w:tc>
          <w:tcPr>
            <w:tcW w:w="3119" w:type="dxa"/>
          </w:tcPr>
          <w:p w:rsidR="00233936" w:rsidRPr="00FF6F62" w:rsidRDefault="003F7294" w:rsidP="00233936">
            <w:pPr>
              <w:tabs>
                <w:tab w:val="left" w:pos="210"/>
                <w:tab w:val="left" w:pos="432"/>
                <w:tab w:val="left" w:pos="864"/>
              </w:tabs>
              <w:spacing w:line="276" w:lineRule="auto"/>
              <w:rPr>
                <w:rFonts w:ascii="Arial" w:hAnsi="Arial" w:cs="Arial"/>
              </w:rPr>
            </w:pPr>
            <w:r>
              <w:rPr>
                <w:rFonts w:ascii="Arial" w:hAnsi="Arial" w:cs="Arial"/>
              </w:rPr>
              <w:t xml:space="preserve">National School of Government </w:t>
            </w:r>
          </w:p>
        </w:tc>
        <w:tc>
          <w:tcPr>
            <w:tcW w:w="3702" w:type="dxa"/>
          </w:tcPr>
          <w:p w:rsidR="00233936" w:rsidRPr="00FF6F62" w:rsidRDefault="003F7294" w:rsidP="00233936">
            <w:pPr>
              <w:tabs>
                <w:tab w:val="left" w:pos="210"/>
                <w:tab w:val="left" w:pos="432"/>
                <w:tab w:val="left" w:pos="864"/>
              </w:tabs>
              <w:spacing w:line="276" w:lineRule="auto"/>
              <w:rPr>
                <w:rFonts w:ascii="Arial" w:hAnsi="Arial" w:cs="Arial"/>
              </w:rPr>
            </w:pPr>
            <w:r>
              <w:rPr>
                <w:rFonts w:ascii="Arial" w:hAnsi="Arial" w:cs="Arial"/>
              </w:rPr>
              <w:t xml:space="preserve">Conflict of Interest </w:t>
            </w:r>
          </w:p>
        </w:tc>
        <w:tc>
          <w:tcPr>
            <w:tcW w:w="2590" w:type="dxa"/>
          </w:tcPr>
          <w:p w:rsidR="00233936" w:rsidRPr="00FF6F62" w:rsidRDefault="003F7294" w:rsidP="00233936">
            <w:pPr>
              <w:tabs>
                <w:tab w:val="left" w:pos="210"/>
                <w:tab w:val="left" w:pos="432"/>
                <w:tab w:val="left" w:pos="864"/>
              </w:tabs>
              <w:spacing w:line="276" w:lineRule="auto"/>
              <w:rPr>
                <w:rFonts w:ascii="Arial" w:hAnsi="Arial" w:cs="Arial"/>
              </w:rPr>
            </w:pPr>
            <w:r>
              <w:rPr>
                <w:rFonts w:ascii="Arial" w:hAnsi="Arial" w:cs="Arial"/>
              </w:rPr>
              <w:t xml:space="preserve">June 2018 </w:t>
            </w:r>
          </w:p>
        </w:tc>
      </w:tr>
      <w:tr w:rsidR="00F33E71" w:rsidTr="00FF6F62">
        <w:tc>
          <w:tcPr>
            <w:tcW w:w="846" w:type="dxa"/>
          </w:tcPr>
          <w:p w:rsidR="00233936" w:rsidRPr="003F7294" w:rsidRDefault="00233936" w:rsidP="003F7294">
            <w:pPr>
              <w:pStyle w:val="ListParagraph"/>
              <w:numPr>
                <w:ilvl w:val="0"/>
                <w:numId w:val="6"/>
              </w:numPr>
              <w:tabs>
                <w:tab w:val="left" w:pos="210"/>
                <w:tab w:val="left" w:pos="432"/>
                <w:tab w:val="left" w:pos="864"/>
              </w:tabs>
              <w:spacing w:line="276" w:lineRule="auto"/>
              <w:rPr>
                <w:rFonts w:ascii="Arial" w:hAnsi="Arial" w:cs="Arial"/>
              </w:rPr>
            </w:pPr>
          </w:p>
        </w:tc>
        <w:tc>
          <w:tcPr>
            <w:tcW w:w="2693" w:type="dxa"/>
          </w:tcPr>
          <w:p w:rsidR="00233936" w:rsidRPr="00FF6F62" w:rsidRDefault="003F7294" w:rsidP="00233936">
            <w:pPr>
              <w:tabs>
                <w:tab w:val="left" w:pos="210"/>
                <w:tab w:val="left" w:pos="432"/>
                <w:tab w:val="left" w:pos="864"/>
              </w:tabs>
              <w:spacing w:line="276" w:lineRule="auto"/>
              <w:rPr>
                <w:rFonts w:ascii="Arial" w:hAnsi="Arial" w:cs="Arial"/>
              </w:rPr>
            </w:pPr>
            <w:r>
              <w:rPr>
                <w:rFonts w:ascii="Arial" w:hAnsi="Arial" w:cs="Arial"/>
              </w:rPr>
              <w:t xml:space="preserve">Forensic Investigation </w:t>
            </w:r>
          </w:p>
        </w:tc>
        <w:tc>
          <w:tcPr>
            <w:tcW w:w="3119" w:type="dxa"/>
          </w:tcPr>
          <w:p w:rsidR="00233936" w:rsidRPr="00FF6F62" w:rsidRDefault="003F7294" w:rsidP="00233936">
            <w:pPr>
              <w:tabs>
                <w:tab w:val="left" w:pos="210"/>
                <w:tab w:val="left" w:pos="432"/>
                <w:tab w:val="left" w:pos="864"/>
              </w:tabs>
              <w:spacing w:line="276" w:lineRule="auto"/>
              <w:rPr>
                <w:rFonts w:ascii="Arial" w:hAnsi="Arial" w:cs="Arial"/>
              </w:rPr>
            </w:pPr>
            <w:r>
              <w:rPr>
                <w:rFonts w:ascii="Arial" w:hAnsi="Arial" w:cs="Arial"/>
              </w:rPr>
              <w:t xml:space="preserve">Department of Women </w:t>
            </w:r>
          </w:p>
        </w:tc>
        <w:tc>
          <w:tcPr>
            <w:tcW w:w="3702" w:type="dxa"/>
          </w:tcPr>
          <w:p w:rsidR="00233936" w:rsidRPr="00FF6F62" w:rsidRDefault="003F7294" w:rsidP="00233936">
            <w:pPr>
              <w:tabs>
                <w:tab w:val="left" w:pos="210"/>
                <w:tab w:val="left" w:pos="432"/>
                <w:tab w:val="left" w:pos="864"/>
              </w:tabs>
              <w:spacing w:line="276" w:lineRule="auto"/>
              <w:rPr>
                <w:rFonts w:ascii="Arial" w:hAnsi="Arial" w:cs="Arial"/>
              </w:rPr>
            </w:pPr>
            <w:r>
              <w:rPr>
                <w:rFonts w:ascii="Arial" w:hAnsi="Arial" w:cs="Arial"/>
              </w:rPr>
              <w:t>Supply Chain Management Irregularities – Phase 2</w:t>
            </w:r>
          </w:p>
        </w:tc>
        <w:tc>
          <w:tcPr>
            <w:tcW w:w="2590" w:type="dxa"/>
          </w:tcPr>
          <w:p w:rsidR="00233936" w:rsidRPr="00FF6F62" w:rsidRDefault="003F7294" w:rsidP="00233936">
            <w:pPr>
              <w:tabs>
                <w:tab w:val="left" w:pos="210"/>
                <w:tab w:val="left" w:pos="432"/>
                <w:tab w:val="left" w:pos="864"/>
              </w:tabs>
              <w:spacing w:line="276" w:lineRule="auto"/>
              <w:rPr>
                <w:rFonts w:ascii="Arial" w:hAnsi="Arial" w:cs="Arial"/>
              </w:rPr>
            </w:pPr>
            <w:r>
              <w:rPr>
                <w:rFonts w:ascii="Arial" w:hAnsi="Arial" w:cs="Arial"/>
              </w:rPr>
              <w:t>June 2018</w:t>
            </w:r>
          </w:p>
        </w:tc>
      </w:tr>
      <w:tr w:rsidR="00F33E71" w:rsidTr="00FF6F62">
        <w:tc>
          <w:tcPr>
            <w:tcW w:w="846" w:type="dxa"/>
          </w:tcPr>
          <w:p w:rsidR="00233936" w:rsidRPr="003F7294" w:rsidRDefault="00233936" w:rsidP="003F7294">
            <w:pPr>
              <w:pStyle w:val="ListParagraph"/>
              <w:numPr>
                <w:ilvl w:val="0"/>
                <w:numId w:val="6"/>
              </w:numPr>
              <w:tabs>
                <w:tab w:val="left" w:pos="210"/>
                <w:tab w:val="left" w:pos="432"/>
                <w:tab w:val="left" w:pos="864"/>
              </w:tabs>
              <w:spacing w:line="276" w:lineRule="auto"/>
              <w:rPr>
                <w:rFonts w:ascii="Arial" w:hAnsi="Arial" w:cs="Arial"/>
              </w:rPr>
            </w:pPr>
          </w:p>
        </w:tc>
        <w:tc>
          <w:tcPr>
            <w:tcW w:w="2693" w:type="dxa"/>
          </w:tcPr>
          <w:p w:rsidR="00233936" w:rsidRPr="00FF6F62" w:rsidRDefault="003F7294" w:rsidP="00233936">
            <w:pPr>
              <w:tabs>
                <w:tab w:val="left" w:pos="210"/>
                <w:tab w:val="left" w:pos="432"/>
                <w:tab w:val="left" w:pos="864"/>
              </w:tabs>
              <w:spacing w:line="276" w:lineRule="auto"/>
              <w:rPr>
                <w:rFonts w:ascii="Arial" w:hAnsi="Arial" w:cs="Arial"/>
              </w:rPr>
            </w:pPr>
            <w:r>
              <w:rPr>
                <w:rFonts w:ascii="Arial" w:hAnsi="Arial" w:cs="Arial"/>
              </w:rPr>
              <w:t xml:space="preserve">Specialized Performance Audit </w:t>
            </w:r>
          </w:p>
        </w:tc>
        <w:tc>
          <w:tcPr>
            <w:tcW w:w="3119" w:type="dxa"/>
          </w:tcPr>
          <w:p w:rsidR="00233936" w:rsidRPr="00FF6F62" w:rsidRDefault="003F7294" w:rsidP="00233936">
            <w:pPr>
              <w:tabs>
                <w:tab w:val="left" w:pos="210"/>
                <w:tab w:val="left" w:pos="432"/>
                <w:tab w:val="left" w:pos="864"/>
              </w:tabs>
              <w:spacing w:line="276" w:lineRule="auto"/>
              <w:rPr>
                <w:rFonts w:ascii="Arial" w:hAnsi="Arial" w:cs="Arial"/>
              </w:rPr>
            </w:pPr>
            <w:r>
              <w:rPr>
                <w:rFonts w:ascii="Arial" w:hAnsi="Arial" w:cs="Arial"/>
              </w:rPr>
              <w:t xml:space="preserve">Department of Trade &amp; Industry </w:t>
            </w:r>
          </w:p>
        </w:tc>
        <w:tc>
          <w:tcPr>
            <w:tcW w:w="3702" w:type="dxa"/>
          </w:tcPr>
          <w:p w:rsidR="00233936" w:rsidRPr="00FF6F62" w:rsidRDefault="000E7497" w:rsidP="00233936">
            <w:pPr>
              <w:tabs>
                <w:tab w:val="left" w:pos="210"/>
                <w:tab w:val="left" w:pos="432"/>
                <w:tab w:val="left" w:pos="864"/>
              </w:tabs>
              <w:spacing w:line="276" w:lineRule="auto"/>
              <w:rPr>
                <w:rFonts w:ascii="Arial" w:hAnsi="Arial" w:cs="Arial"/>
              </w:rPr>
            </w:pPr>
            <w:r>
              <w:rPr>
                <w:rFonts w:ascii="Arial" w:hAnsi="Arial" w:cs="Arial"/>
              </w:rPr>
              <w:t xml:space="preserve">Irregular Administering of Employment Creation Fund </w:t>
            </w:r>
          </w:p>
        </w:tc>
        <w:tc>
          <w:tcPr>
            <w:tcW w:w="2590" w:type="dxa"/>
          </w:tcPr>
          <w:p w:rsidR="00233936" w:rsidRPr="00FF6F62" w:rsidRDefault="003F7294" w:rsidP="00233936">
            <w:pPr>
              <w:tabs>
                <w:tab w:val="left" w:pos="210"/>
                <w:tab w:val="left" w:pos="432"/>
                <w:tab w:val="left" w:pos="864"/>
              </w:tabs>
              <w:spacing w:line="276" w:lineRule="auto"/>
              <w:rPr>
                <w:rFonts w:ascii="Arial" w:hAnsi="Arial" w:cs="Arial"/>
              </w:rPr>
            </w:pPr>
            <w:r>
              <w:rPr>
                <w:rFonts w:ascii="Arial" w:hAnsi="Arial" w:cs="Arial"/>
              </w:rPr>
              <w:t>June 2018</w:t>
            </w:r>
          </w:p>
        </w:tc>
      </w:tr>
      <w:tr w:rsidR="00F33E71" w:rsidTr="00FF6F62">
        <w:tc>
          <w:tcPr>
            <w:tcW w:w="846" w:type="dxa"/>
          </w:tcPr>
          <w:p w:rsidR="00233936" w:rsidRPr="003F7294" w:rsidRDefault="00233936" w:rsidP="003F7294">
            <w:pPr>
              <w:pStyle w:val="ListParagraph"/>
              <w:numPr>
                <w:ilvl w:val="0"/>
                <w:numId w:val="6"/>
              </w:numPr>
              <w:tabs>
                <w:tab w:val="left" w:pos="210"/>
                <w:tab w:val="left" w:pos="432"/>
                <w:tab w:val="left" w:pos="864"/>
              </w:tabs>
              <w:spacing w:line="276" w:lineRule="auto"/>
              <w:rPr>
                <w:rFonts w:ascii="Arial" w:hAnsi="Arial" w:cs="Arial"/>
              </w:rPr>
            </w:pPr>
          </w:p>
        </w:tc>
        <w:tc>
          <w:tcPr>
            <w:tcW w:w="2693" w:type="dxa"/>
          </w:tcPr>
          <w:p w:rsidR="00233936" w:rsidRPr="00FF6F62" w:rsidRDefault="003F7294" w:rsidP="00233936">
            <w:pPr>
              <w:tabs>
                <w:tab w:val="left" w:pos="210"/>
                <w:tab w:val="left" w:pos="432"/>
                <w:tab w:val="left" w:pos="864"/>
              </w:tabs>
              <w:spacing w:line="276" w:lineRule="auto"/>
              <w:rPr>
                <w:rFonts w:ascii="Arial" w:hAnsi="Arial" w:cs="Arial"/>
              </w:rPr>
            </w:pPr>
            <w:r>
              <w:rPr>
                <w:rFonts w:ascii="Arial" w:hAnsi="Arial" w:cs="Arial"/>
              </w:rPr>
              <w:t xml:space="preserve">Forensic Investigation </w:t>
            </w:r>
          </w:p>
        </w:tc>
        <w:tc>
          <w:tcPr>
            <w:tcW w:w="3119" w:type="dxa"/>
          </w:tcPr>
          <w:p w:rsidR="00233936" w:rsidRPr="00FF6F62" w:rsidRDefault="002C00A3" w:rsidP="00233936">
            <w:pPr>
              <w:tabs>
                <w:tab w:val="left" w:pos="210"/>
                <w:tab w:val="left" w:pos="432"/>
                <w:tab w:val="left" w:pos="864"/>
              </w:tabs>
              <w:spacing w:line="276" w:lineRule="auto"/>
              <w:rPr>
                <w:rFonts w:ascii="Arial" w:hAnsi="Arial" w:cs="Arial"/>
              </w:rPr>
            </w:pPr>
            <w:r>
              <w:rPr>
                <w:rFonts w:ascii="Arial" w:hAnsi="Arial" w:cs="Arial"/>
              </w:rPr>
              <w:t>Passenger Rail Agency South Africa (PRASA)</w:t>
            </w:r>
          </w:p>
        </w:tc>
        <w:tc>
          <w:tcPr>
            <w:tcW w:w="3702" w:type="dxa"/>
          </w:tcPr>
          <w:p w:rsidR="00233936" w:rsidRPr="00FF6F62" w:rsidRDefault="002C00A3" w:rsidP="00233936">
            <w:pPr>
              <w:tabs>
                <w:tab w:val="left" w:pos="210"/>
                <w:tab w:val="left" w:pos="432"/>
                <w:tab w:val="left" w:pos="864"/>
              </w:tabs>
              <w:spacing w:line="276" w:lineRule="auto"/>
              <w:rPr>
                <w:rFonts w:ascii="Arial" w:hAnsi="Arial" w:cs="Arial"/>
              </w:rPr>
            </w:pPr>
            <w:r>
              <w:rPr>
                <w:rFonts w:ascii="Arial" w:hAnsi="Arial" w:cs="Arial"/>
              </w:rPr>
              <w:t xml:space="preserve">PPP Supply Chain Management Irregularities </w:t>
            </w:r>
          </w:p>
        </w:tc>
        <w:tc>
          <w:tcPr>
            <w:tcW w:w="2590" w:type="dxa"/>
          </w:tcPr>
          <w:p w:rsidR="00233936" w:rsidRPr="00FF6F62" w:rsidRDefault="002C00A3" w:rsidP="00233936">
            <w:pPr>
              <w:tabs>
                <w:tab w:val="left" w:pos="210"/>
                <w:tab w:val="left" w:pos="432"/>
                <w:tab w:val="left" w:pos="864"/>
              </w:tabs>
              <w:spacing w:line="276" w:lineRule="auto"/>
              <w:rPr>
                <w:rFonts w:ascii="Arial" w:hAnsi="Arial" w:cs="Arial"/>
              </w:rPr>
            </w:pPr>
            <w:r>
              <w:rPr>
                <w:rFonts w:ascii="Arial" w:hAnsi="Arial" w:cs="Arial"/>
              </w:rPr>
              <w:t xml:space="preserve">June 2018 </w:t>
            </w:r>
          </w:p>
        </w:tc>
      </w:tr>
      <w:tr w:rsidR="00F33E71" w:rsidTr="00FF6F62">
        <w:tc>
          <w:tcPr>
            <w:tcW w:w="846" w:type="dxa"/>
          </w:tcPr>
          <w:p w:rsidR="00233936" w:rsidRPr="002C00A3" w:rsidRDefault="00233936" w:rsidP="002C00A3">
            <w:pPr>
              <w:pStyle w:val="ListParagraph"/>
              <w:numPr>
                <w:ilvl w:val="0"/>
                <w:numId w:val="6"/>
              </w:numPr>
              <w:tabs>
                <w:tab w:val="left" w:pos="210"/>
                <w:tab w:val="left" w:pos="432"/>
                <w:tab w:val="left" w:pos="864"/>
              </w:tabs>
              <w:spacing w:line="276" w:lineRule="auto"/>
              <w:rPr>
                <w:rFonts w:ascii="Arial" w:hAnsi="Arial" w:cs="Arial"/>
              </w:rPr>
            </w:pPr>
          </w:p>
        </w:tc>
        <w:tc>
          <w:tcPr>
            <w:tcW w:w="2693" w:type="dxa"/>
          </w:tcPr>
          <w:p w:rsidR="00233936" w:rsidRPr="00FF6F62" w:rsidRDefault="002C00A3" w:rsidP="00233936">
            <w:pPr>
              <w:tabs>
                <w:tab w:val="left" w:pos="210"/>
                <w:tab w:val="left" w:pos="432"/>
                <w:tab w:val="left" w:pos="864"/>
              </w:tabs>
              <w:spacing w:line="276" w:lineRule="auto"/>
              <w:rPr>
                <w:rFonts w:ascii="Arial" w:hAnsi="Arial" w:cs="Arial"/>
              </w:rPr>
            </w:pPr>
            <w:r>
              <w:rPr>
                <w:rFonts w:ascii="Arial" w:hAnsi="Arial" w:cs="Arial"/>
              </w:rPr>
              <w:t xml:space="preserve">Forensic Investigation </w:t>
            </w:r>
          </w:p>
        </w:tc>
        <w:tc>
          <w:tcPr>
            <w:tcW w:w="3119" w:type="dxa"/>
          </w:tcPr>
          <w:p w:rsidR="00233936" w:rsidRPr="00FF6F62" w:rsidRDefault="002C00A3" w:rsidP="00233936">
            <w:pPr>
              <w:tabs>
                <w:tab w:val="left" w:pos="210"/>
                <w:tab w:val="left" w:pos="432"/>
                <w:tab w:val="left" w:pos="864"/>
              </w:tabs>
              <w:spacing w:line="276" w:lineRule="auto"/>
              <w:rPr>
                <w:rFonts w:ascii="Arial" w:hAnsi="Arial" w:cs="Arial"/>
              </w:rPr>
            </w:pPr>
            <w:r>
              <w:rPr>
                <w:rFonts w:ascii="Arial" w:hAnsi="Arial" w:cs="Arial"/>
              </w:rPr>
              <w:t>National Treasury – Government Technical Advisory Center (GTAC)</w:t>
            </w:r>
          </w:p>
        </w:tc>
        <w:tc>
          <w:tcPr>
            <w:tcW w:w="3702" w:type="dxa"/>
          </w:tcPr>
          <w:p w:rsidR="00233936" w:rsidRPr="00FF6F62" w:rsidRDefault="000E7497" w:rsidP="00233936">
            <w:pPr>
              <w:tabs>
                <w:tab w:val="left" w:pos="210"/>
                <w:tab w:val="left" w:pos="432"/>
                <w:tab w:val="left" w:pos="864"/>
              </w:tabs>
              <w:spacing w:line="276" w:lineRule="auto"/>
              <w:rPr>
                <w:rFonts w:ascii="Arial" w:hAnsi="Arial" w:cs="Arial"/>
              </w:rPr>
            </w:pPr>
            <w:r>
              <w:rPr>
                <w:rFonts w:ascii="Arial" w:hAnsi="Arial" w:cs="Arial"/>
              </w:rPr>
              <w:t xml:space="preserve">Supply Chain Management Irregularities – Appointment </w:t>
            </w:r>
          </w:p>
        </w:tc>
        <w:tc>
          <w:tcPr>
            <w:tcW w:w="2590" w:type="dxa"/>
          </w:tcPr>
          <w:p w:rsidR="00233936" w:rsidRPr="00FF6F62" w:rsidRDefault="002C00A3" w:rsidP="00233936">
            <w:pPr>
              <w:tabs>
                <w:tab w:val="left" w:pos="210"/>
                <w:tab w:val="left" w:pos="432"/>
                <w:tab w:val="left" w:pos="864"/>
              </w:tabs>
              <w:spacing w:line="276" w:lineRule="auto"/>
              <w:rPr>
                <w:rFonts w:ascii="Arial" w:hAnsi="Arial" w:cs="Arial"/>
              </w:rPr>
            </w:pPr>
            <w:r>
              <w:rPr>
                <w:rFonts w:ascii="Arial" w:hAnsi="Arial" w:cs="Arial"/>
              </w:rPr>
              <w:t xml:space="preserve">June 2018 </w:t>
            </w:r>
          </w:p>
        </w:tc>
      </w:tr>
      <w:tr w:rsidR="00566AC9" w:rsidTr="00FF6F62">
        <w:tc>
          <w:tcPr>
            <w:tcW w:w="846" w:type="dxa"/>
          </w:tcPr>
          <w:p w:rsidR="002C00A3" w:rsidRPr="002C00A3" w:rsidRDefault="002C00A3" w:rsidP="002C00A3">
            <w:pPr>
              <w:pStyle w:val="ListParagraph"/>
              <w:numPr>
                <w:ilvl w:val="0"/>
                <w:numId w:val="6"/>
              </w:numPr>
              <w:tabs>
                <w:tab w:val="left" w:pos="210"/>
                <w:tab w:val="left" w:pos="432"/>
                <w:tab w:val="left" w:pos="864"/>
              </w:tabs>
              <w:spacing w:line="276" w:lineRule="auto"/>
              <w:rPr>
                <w:rFonts w:ascii="Arial" w:hAnsi="Arial" w:cs="Arial"/>
              </w:rPr>
            </w:pPr>
          </w:p>
        </w:tc>
        <w:tc>
          <w:tcPr>
            <w:tcW w:w="2693" w:type="dxa"/>
          </w:tcPr>
          <w:p w:rsidR="002C00A3" w:rsidRPr="00FF6F62" w:rsidRDefault="000E7497" w:rsidP="00233936">
            <w:pPr>
              <w:tabs>
                <w:tab w:val="left" w:pos="210"/>
                <w:tab w:val="left" w:pos="432"/>
                <w:tab w:val="left" w:pos="864"/>
              </w:tabs>
              <w:spacing w:line="276" w:lineRule="auto"/>
              <w:rPr>
                <w:rFonts w:ascii="Arial" w:hAnsi="Arial" w:cs="Arial"/>
              </w:rPr>
            </w:pPr>
            <w:r>
              <w:rPr>
                <w:rFonts w:ascii="Arial" w:hAnsi="Arial" w:cs="Arial"/>
              </w:rPr>
              <w:t xml:space="preserve">Forensic Investigation </w:t>
            </w:r>
          </w:p>
        </w:tc>
        <w:tc>
          <w:tcPr>
            <w:tcW w:w="3119" w:type="dxa"/>
          </w:tcPr>
          <w:p w:rsidR="002C00A3" w:rsidRPr="00FF6F62" w:rsidRDefault="000E7497" w:rsidP="00233936">
            <w:pPr>
              <w:tabs>
                <w:tab w:val="left" w:pos="210"/>
                <w:tab w:val="left" w:pos="432"/>
                <w:tab w:val="left" w:pos="864"/>
              </w:tabs>
              <w:spacing w:line="276" w:lineRule="auto"/>
              <w:rPr>
                <w:rFonts w:ascii="Arial" w:hAnsi="Arial" w:cs="Arial"/>
              </w:rPr>
            </w:pPr>
            <w:r>
              <w:rPr>
                <w:rFonts w:ascii="Arial" w:hAnsi="Arial" w:cs="Arial"/>
              </w:rPr>
              <w:t xml:space="preserve">Northern Cape Department of Transport, Safety &amp; Liaison  </w:t>
            </w:r>
          </w:p>
        </w:tc>
        <w:tc>
          <w:tcPr>
            <w:tcW w:w="3702" w:type="dxa"/>
          </w:tcPr>
          <w:p w:rsidR="002C00A3" w:rsidRPr="00FF6F62" w:rsidRDefault="00071A0B" w:rsidP="00233936">
            <w:pPr>
              <w:tabs>
                <w:tab w:val="left" w:pos="210"/>
                <w:tab w:val="left" w:pos="432"/>
                <w:tab w:val="left" w:pos="864"/>
              </w:tabs>
              <w:spacing w:line="276" w:lineRule="auto"/>
              <w:rPr>
                <w:rFonts w:ascii="Arial" w:hAnsi="Arial" w:cs="Arial"/>
              </w:rPr>
            </w:pPr>
            <w:r>
              <w:rPr>
                <w:rFonts w:ascii="Arial" w:hAnsi="Arial" w:cs="Arial"/>
              </w:rPr>
              <w:t xml:space="preserve">Irregular Transfer of Grant Funding by RTMC </w:t>
            </w:r>
          </w:p>
        </w:tc>
        <w:tc>
          <w:tcPr>
            <w:tcW w:w="2590" w:type="dxa"/>
          </w:tcPr>
          <w:p w:rsidR="002C00A3" w:rsidRPr="00FF6F62" w:rsidRDefault="000E7497" w:rsidP="00233936">
            <w:pPr>
              <w:tabs>
                <w:tab w:val="left" w:pos="210"/>
                <w:tab w:val="left" w:pos="432"/>
                <w:tab w:val="left" w:pos="864"/>
              </w:tabs>
              <w:spacing w:line="276" w:lineRule="auto"/>
              <w:rPr>
                <w:rFonts w:ascii="Arial" w:hAnsi="Arial" w:cs="Arial"/>
              </w:rPr>
            </w:pPr>
            <w:r>
              <w:rPr>
                <w:rFonts w:ascii="Arial" w:hAnsi="Arial" w:cs="Arial"/>
              </w:rPr>
              <w:t xml:space="preserve">June 2018 </w:t>
            </w:r>
          </w:p>
        </w:tc>
      </w:tr>
      <w:tr w:rsidR="00566AC9" w:rsidTr="00FF6F62">
        <w:tc>
          <w:tcPr>
            <w:tcW w:w="846" w:type="dxa"/>
          </w:tcPr>
          <w:p w:rsidR="002C00A3" w:rsidRPr="00071A0B" w:rsidRDefault="002C00A3" w:rsidP="00071A0B">
            <w:pPr>
              <w:pStyle w:val="ListParagraph"/>
              <w:numPr>
                <w:ilvl w:val="0"/>
                <w:numId w:val="6"/>
              </w:numPr>
              <w:tabs>
                <w:tab w:val="left" w:pos="210"/>
                <w:tab w:val="left" w:pos="432"/>
                <w:tab w:val="left" w:pos="864"/>
              </w:tabs>
              <w:spacing w:line="276" w:lineRule="auto"/>
              <w:rPr>
                <w:rFonts w:ascii="Arial" w:hAnsi="Arial" w:cs="Arial"/>
              </w:rPr>
            </w:pPr>
          </w:p>
        </w:tc>
        <w:tc>
          <w:tcPr>
            <w:tcW w:w="2693" w:type="dxa"/>
          </w:tcPr>
          <w:p w:rsidR="002C00A3" w:rsidRPr="00FF6F62" w:rsidRDefault="00071A0B" w:rsidP="00233936">
            <w:pPr>
              <w:tabs>
                <w:tab w:val="left" w:pos="210"/>
                <w:tab w:val="left" w:pos="432"/>
                <w:tab w:val="left" w:pos="864"/>
              </w:tabs>
              <w:spacing w:line="276" w:lineRule="auto"/>
              <w:rPr>
                <w:rFonts w:ascii="Arial" w:hAnsi="Arial" w:cs="Arial"/>
              </w:rPr>
            </w:pPr>
            <w:r>
              <w:rPr>
                <w:rFonts w:ascii="Arial" w:hAnsi="Arial" w:cs="Arial"/>
              </w:rPr>
              <w:t xml:space="preserve">Forensic Investigation </w:t>
            </w:r>
          </w:p>
        </w:tc>
        <w:tc>
          <w:tcPr>
            <w:tcW w:w="3119" w:type="dxa"/>
          </w:tcPr>
          <w:p w:rsidR="002C00A3" w:rsidRPr="00FF6F62" w:rsidRDefault="00071A0B" w:rsidP="00233936">
            <w:pPr>
              <w:tabs>
                <w:tab w:val="left" w:pos="210"/>
                <w:tab w:val="left" w:pos="432"/>
                <w:tab w:val="left" w:pos="864"/>
              </w:tabs>
              <w:spacing w:line="276" w:lineRule="auto"/>
              <w:rPr>
                <w:rFonts w:ascii="Arial" w:hAnsi="Arial" w:cs="Arial"/>
              </w:rPr>
            </w:pPr>
            <w:r>
              <w:rPr>
                <w:rFonts w:ascii="Arial" w:hAnsi="Arial" w:cs="Arial"/>
              </w:rPr>
              <w:t xml:space="preserve">Eastern Cape Department of Social Development </w:t>
            </w:r>
          </w:p>
        </w:tc>
        <w:tc>
          <w:tcPr>
            <w:tcW w:w="3702" w:type="dxa"/>
          </w:tcPr>
          <w:p w:rsidR="002C00A3" w:rsidRPr="00FF6F62" w:rsidRDefault="00071A0B" w:rsidP="00233936">
            <w:pPr>
              <w:tabs>
                <w:tab w:val="left" w:pos="210"/>
                <w:tab w:val="left" w:pos="432"/>
                <w:tab w:val="left" w:pos="864"/>
              </w:tabs>
              <w:spacing w:line="276" w:lineRule="auto"/>
              <w:rPr>
                <w:rFonts w:ascii="Arial" w:hAnsi="Arial" w:cs="Arial"/>
              </w:rPr>
            </w:pPr>
            <w:r>
              <w:rPr>
                <w:rFonts w:ascii="Arial" w:hAnsi="Arial" w:cs="Arial"/>
              </w:rPr>
              <w:t xml:space="preserve">Supply Chain Management Irregularities </w:t>
            </w:r>
          </w:p>
        </w:tc>
        <w:tc>
          <w:tcPr>
            <w:tcW w:w="2590" w:type="dxa"/>
          </w:tcPr>
          <w:p w:rsidR="002C00A3" w:rsidRPr="00FF6F62" w:rsidRDefault="00071A0B" w:rsidP="00233936">
            <w:pPr>
              <w:tabs>
                <w:tab w:val="left" w:pos="210"/>
                <w:tab w:val="left" w:pos="432"/>
                <w:tab w:val="left" w:pos="864"/>
              </w:tabs>
              <w:spacing w:line="276" w:lineRule="auto"/>
              <w:rPr>
                <w:rFonts w:ascii="Arial" w:hAnsi="Arial" w:cs="Arial"/>
              </w:rPr>
            </w:pPr>
            <w:r>
              <w:rPr>
                <w:rFonts w:ascii="Arial" w:hAnsi="Arial" w:cs="Arial"/>
              </w:rPr>
              <w:t xml:space="preserve">June 2018 </w:t>
            </w:r>
          </w:p>
        </w:tc>
      </w:tr>
      <w:tr w:rsidR="00566AC9" w:rsidTr="00FF6F62">
        <w:tc>
          <w:tcPr>
            <w:tcW w:w="846" w:type="dxa"/>
          </w:tcPr>
          <w:p w:rsidR="002C00A3" w:rsidRPr="00F33E71" w:rsidRDefault="002C00A3" w:rsidP="00F33E71">
            <w:pPr>
              <w:pStyle w:val="ListParagraph"/>
              <w:numPr>
                <w:ilvl w:val="0"/>
                <w:numId w:val="6"/>
              </w:numPr>
              <w:tabs>
                <w:tab w:val="left" w:pos="210"/>
                <w:tab w:val="left" w:pos="432"/>
                <w:tab w:val="left" w:pos="864"/>
              </w:tabs>
              <w:spacing w:line="276" w:lineRule="auto"/>
              <w:rPr>
                <w:rFonts w:ascii="Arial" w:hAnsi="Arial" w:cs="Arial"/>
              </w:rPr>
            </w:pPr>
          </w:p>
        </w:tc>
        <w:tc>
          <w:tcPr>
            <w:tcW w:w="2693" w:type="dxa"/>
          </w:tcPr>
          <w:p w:rsidR="002C00A3" w:rsidRPr="00FF6F62" w:rsidRDefault="00F33E71" w:rsidP="00233936">
            <w:pPr>
              <w:tabs>
                <w:tab w:val="left" w:pos="210"/>
                <w:tab w:val="left" w:pos="432"/>
                <w:tab w:val="left" w:pos="864"/>
              </w:tabs>
              <w:spacing w:line="276" w:lineRule="auto"/>
              <w:rPr>
                <w:rFonts w:ascii="Arial" w:hAnsi="Arial" w:cs="Arial"/>
              </w:rPr>
            </w:pPr>
            <w:r>
              <w:rPr>
                <w:rFonts w:ascii="Arial" w:hAnsi="Arial" w:cs="Arial"/>
              </w:rPr>
              <w:t xml:space="preserve">Forensic Investigation </w:t>
            </w:r>
          </w:p>
        </w:tc>
        <w:tc>
          <w:tcPr>
            <w:tcW w:w="3119" w:type="dxa"/>
          </w:tcPr>
          <w:p w:rsidR="002C00A3" w:rsidRPr="00FF6F62" w:rsidRDefault="00F33E71" w:rsidP="00233936">
            <w:pPr>
              <w:tabs>
                <w:tab w:val="left" w:pos="210"/>
                <w:tab w:val="left" w:pos="432"/>
                <w:tab w:val="left" w:pos="864"/>
              </w:tabs>
              <w:spacing w:line="276" w:lineRule="auto"/>
              <w:rPr>
                <w:rFonts w:ascii="Arial" w:hAnsi="Arial" w:cs="Arial"/>
              </w:rPr>
            </w:pPr>
            <w:r>
              <w:rPr>
                <w:rFonts w:ascii="Arial" w:hAnsi="Arial" w:cs="Arial"/>
              </w:rPr>
              <w:t>Department of International Relations and Cooperation (DIRCO)</w:t>
            </w:r>
          </w:p>
        </w:tc>
        <w:tc>
          <w:tcPr>
            <w:tcW w:w="3702" w:type="dxa"/>
          </w:tcPr>
          <w:p w:rsidR="002C00A3" w:rsidRPr="00FF6F62" w:rsidRDefault="00F33E71" w:rsidP="00233936">
            <w:pPr>
              <w:tabs>
                <w:tab w:val="left" w:pos="210"/>
                <w:tab w:val="left" w:pos="432"/>
                <w:tab w:val="left" w:pos="864"/>
              </w:tabs>
              <w:spacing w:line="276" w:lineRule="auto"/>
              <w:rPr>
                <w:rFonts w:ascii="Arial" w:hAnsi="Arial" w:cs="Arial"/>
              </w:rPr>
            </w:pPr>
            <w:r>
              <w:rPr>
                <w:rFonts w:ascii="Arial" w:hAnsi="Arial" w:cs="Arial"/>
              </w:rPr>
              <w:t xml:space="preserve">Review of Forensic Investigation Reports </w:t>
            </w:r>
          </w:p>
        </w:tc>
        <w:tc>
          <w:tcPr>
            <w:tcW w:w="2590" w:type="dxa"/>
          </w:tcPr>
          <w:p w:rsidR="002C00A3" w:rsidRPr="00FF6F62" w:rsidRDefault="00F33E71" w:rsidP="00233936">
            <w:pPr>
              <w:tabs>
                <w:tab w:val="left" w:pos="210"/>
                <w:tab w:val="left" w:pos="432"/>
                <w:tab w:val="left" w:pos="864"/>
              </w:tabs>
              <w:spacing w:line="276" w:lineRule="auto"/>
              <w:rPr>
                <w:rFonts w:ascii="Arial" w:hAnsi="Arial" w:cs="Arial"/>
              </w:rPr>
            </w:pPr>
            <w:r>
              <w:rPr>
                <w:rFonts w:ascii="Arial" w:hAnsi="Arial" w:cs="Arial"/>
              </w:rPr>
              <w:t>September 2018</w:t>
            </w:r>
          </w:p>
        </w:tc>
      </w:tr>
      <w:tr w:rsidR="00566AC9" w:rsidTr="00FF6F62">
        <w:tc>
          <w:tcPr>
            <w:tcW w:w="846" w:type="dxa"/>
          </w:tcPr>
          <w:p w:rsidR="002C00A3" w:rsidRPr="00F33E71" w:rsidRDefault="002C00A3" w:rsidP="00F33E71">
            <w:pPr>
              <w:pStyle w:val="ListParagraph"/>
              <w:numPr>
                <w:ilvl w:val="0"/>
                <w:numId w:val="6"/>
              </w:numPr>
              <w:tabs>
                <w:tab w:val="left" w:pos="210"/>
                <w:tab w:val="left" w:pos="432"/>
                <w:tab w:val="left" w:pos="864"/>
              </w:tabs>
              <w:spacing w:line="276" w:lineRule="auto"/>
              <w:rPr>
                <w:rFonts w:ascii="Arial" w:hAnsi="Arial" w:cs="Arial"/>
              </w:rPr>
            </w:pPr>
          </w:p>
        </w:tc>
        <w:tc>
          <w:tcPr>
            <w:tcW w:w="2693" w:type="dxa"/>
          </w:tcPr>
          <w:p w:rsidR="002C00A3" w:rsidRPr="00FF6F62" w:rsidRDefault="00F33E71" w:rsidP="00233936">
            <w:pPr>
              <w:tabs>
                <w:tab w:val="left" w:pos="210"/>
                <w:tab w:val="left" w:pos="432"/>
                <w:tab w:val="left" w:pos="864"/>
              </w:tabs>
              <w:spacing w:line="276" w:lineRule="auto"/>
              <w:rPr>
                <w:rFonts w:ascii="Arial" w:hAnsi="Arial" w:cs="Arial"/>
              </w:rPr>
            </w:pPr>
            <w:r>
              <w:rPr>
                <w:rFonts w:ascii="Arial" w:hAnsi="Arial" w:cs="Arial"/>
              </w:rPr>
              <w:t xml:space="preserve">Specialized Performance Audit </w:t>
            </w:r>
          </w:p>
        </w:tc>
        <w:tc>
          <w:tcPr>
            <w:tcW w:w="3119" w:type="dxa"/>
          </w:tcPr>
          <w:p w:rsidR="002C00A3" w:rsidRPr="00FF6F62" w:rsidRDefault="00F33E71" w:rsidP="00233936">
            <w:pPr>
              <w:tabs>
                <w:tab w:val="left" w:pos="210"/>
                <w:tab w:val="left" w:pos="432"/>
                <w:tab w:val="left" w:pos="864"/>
              </w:tabs>
              <w:spacing w:line="276" w:lineRule="auto"/>
              <w:rPr>
                <w:rFonts w:ascii="Arial" w:hAnsi="Arial" w:cs="Arial"/>
              </w:rPr>
            </w:pPr>
            <w:r>
              <w:rPr>
                <w:rFonts w:ascii="Arial" w:hAnsi="Arial" w:cs="Arial"/>
              </w:rPr>
              <w:t xml:space="preserve">Bergrivier Local Municipality </w:t>
            </w:r>
          </w:p>
        </w:tc>
        <w:tc>
          <w:tcPr>
            <w:tcW w:w="3702" w:type="dxa"/>
          </w:tcPr>
          <w:p w:rsidR="002C00A3" w:rsidRPr="00FF6F62" w:rsidRDefault="00F33E71" w:rsidP="00233936">
            <w:pPr>
              <w:tabs>
                <w:tab w:val="left" w:pos="210"/>
                <w:tab w:val="left" w:pos="432"/>
                <w:tab w:val="left" w:pos="864"/>
              </w:tabs>
              <w:spacing w:line="276" w:lineRule="auto"/>
              <w:rPr>
                <w:rFonts w:ascii="Arial" w:hAnsi="Arial" w:cs="Arial"/>
              </w:rPr>
            </w:pPr>
            <w:r>
              <w:rPr>
                <w:rFonts w:ascii="Arial" w:hAnsi="Arial" w:cs="Arial"/>
              </w:rPr>
              <w:t xml:space="preserve">Audit of Completeness of Pre-paid electricity sales – Phase 2  </w:t>
            </w:r>
          </w:p>
        </w:tc>
        <w:tc>
          <w:tcPr>
            <w:tcW w:w="2590" w:type="dxa"/>
          </w:tcPr>
          <w:p w:rsidR="002C00A3" w:rsidRPr="00FF6F62" w:rsidRDefault="00F33E71" w:rsidP="00233936">
            <w:pPr>
              <w:tabs>
                <w:tab w:val="left" w:pos="210"/>
                <w:tab w:val="left" w:pos="432"/>
                <w:tab w:val="left" w:pos="864"/>
              </w:tabs>
              <w:spacing w:line="276" w:lineRule="auto"/>
              <w:rPr>
                <w:rFonts w:ascii="Arial" w:hAnsi="Arial" w:cs="Arial"/>
              </w:rPr>
            </w:pPr>
            <w:r>
              <w:rPr>
                <w:rFonts w:ascii="Arial" w:hAnsi="Arial" w:cs="Arial"/>
              </w:rPr>
              <w:t>September 2018</w:t>
            </w:r>
          </w:p>
        </w:tc>
      </w:tr>
      <w:tr w:rsidR="00566AC9" w:rsidTr="00FF6F62">
        <w:tc>
          <w:tcPr>
            <w:tcW w:w="846" w:type="dxa"/>
          </w:tcPr>
          <w:p w:rsidR="002C00A3" w:rsidRPr="00F33E71" w:rsidRDefault="002C00A3" w:rsidP="00F33E71">
            <w:pPr>
              <w:pStyle w:val="ListParagraph"/>
              <w:numPr>
                <w:ilvl w:val="0"/>
                <w:numId w:val="6"/>
              </w:numPr>
              <w:tabs>
                <w:tab w:val="left" w:pos="210"/>
                <w:tab w:val="left" w:pos="432"/>
                <w:tab w:val="left" w:pos="864"/>
              </w:tabs>
              <w:spacing w:line="276" w:lineRule="auto"/>
              <w:rPr>
                <w:rFonts w:ascii="Arial" w:hAnsi="Arial" w:cs="Arial"/>
              </w:rPr>
            </w:pPr>
          </w:p>
        </w:tc>
        <w:tc>
          <w:tcPr>
            <w:tcW w:w="2693" w:type="dxa"/>
          </w:tcPr>
          <w:p w:rsidR="002C00A3" w:rsidRPr="00FF6F62" w:rsidRDefault="00F33E71" w:rsidP="00233936">
            <w:pPr>
              <w:tabs>
                <w:tab w:val="left" w:pos="210"/>
                <w:tab w:val="left" w:pos="432"/>
                <w:tab w:val="left" w:pos="864"/>
              </w:tabs>
              <w:spacing w:line="276" w:lineRule="auto"/>
              <w:rPr>
                <w:rFonts w:ascii="Arial" w:hAnsi="Arial" w:cs="Arial"/>
              </w:rPr>
            </w:pPr>
            <w:r>
              <w:rPr>
                <w:rFonts w:ascii="Arial" w:hAnsi="Arial" w:cs="Arial"/>
              </w:rPr>
              <w:t xml:space="preserve">Forensic Investigation </w:t>
            </w:r>
          </w:p>
        </w:tc>
        <w:tc>
          <w:tcPr>
            <w:tcW w:w="3119" w:type="dxa"/>
          </w:tcPr>
          <w:p w:rsidR="002C00A3" w:rsidRPr="00FF6F62" w:rsidRDefault="00F33E71" w:rsidP="00233936">
            <w:pPr>
              <w:tabs>
                <w:tab w:val="left" w:pos="210"/>
                <w:tab w:val="left" w:pos="432"/>
                <w:tab w:val="left" w:pos="864"/>
              </w:tabs>
              <w:spacing w:line="276" w:lineRule="auto"/>
              <w:rPr>
                <w:rFonts w:ascii="Arial" w:hAnsi="Arial" w:cs="Arial"/>
              </w:rPr>
            </w:pPr>
            <w:r>
              <w:rPr>
                <w:rFonts w:ascii="Arial" w:hAnsi="Arial" w:cs="Arial"/>
              </w:rPr>
              <w:t xml:space="preserve">National Treasury </w:t>
            </w:r>
          </w:p>
        </w:tc>
        <w:tc>
          <w:tcPr>
            <w:tcW w:w="3702" w:type="dxa"/>
          </w:tcPr>
          <w:p w:rsidR="002C00A3" w:rsidRPr="00FF6F62" w:rsidRDefault="00F33E71" w:rsidP="00233936">
            <w:pPr>
              <w:tabs>
                <w:tab w:val="left" w:pos="210"/>
                <w:tab w:val="left" w:pos="432"/>
                <w:tab w:val="left" w:pos="864"/>
              </w:tabs>
              <w:spacing w:line="276" w:lineRule="auto"/>
              <w:rPr>
                <w:rFonts w:ascii="Arial" w:hAnsi="Arial" w:cs="Arial"/>
              </w:rPr>
            </w:pPr>
            <w:r>
              <w:rPr>
                <w:rFonts w:ascii="Arial" w:hAnsi="Arial" w:cs="Arial"/>
              </w:rPr>
              <w:t xml:space="preserve">Irregular appointment of service providers on the RT25 (mSCOA) by Municipalities. </w:t>
            </w:r>
          </w:p>
        </w:tc>
        <w:tc>
          <w:tcPr>
            <w:tcW w:w="2590" w:type="dxa"/>
          </w:tcPr>
          <w:p w:rsidR="002C00A3" w:rsidRPr="00FF6F62" w:rsidRDefault="00F33E71" w:rsidP="00233936">
            <w:pPr>
              <w:tabs>
                <w:tab w:val="left" w:pos="210"/>
                <w:tab w:val="left" w:pos="432"/>
                <w:tab w:val="left" w:pos="864"/>
              </w:tabs>
              <w:spacing w:line="276" w:lineRule="auto"/>
              <w:rPr>
                <w:rFonts w:ascii="Arial" w:hAnsi="Arial" w:cs="Arial"/>
              </w:rPr>
            </w:pPr>
            <w:r>
              <w:rPr>
                <w:rFonts w:ascii="Arial" w:hAnsi="Arial" w:cs="Arial"/>
              </w:rPr>
              <w:t>September 2018</w:t>
            </w:r>
          </w:p>
        </w:tc>
      </w:tr>
      <w:tr w:rsidR="00F33E71" w:rsidTr="00FF6F62">
        <w:tc>
          <w:tcPr>
            <w:tcW w:w="846" w:type="dxa"/>
          </w:tcPr>
          <w:p w:rsidR="00F33E71" w:rsidRPr="00F33E71" w:rsidRDefault="00F33E71" w:rsidP="00F33E71">
            <w:pPr>
              <w:pStyle w:val="ListParagraph"/>
              <w:numPr>
                <w:ilvl w:val="0"/>
                <w:numId w:val="6"/>
              </w:numPr>
              <w:tabs>
                <w:tab w:val="left" w:pos="210"/>
                <w:tab w:val="left" w:pos="432"/>
                <w:tab w:val="left" w:pos="864"/>
              </w:tabs>
              <w:spacing w:line="276" w:lineRule="auto"/>
              <w:rPr>
                <w:rFonts w:ascii="Arial" w:hAnsi="Arial" w:cs="Arial"/>
              </w:rPr>
            </w:pPr>
          </w:p>
        </w:tc>
        <w:tc>
          <w:tcPr>
            <w:tcW w:w="2693" w:type="dxa"/>
          </w:tcPr>
          <w:p w:rsidR="00F33E71" w:rsidRPr="00FF6F62" w:rsidRDefault="00F33E71" w:rsidP="00233936">
            <w:pPr>
              <w:tabs>
                <w:tab w:val="left" w:pos="210"/>
                <w:tab w:val="left" w:pos="432"/>
                <w:tab w:val="left" w:pos="864"/>
              </w:tabs>
              <w:spacing w:line="276" w:lineRule="auto"/>
              <w:rPr>
                <w:rFonts w:ascii="Arial" w:hAnsi="Arial" w:cs="Arial"/>
              </w:rPr>
            </w:pPr>
            <w:r>
              <w:rPr>
                <w:rFonts w:ascii="Arial" w:hAnsi="Arial" w:cs="Arial"/>
              </w:rPr>
              <w:t xml:space="preserve">Forensic Investigation </w:t>
            </w:r>
          </w:p>
        </w:tc>
        <w:tc>
          <w:tcPr>
            <w:tcW w:w="3119" w:type="dxa"/>
          </w:tcPr>
          <w:p w:rsidR="00F33E71" w:rsidRPr="00FF6F62" w:rsidRDefault="00F33E71" w:rsidP="00233936">
            <w:pPr>
              <w:tabs>
                <w:tab w:val="left" w:pos="210"/>
                <w:tab w:val="left" w:pos="432"/>
                <w:tab w:val="left" w:pos="864"/>
              </w:tabs>
              <w:spacing w:line="276" w:lineRule="auto"/>
              <w:rPr>
                <w:rFonts w:ascii="Arial" w:hAnsi="Arial" w:cs="Arial"/>
              </w:rPr>
            </w:pPr>
            <w:r>
              <w:rPr>
                <w:rFonts w:ascii="Arial" w:hAnsi="Arial" w:cs="Arial"/>
              </w:rPr>
              <w:t xml:space="preserve">Limpopo Department of Health </w:t>
            </w:r>
          </w:p>
        </w:tc>
        <w:tc>
          <w:tcPr>
            <w:tcW w:w="3702" w:type="dxa"/>
          </w:tcPr>
          <w:p w:rsidR="00F33E71" w:rsidRPr="00FF6F62" w:rsidRDefault="00F33E71" w:rsidP="00233936">
            <w:pPr>
              <w:tabs>
                <w:tab w:val="left" w:pos="210"/>
                <w:tab w:val="left" w:pos="432"/>
                <w:tab w:val="left" w:pos="864"/>
              </w:tabs>
              <w:spacing w:line="276" w:lineRule="auto"/>
              <w:rPr>
                <w:rFonts w:ascii="Arial" w:hAnsi="Arial" w:cs="Arial"/>
              </w:rPr>
            </w:pPr>
            <w:r>
              <w:rPr>
                <w:rFonts w:ascii="Arial" w:hAnsi="Arial" w:cs="Arial"/>
              </w:rPr>
              <w:t xml:space="preserve">Supply Chain Management Irregularities </w:t>
            </w:r>
          </w:p>
        </w:tc>
        <w:tc>
          <w:tcPr>
            <w:tcW w:w="2590" w:type="dxa"/>
          </w:tcPr>
          <w:p w:rsidR="00F33E71" w:rsidRPr="00FF6F62" w:rsidRDefault="00F33E71" w:rsidP="00233936">
            <w:pPr>
              <w:tabs>
                <w:tab w:val="left" w:pos="210"/>
                <w:tab w:val="left" w:pos="432"/>
                <w:tab w:val="left" w:pos="864"/>
              </w:tabs>
              <w:spacing w:line="276" w:lineRule="auto"/>
              <w:rPr>
                <w:rFonts w:ascii="Arial" w:hAnsi="Arial" w:cs="Arial"/>
              </w:rPr>
            </w:pPr>
            <w:r>
              <w:rPr>
                <w:rFonts w:ascii="Arial" w:hAnsi="Arial" w:cs="Arial"/>
              </w:rPr>
              <w:t xml:space="preserve">September 2018 </w:t>
            </w:r>
          </w:p>
        </w:tc>
      </w:tr>
      <w:tr w:rsidR="00F33E71" w:rsidTr="00FF6F62">
        <w:tc>
          <w:tcPr>
            <w:tcW w:w="846" w:type="dxa"/>
          </w:tcPr>
          <w:p w:rsidR="00F33E71" w:rsidRPr="00F33E71" w:rsidRDefault="00F33E71" w:rsidP="00F33E71">
            <w:pPr>
              <w:pStyle w:val="ListParagraph"/>
              <w:numPr>
                <w:ilvl w:val="0"/>
                <w:numId w:val="6"/>
              </w:numPr>
              <w:tabs>
                <w:tab w:val="left" w:pos="210"/>
                <w:tab w:val="left" w:pos="432"/>
                <w:tab w:val="left" w:pos="864"/>
              </w:tabs>
              <w:spacing w:line="276" w:lineRule="auto"/>
              <w:rPr>
                <w:rFonts w:ascii="Arial" w:hAnsi="Arial" w:cs="Arial"/>
              </w:rPr>
            </w:pPr>
          </w:p>
        </w:tc>
        <w:tc>
          <w:tcPr>
            <w:tcW w:w="2693" w:type="dxa"/>
          </w:tcPr>
          <w:p w:rsidR="00F33E71" w:rsidRPr="00FF6F62" w:rsidRDefault="00566AC9" w:rsidP="00233936">
            <w:pPr>
              <w:tabs>
                <w:tab w:val="left" w:pos="210"/>
                <w:tab w:val="left" w:pos="432"/>
                <w:tab w:val="left" w:pos="864"/>
              </w:tabs>
              <w:spacing w:line="276" w:lineRule="auto"/>
              <w:rPr>
                <w:rFonts w:ascii="Arial" w:hAnsi="Arial" w:cs="Arial"/>
              </w:rPr>
            </w:pPr>
            <w:r>
              <w:rPr>
                <w:rFonts w:ascii="Arial" w:hAnsi="Arial" w:cs="Arial"/>
              </w:rPr>
              <w:t xml:space="preserve">Forensic Investigation </w:t>
            </w:r>
          </w:p>
        </w:tc>
        <w:tc>
          <w:tcPr>
            <w:tcW w:w="3119" w:type="dxa"/>
          </w:tcPr>
          <w:p w:rsidR="00F33E71" w:rsidRPr="00FF6F62" w:rsidRDefault="00566AC9" w:rsidP="00233936">
            <w:pPr>
              <w:tabs>
                <w:tab w:val="left" w:pos="210"/>
                <w:tab w:val="left" w:pos="432"/>
                <w:tab w:val="left" w:pos="864"/>
              </w:tabs>
              <w:spacing w:line="276" w:lineRule="auto"/>
              <w:rPr>
                <w:rFonts w:ascii="Arial" w:hAnsi="Arial" w:cs="Arial"/>
              </w:rPr>
            </w:pPr>
            <w:r>
              <w:rPr>
                <w:rFonts w:ascii="Arial" w:hAnsi="Arial" w:cs="Arial"/>
              </w:rPr>
              <w:t xml:space="preserve">Modimolle Local Municipality </w:t>
            </w:r>
          </w:p>
        </w:tc>
        <w:tc>
          <w:tcPr>
            <w:tcW w:w="3702" w:type="dxa"/>
          </w:tcPr>
          <w:p w:rsidR="00F33E71" w:rsidRPr="00FF6F62" w:rsidRDefault="00566AC9" w:rsidP="00233936">
            <w:pPr>
              <w:tabs>
                <w:tab w:val="left" w:pos="210"/>
                <w:tab w:val="left" w:pos="432"/>
                <w:tab w:val="left" w:pos="864"/>
              </w:tabs>
              <w:spacing w:line="276" w:lineRule="auto"/>
              <w:rPr>
                <w:rFonts w:ascii="Arial" w:hAnsi="Arial" w:cs="Arial"/>
              </w:rPr>
            </w:pPr>
            <w:r>
              <w:rPr>
                <w:rFonts w:ascii="Arial" w:hAnsi="Arial" w:cs="Arial"/>
              </w:rPr>
              <w:t xml:space="preserve">Supply Chain Management Irregularities </w:t>
            </w:r>
          </w:p>
        </w:tc>
        <w:tc>
          <w:tcPr>
            <w:tcW w:w="2590" w:type="dxa"/>
          </w:tcPr>
          <w:p w:rsidR="00F33E71" w:rsidRPr="00FF6F62" w:rsidRDefault="00566AC9" w:rsidP="00233936">
            <w:pPr>
              <w:tabs>
                <w:tab w:val="left" w:pos="210"/>
                <w:tab w:val="left" w:pos="432"/>
                <w:tab w:val="left" w:pos="864"/>
              </w:tabs>
              <w:spacing w:line="276" w:lineRule="auto"/>
              <w:rPr>
                <w:rFonts w:ascii="Arial" w:hAnsi="Arial" w:cs="Arial"/>
              </w:rPr>
            </w:pPr>
            <w:r>
              <w:rPr>
                <w:rFonts w:ascii="Arial" w:hAnsi="Arial" w:cs="Arial"/>
              </w:rPr>
              <w:t>September 2018</w:t>
            </w:r>
          </w:p>
        </w:tc>
      </w:tr>
      <w:tr w:rsidR="00F33E71" w:rsidTr="00FF6F62">
        <w:tc>
          <w:tcPr>
            <w:tcW w:w="846" w:type="dxa"/>
          </w:tcPr>
          <w:p w:rsidR="00F33E71" w:rsidRPr="00566AC9" w:rsidRDefault="00F33E71" w:rsidP="00566AC9">
            <w:pPr>
              <w:pStyle w:val="ListParagraph"/>
              <w:numPr>
                <w:ilvl w:val="0"/>
                <w:numId w:val="6"/>
              </w:numPr>
              <w:tabs>
                <w:tab w:val="left" w:pos="210"/>
                <w:tab w:val="left" w:pos="432"/>
                <w:tab w:val="left" w:pos="864"/>
              </w:tabs>
              <w:spacing w:line="276" w:lineRule="auto"/>
              <w:rPr>
                <w:rFonts w:ascii="Arial" w:hAnsi="Arial" w:cs="Arial"/>
              </w:rPr>
            </w:pPr>
          </w:p>
        </w:tc>
        <w:tc>
          <w:tcPr>
            <w:tcW w:w="2693" w:type="dxa"/>
          </w:tcPr>
          <w:p w:rsidR="00F33E71" w:rsidRPr="00FF6F62" w:rsidRDefault="00566AC9" w:rsidP="00233936">
            <w:pPr>
              <w:tabs>
                <w:tab w:val="left" w:pos="210"/>
                <w:tab w:val="left" w:pos="432"/>
                <w:tab w:val="left" w:pos="864"/>
              </w:tabs>
              <w:spacing w:line="276" w:lineRule="auto"/>
              <w:rPr>
                <w:rFonts w:ascii="Arial" w:hAnsi="Arial" w:cs="Arial"/>
              </w:rPr>
            </w:pPr>
            <w:r>
              <w:rPr>
                <w:rFonts w:ascii="Arial" w:hAnsi="Arial" w:cs="Arial"/>
              </w:rPr>
              <w:t xml:space="preserve">Forensic Investigation </w:t>
            </w:r>
          </w:p>
        </w:tc>
        <w:tc>
          <w:tcPr>
            <w:tcW w:w="3119" w:type="dxa"/>
          </w:tcPr>
          <w:p w:rsidR="00F33E71" w:rsidRPr="00FF6F62" w:rsidRDefault="00566AC9" w:rsidP="00233936">
            <w:pPr>
              <w:tabs>
                <w:tab w:val="left" w:pos="210"/>
                <w:tab w:val="left" w:pos="432"/>
                <w:tab w:val="left" w:pos="864"/>
              </w:tabs>
              <w:spacing w:line="276" w:lineRule="auto"/>
              <w:rPr>
                <w:rFonts w:ascii="Arial" w:hAnsi="Arial" w:cs="Arial"/>
              </w:rPr>
            </w:pPr>
            <w:r>
              <w:rPr>
                <w:rFonts w:ascii="Arial" w:hAnsi="Arial" w:cs="Arial"/>
              </w:rPr>
              <w:t xml:space="preserve">National Treasury </w:t>
            </w:r>
          </w:p>
        </w:tc>
        <w:tc>
          <w:tcPr>
            <w:tcW w:w="3702" w:type="dxa"/>
          </w:tcPr>
          <w:p w:rsidR="00F33E71" w:rsidRPr="00FF6F62" w:rsidRDefault="00566AC9" w:rsidP="00233936">
            <w:pPr>
              <w:tabs>
                <w:tab w:val="left" w:pos="210"/>
                <w:tab w:val="left" w:pos="432"/>
                <w:tab w:val="left" w:pos="864"/>
              </w:tabs>
              <w:spacing w:line="276" w:lineRule="auto"/>
              <w:rPr>
                <w:rFonts w:ascii="Arial" w:hAnsi="Arial" w:cs="Arial"/>
              </w:rPr>
            </w:pPr>
            <w:r>
              <w:rPr>
                <w:rFonts w:ascii="Arial" w:hAnsi="Arial" w:cs="Arial"/>
              </w:rPr>
              <w:t xml:space="preserve">Supply Chain Management Irregularities </w:t>
            </w:r>
          </w:p>
        </w:tc>
        <w:tc>
          <w:tcPr>
            <w:tcW w:w="2590" w:type="dxa"/>
          </w:tcPr>
          <w:p w:rsidR="00F33E71" w:rsidRPr="00FF6F62" w:rsidRDefault="00566AC9" w:rsidP="00233936">
            <w:pPr>
              <w:tabs>
                <w:tab w:val="left" w:pos="210"/>
                <w:tab w:val="left" w:pos="432"/>
                <w:tab w:val="left" w:pos="864"/>
              </w:tabs>
              <w:spacing w:line="276" w:lineRule="auto"/>
              <w:rPr>
                <w:rFonts w:ascii="Arial" w:hAnsi="Arial" w:cs="Arial"/>
              </w:rPr>
            </w:pPr>
            <w:r>
              <w:rPr>
                <w:rFonts w:ascii="Arial" w:hAnsi="Arial" w:cs="Arial"/>
              </w:rPr>
              <w:t xml:space="preserve">September 2018 </w:t>
            </w:r>
          </w:p>
        </w:tc>
      </w:tr>
      <w:tr w:rsidR="00566AC9" w:rsidTr="00FF6F62">
        <w:tc>
          <w:tcPr>
            <w:tcW w:w="846" w:type="dxa"/>
          </w:tcPr>
          <w:p w:rsidR="002C00A3" w:rsidRPr="00566AC9" w:rsidRDefault="002C00A3" w:rsidP="00566AC9">
            <w:pPr>
              <w:pStyle w:val="ListParagraph"/>
              <w:numPr>
                <w:ilvl w:val="0"/>
                <w:numId w:val="6"/>
              </w:numPr>
              <w:tabs>
                <w:tab w:val="left" w:pos="210"/>
                <w:tab w:val="left" w:pos="432"/>
                <w:tab w:val="left" w:pos="864"/>
              </w:tabs>
              <w:spacing w:line="276" w:lineRule="auto"/>
              <w:rPr>
                <w:rFonts w:ascii="Arial" w:hAnsi="Arial" w:cs="Arial"/>
              </w:rPr>
            </w:pPr>
          </w:p>
        </w:tc>
        <w:tc>
          <w:tcPr>
            <w:tcW w:w="2693" w:type="dxa"/>
          </w:tcPr>
          <w:p w:rsidR="002C00A3" w:rsidRPr="00FF6F62" w:rsidRDefault="00566AC9" w:rsidP="00233936">
            <w:pPr>
              <w:tabs>
                <w:tab w:val="left" w:pos="210"/>
                <w:tab w:val="left" w:pos="432"/>
                <w:tab w:val="left" w:pos="864"/>
              </w:tabs>
              <w:spacing w:line="276" w:lineRule="auto"/>
              <w:rPr>
                <w:rFonts w:ascii="Arial" w:hAnsi="Arial" w:cs="Arial"/>
              </w:rPr>
            </w:pPr>
            <w:r>
              <w:rPr>
                <w:rFonts w:ascii="Arial" w:hAnsi="Arial" w:cs="Arial"/>
              </w:rPr>
              <w:t xml:space="preserve">Forensic Investigation </w:t>
            </w:r>
          </w:p>
        </w:tc>
        <w:tc>
          <w:tcPr>
            <w:tcW w:w="3119" w:type="dxa"/>
          </w:tcPr>
          <w:p w:rsidR="002C00A3" w:rsidRPr="00FF6F62" w:rsidRDefault="00566AC9" w:rsidP="00233936">
            <w:pPr>
              <w:tabs>
                <w:tab w:val="left" w:pos="210"/>
                <w:tab w:val="left" w:pos="432"/>
                <w:tab w:val="left" w:pos="864"/>
              </w:tabs>
              <w:spacing w:line="276" w:lineRule="auto"/>
              <w:rPr>
                <w:rFonts w:ascii="Arial" w:hAnsi="Arial" w:cs="Arial"/>
              </w:rPr>
            </w:pPr>
            <w:r>
              <w:rPr>
                <w:rFonts w:ascii="Arial" w:hAnsi="Arial" w:cs="Arial"/>
              </w:rPr>
              <w:t xml:space="preserve">North West Department of Rural Environment &amp; Agriculture Development </w:t>
            </w:r>
          </w:p>
        </w:tc>
        <w:tc>
          <w:tcPr>
            <w:tcW w:w="3702" w:type="dxa"/>
          </w:tcPr>
          <w:p w:rsidR="002C00A3" w:rsidRPr="00FF6F62" w:rsidRDefault="00566AC9" w:rsidP="00233936">
            <w:pPr>
              <w:tabs>
                <w:tab w:val="left" w:pos="210"/>
                <w:tab w:val="left" w:pos="432"/>
                <w:tab w:val="left" w:pos="864"/>
              </w:tabs>
              <w:spacing w:line="276" w:lineRule="auto"/>
              <w:rPr>
                <w:rFonts w:ascii="Arial" w:hAnsi="Arial" w:cs="Arial"/>
              </w:rPr>
            </w:pPr>
            <w:r>
              <w:rPr>
                <w:rFonts w:ascii="Arial" w:hAnsi="Arial" w:cs="Arial"/>
              </w:rPr>
              <w:t xml:space="preserve">Supply Chain Management Irregularities </w:t>
            </w:r>
          </w:p>
        </w:tc>
        <w:tc>
          <w:tcPr>
            <w:tcW w:w="2590" w:type="dxa"/>
          </w:tcPr>
          <w:p w:rsidR="002C00A3" w:rsidRPr="00FF6F62" w:rsidRDefault="00566AC9" w:rsidP="00233936">
            <w:pPr>
              <w:tabs>
                <w:tab w:val="left" w:pos="210"/>
                <w:tab w:val="left" w:pos="432"/>
                <w:tab w:val="left" w:pos="864"/>
              </w:tabs>
              <w:spacing w:line="276" w:lineRule="auto"/>
              <w:rPr>
                <w:rFonts w:ascii="Arial" w:hAnsi="Arial" w:cs="Arial"/>
              </w:rPr>
            </w:pPr>
            <w:r>
              <w:rPr>
                <w:rFonts w:ascii="Arial" w:hAnsi="Arial" w:cs="Arial"/>
              </w:rPr>
              <w:t xml:space="preserve">September 2018 </w:t>
            </w:r>
          </w:p>
        </w:tc>
      </w:tr>
      <w:tr w:rsidR="00566AC9" w:rsidTr="00FF6F62">
        <w:tc>
          <w:tcPr>
            <w:tcW w:w="846" w:type="dxa"/>
          </w:tcPr>
          <w:p w:rsidR="002C00A3" w:rsidRPr="00566AC9" w:rsidRDefault="002C00A3" w:rsidP="00566AC9">
            <w:pPr>
              <w:pStyle w:val="ListParagraph"/>
              <w:numPr>
                <w:ilvl w:val="0"/>
                <w:numId w:val="6"/>
              </w:numPr>
              <w:tabs>
                <w:tab w:val="left" w:pos="210"/>
                <w:tab w:val="left" w:pos="432"/>
                <w:tab w:val="left" w:pos="864"/>
              </w:tabs>
              <w:spacing w:line="276" w:lineRule="auto"/>
              <w:rPr>
                <w:rFonts w:ascii="Arial" w:hAnsi="Arial" w:cs="Arial"/>
              </w:rPr>
            </w:pPr>
          </w:p>
        </w:tc>
        <w:tc>
          <w:tcPr>
            <w:tcW w:w="2693" w:type="dxa"/>
          </w:tcPr>
          <w:p w:rsidR="002C00A3" w:rsidRPr="00FF6F62" w:rsidRDefault="00566AC9" w:rsidP="00233936">
            <w:pPr>
              <w:tabs>
                <w:tab w:val="left" w:pos="210"/>
                <w:tab w:val="left" w:pos="432"/>
                <w:tab w:val="left" w:pos="864"/>
              </w:tabs>
              <w:spacing w:line="276" w:lineRule="auto"/>
              <w:rPr>
                <w:rFonts w:ascii="Arial" w:hAnsi="Arial" w:cs="Arial"/>
              </w:rPr>
            </w:pPr>
            <w:r>
              <w:rPr>
                <w:rFonts w:ascii="Arial" w:hAnsi="Arial" w:cs="Arial"/>
              </w:rPr>
              <w:t xml:space="preserve">Forensic Investigation </w:t>
            </w:r>
          </w:p>
        </w:tc>
        <w:tc>
          <w:tcPr>
            <w:tcW w:w="3119" w:type="dxa"/>
          </w:tcPr>
          <w:p w:rsidR="002C00A3" w:rsidRPr="00FF6F62" w:rsidRDefault="00566AC9" w:rsidP="00233936">
            <w:pPr>
              <w:tabs>
                <w:tab w:val="left" w:pos="210"/>
                <w:tab w:val="left" w:pos="432"/>
                <w:tab w:val="left" w:pos="864"/>
              </w:tabs>
              <w:spacing w:line="276" w:lineRule="auto"/>
              <w:rPr>
                <w:rFonts w:ascii="Arial" w:hAnsi="Arial" w:cs="Arial"/>
              </w:rPr>
            </w:pPr>
            <w:r>
              <w:rPr>
                <w:rFonts w:ascii="Arial" w:hAnsi="Arial" w:cs="Arial"/>
              </w:rPr>
              <w:t xml:space="preserve">Amathole District Municipality </w:t>
            </w:r>
          </w:p>
        </w:tc>
        <w:tc>
          <w:tcPr>
            <w:tcW w:w="3702" w:type="dxa"/>
          </w:tcPr>
          <w:p w:rsidR="002C00A3" w:rsidRPr="00FF6F62" w:rsidRDefault="00566AC9" w:rsidP="00233936">
            <w:pPr>
              <w:tabs>
                <w:tab w:val="left" w:pos="210"/>
                <w:tab w:val="left" w:pos="432"/>
                <w:tab w:val="left" w:pos="864"/>
              </w:tabs>
              <w:spacing w:line="276" w:lineRule="auto"/>
              <w:rPr>
                <w:rFonts w:ascii="Arial" w:hAnsi="Arial" w:cs="Arial"/>
              </w:rPr>
            </w:pPr>
            <w:r>
              <w:rPr>
                <w:rFonts w:ascii="Arial" w:hAnsi="Arial" w:cs="Arial"/>
              </w:rPr>
              <w:t xml:space="preserve">Supply Chain Management  Irregularities </w:t>
            </w:r>
          </w:p>
        </w:tc>
        <w:tc>
          <w:tcPr>
            <w:tcW w:w="2590" w:type="dxa"/>
          </w:tcPr>
          <w:p w:rsidR="002C00A3" w:rsidRPr="00FF6F62" w:rsidRDefault="00566AC9" w:rsidP="00233936">
            <w:pPr>
              <w:tabs>
                <w:tab w:val="left" w:pos="210"/>
                <w:tab w:val="left" w:pos="432"/>
                <w:tab w:val="left" w:pos="864"/>
              </w:tabs>
              <w:spacing w:line="276" w:lineRule="auto"/>
              <w:rPr>
                <w:rFonts w:ascii="Arial" w:hAnsi="Arial" w:cs="Arial"/>
              </w:rPr>
            </w:pPr>
            <w:r>
              <w:rPr>
                <w:rFonts w:ascii="Arial" w:hAnsi="Arial" w:cs="Arial"/>
              </w:rPr>
              <w:t xml:space="preserve">September 2018 </w:t>
            </w:r>
          </w:p>
        </w:tc>
      </w:tr>
      <w:tr w:rsidR="00F33E71" w:rsidTr="00FF6F62">
        <w:tc>
          <w:tcPr>
            <w:tcW w:w="846" w:type="dxa"/>
          </w:tcPr>
          <w:p w:rsidR="00233936" w:rsidRPr="00566AC9" w:rsidRDefault="00233936" w:rsidP="00566AC9">
            <w:pPr>
              <w:pStyle w:val="ListParagraph"/>
              <w:numPr>
                <w:ilvl w:val="0"/>
                <w:numId w:val="6"/>
              </w:numPr>
              <w:tabs>
                <w:tab w:val="left" w:pos="210"/>
                <w:tab w:val="left" w:pos="432"/>
                <w:tab w:val="left" w:pos="864"/>
              </w:tabs>
              <w:spacing w:line="276" w:lineRule="auto"/>
              <w:rPr>
                <w:rFonts w:ascii="Arial" w:hAnsi="Arial" w:cs="Arial"/>
              </w:rPr>
            </w:pPr>
          </w:p>
        </w:tc>
        <w:tc>
          <w:tcPr>
            <w:tcW w:w="2693" w:type="dxa"/>
          </w:tcPr>
          <w:p w:rsidR="00233936" w:rsidRPr="00FF6F62" w:rsidRDefault="00566AC9" w:rsidP="00233936">
            <w:pPr>
              <w:tabs>
                <w:tab w:val="left" w:pos="210"/>
                <w:tab w:val="left" w:pos="432"/>
                <w:tab w:val="left" w:pos="864"/>
              </w:tabs>
              <w:spacing w:line="276" w:lineRule="auto"/>
              <w:rPr>
                <w:rFonts w:ascii="Arial" w:hAnsi="Arial" w:cs="Arial"/>
              </w:rPr>
            </w:pPr>
            <w:r>
              <w:rPr>
                <w:rFonts w:ascii="Arial" w:hAnsi="Arial" w:cs="Arial"/>
              </w:rPr>
              <w:t xml:space="preserve">Forensic Investigation </w:t>
            </w:r>
          </w:p>
        </w:tc>
        <w:tc>
          <w:tcPr>
            <w:tcW w:w="3119" w:type="dxa"/>
          </w:tcPr>
          <w:p w:rsidR="00233936" w:rsidRPr="00FF6F62" w:rsidRDefault="00566AC9" w:rsidP="00233936">
            <w:pPr>
              <w:tabs>
                <w:tab w:val="left" w:pos="210"/>
                <w:tab w:val="left" w:pos="432"/>
                <w:tab w:val="left" w:pos="864"/>
              </w:tabs>
              <w:spacing w:line="276" w:lineRule="auto"/>
              <w:rPr>
                <w:rFonts w:ascii="Arial" w:hAnsi="Arial" w:cs="Arial"/>
              </w:rPr>
            </w:pPr>
            <w:r>
              <w:rPr>
                <w:rFonts w:ascii="Arial" w:hAnsi="Arial" w:cs="Arial"/>
              </w:rPr>
              <w:t xml:space="preserve">Nelson Mandela Bay Municipality </w:t>
            </w:r>
          </w:p>
        </w:tc>
        <w:tc>
          <w:tcPr>
            <w:tcW w:w="3702" w:type="dxa"/>
          </w:tcPr>
          <w:p w:rsidR="00233936" w:rsidRPr="00FF6F62" w:rsidRDefault="00566AC9" w:rsidP="00233936">
            <w:pPr>
              <w:tabs>
                <w:tab w:val="left" w:pos="210"/>
                <w:tab w:val="left" w:pos="432"/>
                <w:tab w:val="left" w:pos="864"/>
              </w:tabs>
              <w:spacing w:line="276" w:lineRule="auto"/>
              <w:rPr>
                <w:rFonts w:ascii="Arial" w:hAnsi="Arial" w:cs="Arial"/>
              </w:rPr>
            </w:pPr>
            <w:r>
              <w:rPr>
                <w:rFonts w:ascii="Arial" w:hAnsi="Arial" w:cs="Arial"/>
              </w:rPr>
              <w:t xml:space="preserve">Supply Chain Management Irregularities – IPTS (phase 4) </w:t>
            </w:r>
          </w:p>
        </w:tc>
        <w:tc>
          <w:tcPr>
            <w:tcW w:w="2590" w:type="dxa"/>
          </w:tcPr>
          <w:p w:rsidR="00233936" w:rsidRPr="00FF6F62" w:rsidRDefault="00566AC9" w:rsidP="00233936">
            <w:pPr>
              <w:tabs>
                <w:tab w:val="left" w:pos="210"/>
                <w:tab w:val="left" w:pos="432"/>
                <w:tab w:val="left" w:pos="864"/>
              </w:tabs>
              <w:spacing w:line="276" w:lineRule="auto"/>
              <w:rPr>
                <w:rFonts w:ascii="Arial" w:hAnsi="Arial" w:cs="Arial"/>
              </w:rPr>
            </w:pPr>
            <w:r>
              <w:rPr>
                <w:rFonts w:ascii="Arial" w:hAnsi="Arial" w:cs="Arial"/>
              </w:rPr>
              <w:t xml:space="preserve">September 2018 </w:t>
            </w:r>
          </w:p>
        </w:tc>
      </w:tr>
    </w:tbl>
    <w:p w:rsidR="00FF6F62" w:rsidRDefault="00FF6F62" w:rsidP="00FF6F62">
      <w:pPr>
        <w:tabs>
          <w:tab w:val="left" w:pos="210"/>
          <w:tab w:val="left" w:pos="432"/>
          <w:tab w:val="left" w:pos="864"/>
        </w:tabs>
        <w:spacing w:line="276" w:lineRule="auto"/>
        <w:rPr>
          <w:rFonts w:ascii="Arial" w:hAnsi="Arial" w:cs="Arial"/>
          <w:b/>
        </w:rPr>
      </w:pPr>
    </w:p>
    <w:p w:rsidR="00FF6F62" w:rsidRDefault="00FF6F62" w:rsidP="00FF6F62">
      <w:pPr>
        <w:tabs>
          <w:tab w:val="left" w:pos="432"/>
          <w:tab w:val="left" w:pos="864"/>
        </w:tabs>
        <w:spacing w:line="276" w:lineRule="auto"/>
        <w:rPr>
          <w:rFonts w:ascii="Arial" w:hAnsi="Arial" w:cs="Arial"/>
          <w:b/>
        </w:rPr>
      </w:pPr>
    </w:p>
    <w:p w:rsidR="00CD22B9" w:rsidRPr="00BB40EE" w:rsidRDefault="00CD22B9" w:rsidP="00CD22B9">
      <w:pPr>
        <w:pStyle w:val="ListParagraph"/>
        <w:rPr>
          <w:rFonts w:ascii="Arial" w:eastAsia="Calibri" w:hAnsi="Arial" w:cs="Arial"/>
        </w:rPr>
      </w:pPr>
    </w:p>
    <w:p w:rsidR="00CD22B9" w:rsidRDefault="00CD22B9" w:rsidP="008A57AB"/>
    <w:sectPr w:rsidR="00CD22B9" w:rsidSect="007C5781">
      <w:footerReference w:type="default" r:id="rId7"/>
      <w:pgSz w:w="15840" w:h="12240" w:orient="landscape"/>
      <w:pgMar w:top="45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29E1" w:rsidRDefault="003329E1" w:rsidP="00CA4E79">
      <w:pPr>
        <w:spacing w:after="0" w:line="240" w:lineRule="auto"/>
      </w:pPr>
      <w:r>
        <w:separator/>
      </w:r>
    </w:p>
  </w:endnote>
  <w:endnote w:type="continuationSeparator" w:id="0">
    <w:p w:rsidR="003329E1" w:rsidRDefault="003329E1" w:rsidP="00CA4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5396086"/>
      <w:docPartObj>
        <w:docPartGallery w:val="Page Numbers (Bottom of Page)"/>
        <w:docPartUnique/>
      </w:docPartObj>
    </w:sdtPr>
    <w:sdtEndPr>
      <w:rPr>
        <w:color w:val="7F7F7F" w:themeColor="background1" w:themeShade="7F"/>
        <w:spacing w:val="60"/>
      </w:rPr>
    </w:sdtEndPr>
    <w:sdtContent>
      <w:p w:rsidR="00CA4E79" w:rsidRDefault="00CA4E79">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C63C45" w:rsidRPr="00C63C45">
          <w:rPr>
            <w:b/>
            <w:bCs/>
            <w:noProof/>
          </w:rPr>
          <w:t>2</w:t>
        </w:r>
        <w:r>
          <w:rPr>
            <w:b/>
            <w:bCs/>
            <w:noProof/>
          </w:rPr>
          <w:fldChar w:fldCharType="end"/>
        </w:r>
        <w:r>
          <w:rPr>
            <w:b/>
            <w:bCs/>
          </w:rPr>
          <w:t xml:space="preserve"> | </w:t>
        </w:r>
        <w:r>
          <w:rPr>
            <w:color w:val="7F7F7F" w:themeColor="background1" w:themeShade="7F"/>
            <w:spacing w:val="60"/>
          </w:rPr>
          <w:t>Page</w:t>
        </w:r>
      </w:p>
    </w:sdtContent>
  </w:sdt>
  <w:p w:rsidR="00CA4E79" w:rsidRDefault="00CA4E7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9E1" w:rsidRDefault="003329E1" w:rsidP="00CA4E79">
      <w:pPr>
        <w:spacing w:after="0" w:line="240" w:lineRule="auto"/>
      </w:pPr>
      <w:r>
        <w:separator/>
      </w:r>
    </w:p>
  </w:footnote>
  <w:footnote w:type="continuationSeparator" w:id="0">
    <w:p w:rsidR="003329E1" w:rsidRDefault="003329E1" w:rsidP="00CA4E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E5654"/>
    <w:multiLevelType w:val="hybridMultilevel"/>
    <w:tmpl w:val="DA94D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E909BA"/>
    <w:multiLevelType w:val="multilevel"/>
    <w:tmpl w:val="2D1266B0"/>
    <w:lvl w:ilvl="0">
      <w:start w:val="1"/>
      <w:numFmt w:val="decimal"/>
      <w:lvlText w:val="%1"/>
      <w:lvlJc w:val="left"/>
      <w:pPr>
        <w:ind w:left="360" w:hanging="360"/>
      </w:pPr>
      <w:rPr>
        <w:rFonts w:cs="Arial" w:hint="default"/>
        <w:b/>
        <w:color w:val="auto"/>
        <w:sz w:val="18"/>
        <w:u w:val="single"/>
      </w:rPr>
    </w:lvl>
    <w:lvl w:ilvl="1">
      <w:start w:val="1"/>
      <w:numFmt w:val="decimal"/>
      <w:lvlText w:val="%1.%2"/>
      <w:lvlJc w:val="left"/>
      <w:pPr>
        <w:ind w:left="360" w:hanging="360"/>
      </w:pPr>
      <w:rPr>
        <w:rFonts w:cs="Arial" w:hint="default"/>
        <w:b w:val="0"/>
        <w:color w:val="auto"/>
        <w:sz w:val="22"/>
        <w:szCs w:val="22"/>
        <w:u w:val="none"/>
      </w:rPr>
    </w:lvl>
    <w:lvl w:ilvl="2">
      <w:start w:val="1"/>
      <w:numFmt w:val="decimal"/>
      <w:lvlText w:val="%1.%2.%3"/>
      <w:lvlJc w:val="left"/>
      <w:pPr>
        <w:ind w:left="720" w:hanging="720"/>
      </w:pPr>
      <w:rPr>
        <w:rFonts w:cs="Arial" w:hint="default"/>
        <w:b/>
        <w:color w:val="auto"/>
        <w:sz w:val="18"/>
        <w:u w:val="single"/>
      </w:rPr>
    </w:lvl>
    <w:lvl w:ilvl="3">
      <w:start w:val="1"/>
      <w:numFmt w:val="decimal"/>
      <w:lvlText w:val="%1.%2.%3.%4"/>
      <w:lvlJc w:val="left"/>
      <w:pPr>
        <w:ind w:left="720" w:hanging="720"/>
      </w:pPr>
      <w:rPr>
        <w:rFonts w:cs="Arial" w:hint="default"/>
        <w:b/>
        <w:color w:val="auto"/>
        <w:sz w:val="18"/>
        <w:u w:val="single"/>
      </w:rPr>
    </w:lvl>
    <w:lvl w:ilvl="4">
      <w:start w:val="1"/>
      <w:numFmt w:val="decimal"/>
      <w:lvlText w:val="%1.%2.%3.%4.%5"/>
      <w:lvlJc w:val="left"/>
      <w:pPr>
        <w:ind w:left="720" w:hanging="720"/>
      </w:pPr>
      <w:rPr>
        <w:rFonts w:cs="Arial" w:hint="default"/>
        <w:b/>
        <w:color w:val="auto"/>
        <w:sz w:val="18"/>
        <w:u w:val="single"/>
      </w:rPr>
    </w:lvl>
    <w:lvl w:ilvl="5">
      <w:start w:val="1"/>
      <w:numFmt w:val="decimal"/>
      <w:lvlText w:val="%1.%2.%3.%4.%5.%6"/>
      <w:lvlJc w:val="left"/>
      <w:pPr>
        <w:ind w:left="1080" w:hanging="1080"/>
      </w:pPr>
      <w:rPr>
        <w:rFonts w:cs="Arial" w:hint="default"/>
        <w:b/>
        <w:color w:val="auto"/>
        <w:sz w:val="18"/>
        <w:u w:val="single"/>
      </w:rPr>
    </w:lvl>
    <w:lvl w:ilvl="6">
      <w:start w:val="1"/>
      <w:numFmt w:val="decimal"/>
      <w:lvlText w:val="%1.%2.%3.%4.%5.%6.%7"/>
      <w:lvlJc w:val="left"/>
      <w:pPr>
        <w:ind w:left="1080" w:hanging="1080"/>
      </w:pPr>
      <w:rPr>
        <w:rFonts w:cs="Arial" w:hint="default"/>
        <w:b/>
        <w:color w:val="auto"/>
        <w:sz w:val="18"/>
        <w:u w:val="single"/>
      </w:rPr>
    </w:lvl>
    <w:lvl w:ilvl="7">
      <w:start w:val="1"/>
      <w:numFmt w:val="decimal"/>
      <w:lvlText w:val="%1.%2.%3.%4.%5.%6.%7.%8"/>
      <w:lvlJc w:val="left"/>
      <w:pPr>
        <w:ind w:left="1440" w:hanging="1440"/>
      </w:pPr>
      <w:rPr>
        <w:rFonts w:cs="Arial" w:hint="default"/>
        <w:b/>
        <w:color w:val="auto"/>
        <w:sz w:val="18"/>
        <w:u w:val="single"/>
      </w:rPr>
    </w:lvl>
    <w:lvl w:ilvl="8">
      <w:start w:val="1"/>
      <w:numFmt w:val="decimal"/>
      <w:lvlText w:val="%1.%2.%3.%4.%5.%6.%7.%8.%9"/>
      <w:lvlJc w:val="left"/>
      <w:pPr>
        <w:ind w:left="1440" w:hanging="1440"/>
      </w:pPr>
      <w:rPr>
        <w:rFonts w:cs="Arial" w:hint="default"/>
        <w:b/>
        <w:color w:val="auto"/>
        <w:sz w:val="18"/>
        <w:u w:val="single"/>
      </w:rPr>
    </w:lvl>
  </w:abstractNum>
  <w:abstractNum w:abstractNumId="2" w15:restartNumberingAfterBreak="0">
    <w:nsid w:val="48145E6D"/>
    <w:multiLevelType w:val="hybridMultilevel"/>
    <w:tmpl w:val="0A327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250555"/>
    <w:multiLevelType w:val="hybridMultilevel"/>
    <w:tmpl w:val="5B289C44"/>
    <w:lvl w:ilvl="0" w:tplc="1C09001B">
      <w:start w:val="1"/>
      <w:numFmt w:val="lowerRoman"/>
      <w:lvlText w:val="%1."/>
      <w:lvlJc w:val="righ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4EA008D7"/>
    <w:multiLevelType w:val="hybridMultilevel"/>
    <w:tmpl w:val="589E3382"/>
    <w:lvl w:ilvl="0" w:tplc="84B8EC56">
      <w:start w:val="1"/>
      <w:numFmt w:val="decimal"/>
      <w:lvlText w:val="%1."/>
      <w:lvlJc w:val="left"/>
      <w:pPr>
        <w:ind w:left="720" w:hanging="360"/>
      </w:pPr>
      <w:rPr>
        <w:rFonts w:asciiTheme="minorHAnsi"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0962E6"/>
    <w:multiLevelType w:val="multilevel"/>
    <w:tmpl w:val="B3FAFD30"/>
    <w:lvl w:ilvl="0">
      <w:start w:val="1"/>
      <w:numFmt w:val="decimal"/>
      <w:lvlText w:val="%1."/>
      <w:lvlJc w:val="left"/>
      <w:pPr>
        <w:ind w:left="360" w:hanging="360"/>
      </w:pPr>
      <w:rPr>
        <w:rFonts w:hint="default"/>
        <w:b/>
        <w:color w:val="auto"/>
      </w:rPr>
    </w:lvl>
    <w:lvl w:ilvl="1">
      <w:start w:val="6"/>
      <w:numFmt w:val="decimal"/>
      <w:lvlText w:val="%1.%2."/>
      <w:lvlJc w:val="left"/>
      <w:pPr>
        <w:ind w:left="972" w:hanging="432"/>
      </w:pPr>
      <w:rPr>
        <w:rFonts w:hint="default"/>
        <w:b w:val="0"/>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79894006"/>
    <w:multiLevelType w:val="hybridMultilevel"/>
    <w:tmpl w:val="045484F4"/>
    <w:lvl w:ilvl="0" w:tplc="FBBAD60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6"/>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7AB"/>
    <w:rsid w:val="00071A0B"/>
    <w:rsid w:val="000E7497"/>
    <w:rsid w:val="000F51A9"/>
    <w:rsid w:val="00160026"/>
    <w:rsid w:val="001819C0"/>
    <w:rsid w:val="001E3360"/>
    <w:rsid w:val="001E5BEB"/>
    <w:rsid w:val="0021715B"/>
    <w:rsid w:val="0022242A"/>
    <w:rsid w:val="00233936"/>
    <w:rsid w:val="00280B3D"/>
    <w:rsid w:val="002A21F9"/>
    <w:rsid w:val="002C00A3"/>
    <w:rsid w:val="002F74CB"/>
    <w:rsid w:val="00332350"/>
    <w:rsid w:val="003329E1"/>
    <w:rsid w:val="003F7294"/>
    <w:rsid w:val="005417C1"/>
    <w:rsid w:val="0056414E"/>
    <w:rsid w:val="00566AC9"/>
    <w:rsid w:val="005F1952"/>
    <w:rsid w:val="00623B59"/>
    <w:rsid w:val="00642CAB"/>
    <w:rsid w:val="00700B25"/>
    <w:rsid w:val="007921BE"/>
    <w:rsid w:val="007C5781"/>
    <w:rsid w:val="00884A37"/>
    <w:rsid w:val="008A57AB"/>
    <w:rsid w:val="00987912"/>
    <w:rsid w:val="00AD7D87"/>
    <w:rsid w:val="00B5177E"/>
    <w:rsid w:val="00B87A1E"/>
    <w:rsid w:val="00BB40EE"/>
    <w:rsid w:val="00C10590"/>
    <w:rsid w:val="00C11507"/>
    <w:rsid w:val="00C63C45"/>
    <w:rsid w:val="00C75D7D"/>
    <w:rsid w:val="00C77D5B"/>
    <w:rsid w:val="00C94B38"/>
    <w:rsid w:val="00CA4E79"/>
    <w:rsid w:val="00CD22B9"/>
    <w:rsid w:val="00D56953"/>
    <w:rsid w:val="00D66354"/>
    <w:rsid w:val="00D7125F"/>
    <w:rsid w:val="00E173E6"/>
    <w:rsid w:val="00E4194E"/>
    <w:rsid w:val="00F33E71"/>
    <w:rsid w:val="00F62875"/>
    <w:rsid w:val="00F770B1"/>
    <w:rsid w:val="00FF6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9B1F6"/>
  <w15:chartTrackingRefBased/>
  <w15:docId w15:val="{51892517-9D04-4414-BC69-F36C12F01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List Paragraph 1"/>
    <w:basedOn w:val="Normal"/>
    <w:link w:val="ListParagraphChar"/>
    <w:uiPriority w:val="34"/>
    <w:qFormat/>
    <w:rsid w:val="00CD22B9"/>
    <w:pPr>
      <w:ind w:left="720"/>
      <w:contextualSpacing/>
    </w:pPr>
  </w:style>
  <w:style w:type="table" w:styleId="TableGrid">
    <w:name w:val="Table Grid"/>
    <w:basedOn w:val="TableNormal"/>
    <w:uiPriority w:val="39"/>
    <w:rsid w:val="00CD22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s Char,List Paragraph 1 Char"/>
    <w:basedOn w:val="DefaultParagraphFont"/>
    <w:link w:val="ListParagraph"/>
    <w:uiPriority w:val="34"/>
    <w:rsid w:val="007921BE"/>
  </w:style>
  <w:style w:type="paragraph" w:styleId="BalloonText">
    <w:name w:val="Balloon Text"/>
    <w:basedOn w:val="Normal"/>
    <w:link w:val="BalloonTextChar"/>
    <w:uiPriority w:val="99"/>
    <w:semiHidden/>
    <w:unhideWhenUsed/>
    <w:rsid w:val="00B87A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7A1E"/>
    <w:rPr>
      <w:rFonts w:ascii="Segoe UI" w:hAnsi="Segoe UI" w:cs="Segoe UI"/>
      <w:sz w:val="18"/>
      <w:szCs w:val="18"/>
    </w:rPr>
  </w:style>
  <w:style w:type="paragraph" w:styleId="Header">
    <w:name w:val="header"/>
    <w:basedOn w:val="Normal"/>
    <w:link w:val="HeaderChar"/>
    <w:uiPriority w:val="99"/>
    <w:unhideWhenUsed/>
    <w:rsid w:val="00CA4E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4E79"/>
  </w:style>
  <w:style w:type="paragraph" w:styleId="Footer">
    <w:name w:val="footer"/>
    <w:basedOn w:val="Normal"/>
    <w:link w:val="FooterChar"/>
    <w:uiPriority w:val="99"/>
    <w:unhideWhenUsed/>
    <w:rsid w:val="00CA4E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4E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1387</Words>
  <Characters>7909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Eunice Matebesi</dc:creator>
  <cp:keywords/>
  <dc:description/>
  <cp:lastModifiedBy>Lindile Batwa</cp:lastModifiedBy>
  <cp:revision>2</cp:revision>
  <cp:lastPrinted>2019-01-10T08:19:00Z</cp:lastPrinted>
  <dcterms:created xsi:type="dcterms:W3CDTF">2019-11-25T14:12:00Z</dcterms:created>
  <dcterms:modified xsi:type="dcterms:W3CDTF">2019-11-25T14:12:00Z</dcterms:modified>
</cp:coreProperties>
</file>