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21EC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24115EE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05F311F9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052E02" w14:textId="77777777"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00ABB">
        <w:rPr>
          <w:rFonts w:ascii="Arial" w:eastAsia="Times New Roman" w:hAnsi="Arial" w:cs="Arial"/>
          <w:b/>
          <w:bCs/>
          <w:sz w:val="24"/>
          <w:szCs w:val="24"/>
        </w:rPr>
        <w:t>1407</w:t>
      </w:r>
    </w:p>
    <w:p w14:paraId="36C2F78A" w14:textId="77777777"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709F49CA" w14:textId="77777777" w:rsidR="002355A7" w:rsidRPr="00964460" w:rsidRDefault="00687C52" w:rsidP="009644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00ABB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B00AB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11 MAY</w:t>
      </w:r>
      <w:r w:rsidR="00F515C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29DEB05D" w14:textId="77777777" w:rsidR="00A45A6E" w:rsidRPr="00B00ABB" w:rsidRDefault="00A45A6E" w:rsidP="00B00AB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F209B80" w14:textId="77777777" w:rsidR="00B00ABB" w:rsidRDefault="00B00ABB" w:rsidP="00B00ABB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B00ABB">
        <w:rPr>
          <w:rFonts w:ascii="Arial" w:hAnsi="Arial" w:cs="Arial"/>
          <w:b/>
          <w:noProof/>
          <w:sz w:val="24"/>
          <w:szCs w:val="24"/>
          <w:lang w:val="af-ZA"/>
        </w:rPr>
        <w:t>1407. Dr P J Groenewald (FF Plus) to ask the Minister of Rur</w:t>
      </w:r>
      <w:r w:rsidR="00627706">
        <w:rPr>
          <w:rFonts w:ascii="Arial" w:hAnsi="Arial" w:cs="Arial"/>
          <w:b/>
          <w:noProof/>
          <w:sz w:val="24"/>
          <w:szCs w:val="24"/>
          <w:lang w:val="af-ZA"/>
        </w:rPr>
        <w:t>al Development and Land Reform:</w:t>
      </w:r>
    </w:p>
    <w:p w14:paraId="00FA74CA" w14:textId="77777777" w:rsidR="00B00ABB" w:rsidRPr="00B00ABB" w:rsidRDefault="00B00ABB" w:rsidP="00B00ABB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235F2374" w14:textId="77777777" w:rsidR="00B00ABB" w:rsidRPr="00B00ABB" w:rsidRDefault="00B00ABB" w:rsidP="00B00ABB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af-ZA"/>
        </w:rPr>
      </w:pPr>
      <w:r w:rsidRPr="00B00ABB">
        <w:rPr>
          <w:rFonts w:ascii="Arial" w:hAnsi="Arial" w:cs="Arial"/>
          <w:sz w:val="24"/>
          <w:szCs w:val="24"/>
          <w:lang w:val="af-ZA"/>
        </w:rPr>
        <w:t xml:space="preserve">How many valuation reports has the Office of the Land Valuer-General (i) received and (ii) successfully finalised since his appointment in the (a) 2014-15, (b) 2015-16, (c) 2016-17 and (d) 2017-18 financial years; </w:t>
      </w:r>
    </w:p>
    <w:p w14:paraId="13DFEA38" w14:textId="77777777" w:rsidR="00B00ABB" w:rsidRPr="00B00ABB" w:rsidRDefault="00B00ABB" w:rsidP="00B00ABB">
      <w:pPr>
        <w:pStyle w:val="ListParagraph"/>
        <w:spacing w:after="0" w:line="240" w:lineRule="auto"/>
        <w:ind w:left="349"/>
        <w:jc w:val="both"/>
        <w:rPr>
          <w:rFonts w:ascii="Arial" w:hAnsi="Arial" w:cs="Arial"/>
          <w:sz w:val="24"/>
          <w:szCs w:val="24"/>
          <w:lang w:val="af-ZA"/>
        </w:rPr>
      </w:pPr>
    </w:p>
    <w:p w14:paraId="1029137E" w14:textId="77777777" w:rsidR="00B00ABB" w:rsidRPr="00B00ABB" w:rsidRDefault="00B00ABB" w:rsidP="00B00ABB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af-ZA"/>
        </w:rPr>
      </w:pPr>
      <w:r w:rsidRPr="00B00ABB">
        <w:rPr>
          <w:rFonts w:ascii="Arial" w:hAnsi="Arial" w:cs="Arial"/>
          <w:sz w:val="24"/>
          <w:szCs w:val="24"/>
          <w:lang w:val="af-ZA"/>
        </w:rPr>
        <w:t xml:space="preserve">what is the average period of time for processing and finalising a valuation by the office; </w:t>
      </w:r>
    </w:p>
    <w:p w14:paraId="12DD79E4" w14:textId="77777777" w:rsidR="00B00ABB" w:rsidRPr="00B00ABB" w:rsidRDefault="00B00ABB" w:rsidP="00B00ABB">
      <w:pPr>
        <w:pStyle w:val="ListParagraph"/>
        <w:spacing w:after="0" w:line="240" w:lineRule="auto"/>
        <w:ind w:left="349"/>
        <w:jc w:val="both"/>
        <w:rPr>
          <w:rFonts w:ascii="Arial" w:hAnsi="Arial" w:cs="Arial"/>
          <w:sz w:val="24"/>
          <w:szCs w:val="24"/>
          <w:lang w:val="af-ZA"/>
        </w:rPr>
      </w:pPr>
    </w:p>
    <w:p w14:paraId="5599E8FF" w14:textId="77777777" w:rsidR="00B00ABB" w:rsidRPr="00B00ABB" w:rsidRDefault="00B00ABB" w:rsidP="00B00ABB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af-ZA"/>
        </w:rPr>
      </w:pPr>
      <w:r w:rsidRPr="00B00ABB">
        <w:rPr>
          <w:rFonts w:ascii="Arial" w:hAnsi="Arial" w:cs="Arial"/>
          <w:sz w:val="24"/>
          <w:szCs w:val="24"/>
          <w:lang w:val="af-ZA"/>
        </w:rPr>
        <w:t>(a) what factors are taken into account at the determination of a valuation in the office and (b) how are the factors reflected in the valuation formula as applied by the Office of the Land Valuer-General;</w:t>
      </w:r>
    </w:p>
    <w:p w14:paraId="0C8C5392" w14:textId="77777777" w:rsidR="00B00ABB" w:rsidRPr="00B00ABB" w:rsidRDefault="00B00ABB" w:rsidP="00B00A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f-ZA"/>
        </w:rPr>
      </w:pPr>
    </w:p>
    <w:p w14:paraId="7E6ECA6C" w14:textId="77777777" w:rsidR="00B00ABB" w:rsidRPr="00B00ABB" w:rsidRDefault="00B00ABB" w:rsidP="00B00ABB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0ABB">
        <w:rPr>
          <w:rFonts w:ascii="Arial" w:hAnsi="Arial" w:cs="Arial"/>
          <w:sz w:val="24"/>
          <w:szCs w:val="24"/>
          <w:lang w:val="af-ZA"/>
        </w:rPr>
        <w:t>(4)</w:t>
      </w:r>
      <w:r w:rsidRPr="00B00ABB">
        <w:rPr>
          <w:rFonts w:ascii="Arial" w:hAnsi="Arial" w:cs="Arial"/>
          <w:sz w:val="24"/>
          <w:szCs w:val="24"/>
          <w:lang w:val="af-ZA"/>
        </w:rPr>
        <w:tab/>
        <w:t xml:space="preserve">whether he will make </w:t>
      </w:r>
      <w:r>
        <w:rPr>
          <w:rFonts w:ascii="Arial" w:hAnsi="Arial" w:cs="Arial"/>
          <w:sz w:val="24"/>
          <w:szCs w:val="24"/>
          <w:lang w:val="af-ZA"/>
        </w:rPr>
        <w:t>a statement about the matter?</w:t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 xml:space="preserve">           </w:t>
      </w:r>
      <w:r w:rsidRPr="00B00ABB">
        <w:rPr>
          <w:rFonts w:ascii="Arial" w:hAnsi="Arial" w:cs="Arial"/>
          <w:b/>
          <w:sz w:val="24"/>
          <w:szCs w:val="24"/>
          <w:lang w:val="af-ZA"/>
        </w:rPr>
        <w:t xml:space="preserve">NW1509E </w:t>
      </w:r>
    </w:p>
    <w:p w14:paraId="7B588EE3" w14:textId="77777777" w:rsidR="00A45A6E" w:rsidRPr="00B00ABB" w:rsidRDefault="00A45A6E" w:rsidP="00B0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E8BD6" w14:textId="77777777" w:rsidR="00A45A6E" w:rsidRPr="00B00ABB" w:rsidRDefault="00A45A6E" w:rsidP="00B00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F73D7A" w14:textId="77777777" w:rsidR="00BF0A2F" w:rsidRPr="00627706" w:rsidRDefault="00E433A8" w:rsidP="00627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AB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0DFE35A9" w14:textId="77777777" w:rsidR="00BF0A2F" w:rsidRPr="00BF0A2F" w:rsidRDefault="00BF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C5D3AAE" w14:textId="77777777" w:rsidR="00BF0A2F" w:rsidRPr="00BF0A2F" w:rsidRDefault="00BF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</w:t>
      </w:r>
      <w:r w:rsidRPr="00BF0A2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BF0A2F">
        <w:rPr>
          <w:rFonts w:ascii="Arial" w:hAnsi="Arial" w:cs="Arial"/>
          <w:sz w:val="24"/>
          <w:szCs w:val="24"/>
        </w:rPr>
        <w:t>(</w:t>
      </w:r>
      <w:proofErr w:type="gramStart"/>
      <w:r w:rsidRPr="00BF0A2F">
        <w:rPr>
          <w:rFonts w:ascii="Arial" w:hAnsi="Arial" w:cs="Arial"/>
          <w:sz w:val="24"/>
          <w:szCs w:val="24"/>
        </w:rPr>
        <w:t>a</w:t>
      </w:r>
      <w:proofErr w:type="gramEnd"/>
      <w:r w:rsidRPr="00BF0A2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2014-2015:</w:t>
      </w:r>
      <w:r w:rsidRPr="00BF0A2F">
        <w:rPr>
          <w:rFonts w:ascii="Arial" w:hAnsi="Arial" w:cs="Arial"/>
          <w:sz w:val="24"/>
          <w:szCs w:val="24"/>
        </w:rPr>
        <w:t xml:space="preserve"> the OVG was not yet operational</w:t>
      </w:r>
    </w:p>
    <w:p w14:paraId="4FA11E72" w14:textId="77777777" w:rsidR="00BF0A2F" w:rsidRPr="00BF0A2F" w:rsidRDefault="00BF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 xml:space="preserve">      (b) 2015-2016</w:t>
      </w:r>
      <w:r>
        <w:rPr>
          <w:rFonts w:ascii="Arial" w:hAnsi="Arial" w:cs="Arial"/>
          <w:sz w:val="24"/>
          <w:szCs w:val="24"/>
        </w:rPr>
        <w:t xml:space="preserve">: </w:t>
      </w:r>
      <w:r w:rsidR="007467E4">
        <w:rPr>
          <w:rFonts w:ascii="Arial" w:hAnsi="Arial" w:cs="Arial"/>
          <w:sz w:val="24"/>
          <w:szCs w:val="24"/>
        </w:rPr>
        <w:t>initial OVG set-up phase</w:t>
      </w:r>
    </w:p>
    <w:p w14:paraId="7319D15B" w14:textId="77777777" w:rsidR="00BF0A2F" w:rsidRPr="00BF0A2F" w:rsidRDefault="00BF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ab/>
        <w:t xml:space="preserve">    (c) 2016-2017</w:t>
      </w:r>
      <w:r>
        <w:rPr>
          <w:rFonts w:ascii="Arial" w:hAnsi="Arial" w:cs="Arial"/>
          <w:sz w:val="24"/>
          <w:szCs w:val="24"/>
        </w:rPr>
        <w:t>: 827</w:t>
      </w:r>
    </w:p>
    <w:p w14:paraId="40817703" w14:textId="77777777" w:rsidR="00BF0A2F" w:rsidRDefault="00BF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 xml:space="preserve">      (d) 2017-2018</w:t>
      </w:r>
      <w:r>
        <w:rPr>
          <w:rFonts w:ascii="Arial" w:hAnsi="Arial" w:cs="Arial"/>
          <w:sz w:val="24"/>
          <w:szCs w:val="24"/>
        </w:rPr>
        <w:t>: 1363</w:t>
      </w:r>
    </w:p>
    <w:p w14:paraId="41BF77BF" w14:textId="77777777" w:rsidR="00BF0A2F" w:rsidRDefault="00BF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961A311" w14:textId="77777777" w:rsidR="00BF0A2F" w:rsidRP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 </w:t>
      </w:r>
      <w:r w:rsidRPr="00BF0A2F">
        <w:rPr>
          <w:rFonts w:ascii="Arial" w:hAnsi="Arial" w:cs="Arial"/>
          <w:sz w:val="24"/>
          <w:szCs w:val="24"/>
        </w:rPr>
        <w:t>(</w:t>
      </w:r>
      <w:proofErr w:type="gramStart"/>
      <w:r w:rsidRPr="00BF0A2F">
        <w:rPr>
          <w:rFonts w:ascii="Arial" w:hAnsi="Arial" w:cs="Arial"/>
          <w:sz w:val="24"/>
          <w:szCs w:val="24"/>
        </w:rPr>
        <w:t>a</w:t>
      </w:r>
      <w:proofErr w:type="gramEnd"/>
      <w:r w:rsidRPr="00BF0A2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2014-2015:</w:t>
      </w:r>
      <w:r w:rsidRPr="00BF0A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 because the OVG was not operational</w:t>
      </w:r>
    </w:p>
    <w:p w14:paraId="61B9A45B" w14:textId="77777777" w:rsidR="00BF0A2F" w:rsidRP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 xml:space="preserve">      (b) 2015-2016</w:t>
      </w:r>
      <w:r>
        <w:rPr>
          <w:rFonts w:ascii="Arial" w:hAnsi="Arial" w:cs="Arial"/>
          <w:sz w:val="24"/>
          <w:szCs w:val="24"/>
        </w:rPr>
        <w:t xml:space="preserve">: </w:t>
      </w:r>
      <w:r w:rsidR="007467E4">
        <w:rPr>
          <w:rFonts w:ascii="Arial" w:hAnsi="Arial" w:cs="Arial"/>
          <w:sz w:val="24"/>
          <w:szCs w:val="24"/>
        </w:rPr>
        <w:t>initial OVG set-up phase</w:t>
      </w:r>
    </w:p>
    <w:p w14:paraId="29E32774" w14:textId="77777777" w:rsidR="00BF0A2F" w:rsidRP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ab/>
        <w:t xml:space="preserve">    (c) 2016-2017</w:t>
      </w:r>
      <w:r>
        <w:rPr>
          <w:rFonts w:ascii="Arial" w:hAnsi="Arial" w:cs="Arial"/>
          <w:sz w:val="24"/>
          <w:szCs w:val="24"/>
        </w:rPr>
        <w:t>: 409</w:t>
      </w:r>
    </w:p>
    <w:p w14:paraId="0A6D524E" w14:textId="77777777" w:rsid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F0A2F">
        <w:rPr>
          <w:rFonts w:ascii="Arial" w:hAnsi="Arial" w:cs="Arial"/>
          <w:sz w:val="24"/>
          <w:szCs w:val="24"/>
        </w:rPr>
        <w:t xml:space="preserve">      (d) 2017-2018</w:t>
      </w:r>
      <w:r>
        <w:rPr>
          <w:rFonts w:ascii="Arial" w:hAnsi="Arial" w:cs="Arial"/>
          <w:sz w:val="24"/>
          <w:szCs w:val="24"/>
        </w:rPr>
        <w:t>: 749</w:t>
      </w:r>
    </w:p>
    <w:p w14:paraId="1EFB208D" w14:textId="77777777" w:rsid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231C8D21" w14:textId="77777777" w:rsid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The </w:t>
      </w:r>
      <w:r w:rsidR="007467E4">
        <w:rPr>
          <w:rFonts w:ascii="Arial" w:hAnsi="Arial" w:cs="Arial"/>
          <w:sz w:val="24"/>
          <w:szCs w:val="24"/>
        </w:rPr>
        <w:t xml:space="preserve">set standard turn-around </w:t>
      </w:r>
      <w:r>
        <w:rPr>
          <w:rFonts w:ascii="Arial" w:hAnsi="Arial" w:cs="Arial"/>
          <w:sz w:val="24"/>
          <w:szCs w:val="24"/>
        </w:rPr>
        <w:t>time for processing and finalising a valuation by the OVG is 50 working days</w:t>
      </w:r>
      <w:r w:rsidR="007467E4">
        <w:rPr>
          <w:rFonts w:ascii="Arial" w:hAnsi="Arial" w:cs="Arial"/>
          <w:sz w:val="24"/>
          <w:szCs w:val="24"/>
        </w:rPr>
        <w:t>.</w:t>
      </w:r>
    </w:p>
    <w:p w14:paraId="195EDE8B" w14:textId="77777777" w:rsid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78C2CC5" w14:textId="77777777" w:rsidR="00BF0A2F" w:rsidRDefault="00BF0A2F" w:rsidP="00BF0A2F">
      <w:pPr>
        <w:pStyle w:val="NoSpacing"/>
        <w:tabs>
          <w:tab w:val="left" w:pos="142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Where property is</w:t>
      </w:r>
      <w:r w:rsidR="003A508B">
        <w:rPr>
          <w:rFonts w:ascii="Arial" w:hAnsi="Arial" w:cs="Arial"/>
          <w:sz w:val="24"/>
          <w:szCs w:val="24"/>
        </w:rPr>
        <w:t xml:space="preserve"> being valued in terms of S12 (1</w:t>
      </w:r>
      <w:r>
        <w:rPr>
          <w:rFonts w:ascii="Arial" w:hAnsi="Arial" w:cs="Arial"/>
          <w:sz w:val="24"/>
          <w:szCs w:val="24"/>
        </w:rPr>
        <w:t xml:space="preserve">) of the Property Valuation Act No 17 of 2014, </w:t>
      </w:r>
      <w:r w:rsidR="00A94EF1">
        <w:rPr>
          <w:rFonts w:ascii="Arial" w:hAnsi="Arial" w:cs="Arial"/>
          <w:sz w:val="24"/>
          <w:szCs w:val="24"/>
        </w:rPr>
        <w:t>(</w:t>
      </w:r>
      <w:proofErr w:type="spellStart"/>
      <w:r w:rsidR="00A94EF1">
        <w:rPr>
          <w:rFonts w:ascii="Arial" w:hAnsi="Arial" w:cs="Arial"/>
          <w:sz w:val="24"/>
          <w:szCs w:val="24"/>
        </w:rPr>
        <w:t>i.e</w:t>
      </w:r>
      <w:proofErr w:type="spellEnd"/>
      <w:r w:rsidR="00A94EF1">
        <w:rPr>
          <w:rFonts w:ascii="Arial" w:hAnsi="Arial" w:cs="Arial"/>
          <w:sz w:val="24"/>
          <w:szCs w:val="24"/>
        </w:rPr>
        <w:t xml:space="preserve"> where a property has been identified for purpose of land reform</w:t>
      </w:r>
      <w:r w:rsidR="009E4627">
        <w:rPr>
          <w:rFonts w:ascii="Arial" w:hAnsi="Arial" w:cs="Arial"/>
          <w:sz w:val="24"/>
          <w:szCs w:val="24"/>
        </w:rPr>
        <w:t>)</w:t>
      </w:r>
      <w:r w:rsidR="00A94E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following factors </w:t>
      </w:r>
      <w:r w:rsidR="00A94EF1">
        <w:rPr>
          <w:rFonts w:ascii="Arial" w:hAnsi="Arial" w:cs="Arial"/>
          <w:sz w:val="24"/>
          <w:szCs w:val="24"/>
        </w:rPr>
        <w:t>are taken into account:</w:t>
      </w:r>
      <w:r w:rsidRPr="00A94EF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79E7D34" w14:textId="77777777" w:rsidR="00361599" w:rsidRDefault="00361599" w:rsidP="00BF0A2F">
      <w:pPr>
        <w:pStyle w:val="NoSpacing"/>
        <w:tabs>
          <w:tab w:val="left" w:pos="142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6635DC20" w14:textId="77777777" w:rsidR="00361599" w:rsidRPr="00361599" w:rsidRDefault="00361599" w:rsidP="00361599">
      <w:pPr>
        <w:pStyle w:val="NoSpacing"/>
        <w:numPr>
          <w:ilvl w:val="0"/>
          <w:numId w:val="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61599">
        <w:rPr>
          <w:rFonts w:ascii="Arial" w:hAnsi="Arial" w:cs="Arial"/>
          <w:sz w:val="24"/>
          <w:szCs w:val="24"/>
        </w:rPr>
        <w:t>Current use of the property;</w:t>
      </w:r>
    </w:p>
    <w:p w14:paraId="3B4AA638" w14:textId="77777777" w:rsidR="00361599" w:rsidRPr="00361599" w:rsidRDefault="00361599" w:rsidP="00361599">
      <w:pPr>
        <w:pStyle w:val="NoSpacing"/>
        <w:numPr>
          <w:ilvl w:val="0"/>
          <w:numId w:val="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61599">
        <w:rPr>
          <w:rFonts w:ascii="Arial" w:hAnsi="Arial" w:cs="Arial"/>
          <w:sz w:val="24"/>
          <w:szCs w:val="24"/>
        </w:rPr>
        <w:t>History of the acquisition and the use of the property;</w:t>
      </w:r>
    </w:p>
    <w:p w14:paraId="39D79014" w14:textId="77777777" w:rsidR="00361599" w:rsidRPr="00361599" w:rsidRDefault="00361599" w:rsidP="00361599">
      <w:pPr>
        <w:pStyle w:val="NoSpacing"/>
        <w:numPr>
          <w:ilvl w:val="0"/>
          <w:numId w:val="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61599">
        <w:rPr>
          <w:rFonts w:ascii="Arial" w:hAnsi="Arial" w:cs="Arial"/>
          <w:sz w:val="24"/>
          <w:szCs w:val="24"/>
        </w:rPr>
        <w:t>Market value of the property;</w:t>
      </w:r>
    </w:p>
    <w:p w14:paraId="1DBF3206" w14:textId="77777777" w:rsidR="00361599" w:rsidRPr="00361599" w:rsidRDefault="00361599" w:rsidP="00361599">
      <w:pPr>
        <w:pStyle w:val="NoSpacing"/>
        <w:numPr>
          <w:ilvl w:val="0"/>
          <w:numId w:val="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61599">
        <w:rPr>
          <w:rFonts w:ascii="Arial" w:hAnsi="Arial" w:cs="Arial"/>
          <w:sz w:val="24"/>
          <w:szCs w:val="24"/>
        </w:rPr>
        <w:t>Extent of direct state investment and subsidy in the acquisition and beneficial capital improvement of the property; and</w:t>
      </w:r>
    </w:p>
    <w:p w14:paraId="4AEED317" w14:textId="77777777" w:rsidR="00361599" w:rsidRPr="00361599" w:rsidRDefault="00361599" w:rsidP="00361599">
      <w:pPr>
        <w:pStyle w:val="NoSpacing"/>
        <w:numPr>
          <w:ilvl w:val="0"/>
          <w:numId w:val="7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361599">
        <w:rPr>
          <w:rFonts w:ascii="Arial" w:hAnsi="Arial" w:cs="Arial"/>
          <w:sz w:val="24"/>
          <w:szCs w:val="24"/>
        </w:rPr>
        <w:t>Purpose of the acquisition.</w:t>
      </w:r>
    </w:p>
    <w:p w14:paraId="4724FB10" w14:textId="77777777" w:rsidR="00A94EF1" w:rsidRDefault="00A94EF1" w:rsidP="00BF0A2F">
      <w:pPr>
        <w:pStyle w:val="NoSpacing"/>
        <w:tabs>
          <w:tab w:val="left" w:pos="142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70C06941" w14:textId="77777777" w:rsidR="00A94EF1" w:rsidRDefault="00A94EF1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A94EF1">
        <w:rPr>
          <w:rFonts w:ascii="Arial" w:hAnsi="Arial" w:cs="Arial"/>
          <w:sz w:val="24"/>
          <w:szCs w:val="24"/>
        </w:rPr>
        <w:t>(3) (</w:t>
      </w:r>
      <w:proofErr w:type="gramStart"/>
      <w:r w:rsidRPr="00A94EF1">
        <w:rPr>
          <w:rFonts w:ascii="Arial" w:hAnsi="Arial" w:cs="Arial"/>
          <w:sz w:val="24"/>
          <w:szCs w:val="24"/>
        </w:rPr>
        <w:t>b</w:t>
      </w:r>
      <w:proofErr w:type="gramEnd"/>
      <w:r w:rsidRPr="00A94EF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The value of each of the five factors </w:t>
      </w:r>
      <w:r w:rsidR="009E4627">
        <w:rPr>
          <w:rFonts w:ascii="Arial" w:hAnsi="Arial" w:cs="Arial"/>
          <w:sz w:val="24"/>
          <w:szCs w:val="24"/>
        </w:rPr>
        <w:t xml:space="preserve">listed in 3(a) </w:t>
      </w:r>
      <w:r>
        <w:rPr>
          <w:rFonts w:ascii="Arial" w:hAnsi="Arial" w:cs="Arial"/>
          <w:sz w:val="24"/>
          <w:szCs w:val="24"/>
        </w:rPr>
        <w:t>is reflected in the final value determined by the Office of the Valuer-General.</w:t>
      </w:r>
    </w:p>
    <w:p w14:paraId="2092D7A7" w14:textId="77777777" w:rsidR="00A94EF1" w:rsidRDefault="00A94EF1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C67F104" w14:textId="77777777" w:rsidR="00A94EF1" w:rsidRPr="00A94EF1" w:rsidRDefault="00A94EF1" w:rsidP="00BF0A2F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807F1D">
        <w:rPr>
          <w:rFonts w:ascii="Arial" w:hAnsi="Arial" w:cs="Arial"/>
          <w:sz w:val="24"/>
          <w:szCs w:val="24"/>
        </w:rPr>
        <w:t>No</w:t>
      </w:r>
    </w:p>
    <w:p w14:paraId="7A960E00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A94E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A57D9"/>
    <w:multiLevelType w:val="hybridMultilevel"/>
    <w:tmpl w:val="6E2C1CE2"/>
    <w:lvl w:ilvl="0" w:tplc="50CE7E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184B"/>
    <w:rsid w:val="000368F2"/>
    <w:rsid w:val="0004548E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91B6D"/>
    <w:rsid w:val="0019456E"/>
    <w:rsid w:val="001A3B03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61599"/>
    <w:rsid w:val="0037725D"/>
    <w:rsid w:val="003867A6"/>
    <w:rsid w:val="00393ED4"/>
    <w:rsid w:val="00396067"/>
    <w:rsid w:val="003A0A36"/>
    <w:rsid w:val="003A1F7A"/>
    <w:rsid w:val="003A3A32"/>
    <w:rsid w:val="003A508B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D0C48"/>
    <w:rsid w:val="004E614A"/>
    <w:rsid w:val="004F33BF"/>
    <w:rsid w:val="004F452F"/>
    <w:rsid w:val="00511BE9"/>
    <w:rsid w:val="00512497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6E12"/>
    <w:rsid w:val="005F30F3"/>
    <w:rsid w:val="0060380D"/>
    <w:rsid w:val="006102B9"/>
    <w:rsid w:val="00612F05"/>
    <w:rsid w:val="00616333"/>
    <w:rsid w:val="0062079E"/>
    <w:rsid w:val="00627706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467E4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07F1D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35B3"/>
    <w:rsid w:val="00956AE7"/>
    <w:rsid w:val="009621BB"/>
    <w:rsid w:val="00964460"/>
    <w:rsid w:val="009701E9"/>
    <w:rsid w:val="0097678F"/>
    <w:rsid w:val="00995E51"/>
    <w:rsid w:val="009B00AA"/>
    <w:rsid w:val="009C1DC2"/>
    <w:rsid w:val="009D5720"/>
    <w:rsid w:val="009E4627"/>
    <w:rsid w:val="009E7F7A"/>
    <w:rsid w:val="009F69BF"/>
    <w:rsid w:val="00A12546"/>
    <w:rsid w:val="00A45A6E"/>
    <w:rsid w:val="00A5099E"/>
    <w:rsid w:val="00A5760D"/>
    <w:rsid w:val="00A757DA"/>
    <w:rsid w:val="00A811CD"/>
    <w:rsid w:val="00A94EF1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F0A2F"/>
    <w:rsid w:val="00C120FE"/>
    <w:rsid w:val="00C14953"/>
    <w:rsid w:val="00C328B1"/>
    <w:rsid w:val="00C358F6"/>
    <w:rsid w:val="00C366DC"/>
    <w:rsid w:val="00C47238"/>
    <w:rsid w:val="00C72A0F"/>
    <w:rsid w:val="00C83915"/>
    <w:rsid w:val="00C83EF0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773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CD8D3"/>
  <w15:docId w15:val="{F9457075-0266-4B31-92F7-9FA217C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2DA4-710B-4429-B0C4-D7F875E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2018-05-15T15:04:00Z</cp:lastPrinted>
  <dcterms:created xsi:type="dcterms:W3CDTF">2018-05-25T16:24:00Z</dcterms:created>
  <dcterms:modified xsi:type="dcterms:W3CDTF">2018-05-25T16:24:00Z</dcterms:modified>
</cp:coreProperties>
</file>