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4F" w:rsidRDefault="00D7694F" w:rsidP="006C090A">
      <w:pPr>
        <w:tabs>
          <w:tab w:val="left" w:pos="7020"/>
        </w:tabs>
        <w:spacing w:line="360" w:lineRule="auto"/>
        <w:jc w:val="center"/>
        <w:rPr>
          <w:noProof/>
          <w:lang w:eastAsia="en-ZA"/>
        </w:rPr>
      </w:pPr>
    </w:p>
    <w:p w:rsidR="00D7694F" w:rsidRDefault="007F51D0" w:rsidP="006C090A">
      <w:pPr>
        <w:tabs>
          <w:tab w:val="left" w:pos="7020"/>
        </w:tabs>
        <w:spacing w:line="360" w:lineRule="auto"/>
        <w:jc w:val="center"/>
        <w:rPr>
          <w:noProof/>
          <w:lang w:eastAsia="en-ZA"/>
        </w:rPr>
      </w:pPr>
      <w:r>
        <w:rPr>
          <w:noProof/>
          <w:lang w:val="en-ZA" w:eastAsia="en-ZA"/>
        </w:rPr>
        <w:drawing>
          <wp:inline distT="0" distB="0" distL="0" distR="0">
            <wp:extent cx="1968500" cy="15303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6C090A" w:rsidRPr="00EC4F0E" w:rsidRDefault="006C090A" w:rsidP="006C090A">
      <w:pPr>
        <w:tabs>
          <w:tab w:val="left" w:pos="7020"/>
        </w:tabs>
        <w:spacing w:line="360" w:lineRule="auto"/>
        <w:jc w:val="center"/>
        <w:rPr>
          <w:rFonts w:ascii="Arial" w:hAnsi="Arial" w:cs="Arial"/>
          <w:b/>
          <w:sz w:val="24"/>
          <w:szCs w:val="24"/>
        </w:rPr>
      </w:pPr>
      <w:r w:rsidRPr="00EC4F0E">
        <w:rPr>
          <w:rFonts w:ascii="Arial" w:hAnsi="Arial" w:cs="Arial"/>
          <w:b/>
          <w:sz w:val="24"/>
          <w:szCs w:val="24"/>
        </w:rPr>
        <w:t>PARLIAMENTOF THE REPUBLIC OF SOUTH AFRICA</w:t>
      </w:r>
    </w:p>
    <w:p w:rsidR="006C090A" w:rsidRPr="00EC4F0E" w:rsidRDefault="006C090A" w:rsidP="006C090A">
      <w:pPr>
        <w:tabs>
          <w:tab w:val="left" w:pos="7020"/>
        </w:tabs>
        <w:spacing w:line="360" w:lineRule="auto"/>
        <w:jc w:val="center"/>
        <w:rPr>
          <w:rFonts w:ascii="Arial" w:hAnsi="Arial" w:cs="Arial"/>
          <w:b/>
          <w:sz w:val="24"/>
          <w:szCs w:val="24"/>
        </w:rPr>
      </w:pPr>
      <w:r w:rsidRPr="00EC4F0E">
        <w:rPr>
          <w:rFonts w:ascii="Arial" w:hAnsi="Arial" w:cs="Arial"/>
          <w:b/>
          <w:sz w:val="24"/>
          <w:szCs w:val="24"/>
        </w:rPr>
        <w:t>NATIONAL ASSEMBLY</w:t>
      </w:r>
    </w:p>
    <w:p w:rsidR="006C090A" w:rsidRPr="00EC4F0E" w:rsidRDefault="006C090A" w:rsidP="006C090A">
      <w:pPr>
        <w:tabs>
          <w:tab w:val="left" w:pos="7020"/>
        </w:tabs>
        <w:spacing w:line="360" w:lineRule="auto"/>
        <w:jc w:val="center"/>
        <w:rPr>
          <w:rFonts w:ascii="Arial" w:hAnsi="Arial" w:cs="Arial"/>
          <w:b/>
          <w:sz w:val="24"/>
          <w:szCs w:val="24"/>
        </w:rPr>
      </w:pPr>
      <w:r w:rsidRPr="00EC4F0E">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937055" w:rsidRDefault="006C090A" w:rsidP="007214FF">
      <w:pPr>
        <w:tabs>
          <w:tab w:val="left" w:pos="7020"/>
        </w:tabs>
        <w:spacing w:line="360" w:lineRule="auto"/>
        <w:rPr>
          <w:rFonts w:ascii="Arial" w:hAnsi="Arial" w:cs="Arial"/>
          <w:b/>
          <w:sz w:val="24"/>
          <w:szCs w:val="24"/>
        </w:rPr>
      </w:pPr>
      <w:r w:rsidRPr="00937055">
        <w:rPr>
          <w:rFonts w:ascii="Arial" w:hAnsi="Arial" w:cs="Arial"/>
          <w:b/>
          <w:sz w:val="24"/>
          <w:szCs w:val="24"/>
        </w:rPr>
        <w:t xml:space="preserve">QUESTION NO: </w:t>
      </w:r>
      <w:r w:rsidR="004B1833">
        <w:rPr>
          <w:rFonts w:ascii="Arial" w:hAnsi="Arial" w:cs="Arial"/>
          <w:b/>
          <w:sz w:val="24"/>
          <w:szCs w:val="24"/>
        </w:rPr>
        <w:t>1399</w:t>
      </w:r>
    </w:p>
    <w:p w:rsidR="006C090A" w:rsidRPr="00937055" w:rsidRDefault="006C090A" w:rsidP="007214FF">
      <w:pPr>
        <w:tabs>
          <w:tab w:val="left" w:pos="7020"/>
        </w:tabs>
        <w:spacing w:line="360" w:lineRule="auto"/>
        <w:rPr>
          <w:rFonts w:ascii="Arial" w:hAnsi="Arial" w:cs="Arial"/>
          <w:b/>
          <w:sz w:val="24"/>
          <w:szCs w:val="24"/>
        </w:rPr>
      </w:pPr>
      <w:r w:rsidRPr="00937055">
        <w:rPr>
          <w:rFonts w:ascii="Arial" w:hAnsi="Arial" w:cs="Arial"/>
          <w:b/>
          <w:sz w:val="24"/>
          <w:szCs w:val="24"/>
        </w:rPr>
        <w:t xml:space="preserve">DATE OF PUBLICATION:  </w:t>
      </w:r>
      <w:r w:rsidR="0082515F">
        <w:rPr>
          <w:rFonts w:ascii="Arial" w:hAnsi="Arial" w:cs="Arial"/>
          <w:b/>
          <w:sz w:val="24"/>
          <w:szCs w:val="24"/>
        </w:rPr>
        <w:t>3 July 2020</w:t>
      </w:r>
    </w:p>
    <w:p w:rsidR="006C090A" w:rsidRPr="00937055" w:rsidRDefault="006C090A" w:rsidP="007214FF">
      <w:pPr>
        <w:tabs>
          <w:tab w:val="left" w:pos="7020"/>
        </w:tabs>
        <w:spacing w:line="360" w:lineRule="auto"/>
        <w:rPr>
          <w:rFonts w:ascii="Arial" w:hAnsi="Arial" w:cs="Arial"/>
          <w:b/>
          <w:sz w:val="24"/>
          <w:szCs w:val="24"/>
        </w:rPr>
      </w:pPr>
      <w:r w:rsidRPr="00937055">
        <w:rPr>
          <w:rFonts w:ascii="Arial" w:hAnsi="Arial" w:cs="Arial"/>
          <w:b/>
          <w:sz w:val="24"/>
          <w:szCs w:val="24"/>
        </w:rPr>
        <w:t>QUESTION PAPER NO:</w:t>
      </w:r>
      <w:r w:rsidR="0082515F">
        <w:rPr>
          <w:rFonts w:ascii="Arial" w:hAnsi="Arial" w:cs="Arial"/>
          <w:b/>
          <w:sz w:val="24"/>
          <w:szCs w:val="24"/>
        </w:rPr>
        <w:t xml:space="preserve"> 24</w:t>
      </w:r>
    </w:p>
    <w:p w:rsidR="0036215C" w:rsidRPr="00937055" w:rsidRDefault="006C090A" w:rsidP="007214FF">
      <w:pPr>
        <w:tabs>
          <w:tab w:val="left" w:pos="7020"/>
        </w:tabs>
        <w:spacing w:line="360" w:lineRule="auto"/>
        <w:rPr>
          <w:rFonts w:ascii="Arial" w:hAnsi="Arial" w:cs="Arial"/>
          <w:b/>
          <w:sz w:val="24"/>
          <w:szCs w:val="24"/>
        </w:rPr>
      </w:pPr>
      <w:r w:rsidRPr="00937055">
        <w:rPr>
          <w:rFonts w:ascii="Arial" w:hAnsi="Arial" w:cs="Arial"/>
          <w:b/>
          <w:sz w:val="24"/>
          <w:szCs w:val="24"/>
        </w:rPr>
        <w:t xml:space="preserve">DATE OF REPLY:  </w:t>
      </w:r>
    </w:p>
    <w:p w:rsidR="0036215C" w:rsidRPr="00937055" w:rsidRDefault="0036215C" w:rsidP="0036215C">
      <w:pPr>
        <w:tabs>
          <w:tab w:val="left" w:pos="7020"/>
        </w:tabs>
        <w:spacing w:line="360" w:lineRule="auto"/>
        <w:rPr>
          <w:rFonts w:ascii="Arial" w:hAnsi="Arial" w:cs="Arial"/>
          <w:b/>
          <w:sz w:val="24"/>
          <w:szCs w:val="24"/>
        </w:rPr>
      </w:pPr>
    </w:p>
    <w:p w:rsidR="00E900F7" w:rsidRPr="00E900F7" w:rsidRDefault="00E900F7" w:rsidP="00E900F7">
      <w:pPr>
        <w:framePr w:hSpace="180" w:wrap="around" w:vAnchor="text" w:hAnchor="text"/>
        <w:spacing w:after="200" w:line="276" w:lineRule="auto"/>
        <w:rPr>
          <w:rFonts w:ascii="Arial" w:eastAsia="Calibri" w:hAnsi="Arial" w:cs="Arial"/>
          <w:b/>
          <w:bCs/>
          <w:sz w:val="24"/>
          <w:szCs w:val="24"/>
          <w:lang w:val="en-ZA"/>
        </w:rPr>
      </w:pPr>
      <w:r w:rsidRPr="00E900F7">
        <w:rPr>
          <w:rFonts w:ascii="Arial" w:eastAsia="Calibri" w:hAnsi="Arial" w:cs="Arial"/>
          <w:b/>
          <w:bCs/>
          <w:sz w:val="24"/>
          <w:szCs w:val="24"/>
          <w:lang w:val="en-ZA"/>
        </w:rPr>
        <w:t xml:space="preserve">Mr </w:t>
      </w:r>
      <w:r w:rsidR="004B1833">
        <w:rPr>
          <w:rFonts w:ascii="Arial" w:eastAsia="Calibri" w:hAnsi="Arial" w:cs="Arial"/>
          <w:b/>
          <w:bCs/>
          <w:sz w:val="24"/>
          <w:szCs w:val="24"/>
          <w:lang w:val="en-ZA"/>
        </w:rPr>
        <w:t>C MacKenzie</w:t>
      </w:r>
      <w:r w:rsidRPr="00E900F7">
        <w:rPr>
          <w:rFonts w:ascii="Arial" w:eastAsia="Calibri" w:hAnsi="Arial" w:cs="Arial"/>
          <w:b/>
          <w:bCs/>
          <w:sz w:val="24"/>
          <w:szCs w:val="24"/>
          <w:lang w:val="en-ZA"/>
        </w:rPr>
        <w:t xml:space="preserve"> (DA) to ask the Minister of Communications:</w:t>
      </w:r>
    </w:p>
    <w:p w:rsidR="004B1833" w:rsidRDefault="00E900F7" w:rsidP="007F51D0">
      <w:pPr>
        <w:pStyle w:val="Default"/>
        <w:framePr w:hSpace="180" w:wrap="around" w:vAnchor="text" w:hAnchor="text"/>
        <w:spacing w:line="360" w:lineRule="auto"/>
        <w:ind w:left="284" w:hanging="284"/>
        <w:jc w:val="both"/>
        <w:rPr>
          <w:rFonts w:ascii="Arial" w:hAnsi="Arial" w:cs="Arial"/>
        </w:rPr>
      </w:pPr>
      <w:r w:rsidRPr="004B1833">
        <w:rPr>
          <w:rFonts w:ascii="Arial" w:eastAsia="Calibri" w:hAnsi="Arial" w:cs="Arial"/>
        </w:rPr>
        <w:t>1.</w:t>
      </w:r>
      <w:r w:rsidR="004B1833" w:rsidRPr="004B1833">
        <w:rPr>
          <w:rFonts w:ascii="Arial" w:hAnsi="Arial" w:cs="Arial"/>
        </w:rPr>
        <w:t xml:space="preserve">What arrangements are in place during the Republic’s national lockdown to move mail and parcels to and from international </w:t>
      </w:r>
      <w:r w:rsidR="00107EE9" w:rsidRPr="004B1833">
        <w:rPr>
          <w:rFonts w:ascii="Arial" w:hAnsi="Arial" w:cs="Arial"/>
        </w:rPr>
        <w:t>destinations?</w:t>
      </w:r>
    </w:p>
    <w:p w:rsidR="004B1833" w:rsidRPr="004B1833" w:rsidRDefault="004B1833" w:rsidP="007F51D0">
      <w:pPr>
        <w:pStyle w:val="Default"/>
        <w:framePr w:hSpace="180" w:wrap="around" w:vAnchor="text" w:hAnchor="text"/>
        <w:spacing w:line="360" w:lineRule="auto"/>
        <w:ind w:left="284" w:hanging="284"/>
        <w:jc w:val="both"/>
        <w:rPr>
          <w:rFonts w:ascii="Arial" w:hAnsi="Arial" w:cs="Arial"/>
        </w:rPr>
      </w:pPr>
      <w:r w:rsidRPr="004B1833">
        <w:rPr>
          <w:rFonts w:ascii="Arial" w:hAnsi="Arial" w:cs="Arial"/>
        </w:rPr>
        <w:t>2</w:t>
      </w:r>
      <w:r w:rsidR="009052A9">
        <w:rPr>
          <w:rFonts w:ascii="Arial" w:hAnsi="Arial" w:cs="Arial"/>
        </w:rPr>
        <w:t>.</w:t>
      </w:r>
      <w:r w:rsidRPr="004B1833">
        <w:rPr>
          <w:rFonts w:ascii="Arial" w:hAnsi="Arial" w:cs="Arial"/>
        </w:rPr>
        <w:t xml:space="preserve"> Whether there is any mail backlog at the (a) Johannesburg, (b) Durban and/or (c) Cape Town international receiving centres of the SA Post Office; if so, (i) what is the total number of (aa) parcels and (bb) letters at each specified location, inbound and outbound and (ii) by what date(s) are the mail backlogs expected to be cleared; </w:t>
      </w:r>
    </w:p>
    <w:p w:rsidR="00F45314" w:rsidRPr="004B1833" w:rsidRDefault="004B1833" w:rsidP="007F51D0">
      <w:pPr>
        <w:framePr w:hSpace="180" w:wrap="around" w:vAnchor="text" w:hAnchor="text"/>
        <w:shd w:val="clear" w:color="auto" w:fill="FFFFFF"/>
        <w:spacing w:after="200" w:line="360" w:lineRule="auto"/>
        <w:ind w:left="284" w:hanging="284"/>
        <w:jc w:val="both"/>
        <w:rPr>
          <w:rFonts w:ascii="Arial" w:eastAsia="Calibri" w:hAnsi="Arial" w:cs="Arial"/>
          <w:bCs/>
          <w:sz w:val="24"/>
          <w:szCs w:val="24"/>
          <w:lang w:val="en-ZA"/>
        </w:rPr>
      </w:pPr>
      <w:r w:rsidRPr="004B1833">
        <w:rPr>
          <w:rFonts w:ascii="Arial" w:hAnsi="Arial" w:cs="Arial"/>
          <w:sz w:val="24"/>
          <w:szCs w:val="24"/>
        </w:rPr>
        <w:t>3</w:t>
      </w:r>
      <w:r w:rsidR="009052A9">
        <w:rPr>
          <w:rFonts w:ascii="Arial" w:hAnsi="Arial" w:cs="Arial"/>
          <w:sz w:val="24"/>
          <w:szCs w:val="24"/>
        </w:rPr>
        <w:t>.</w:t>
      </w:r>
      <w:r w:rsidRPr="004B1833">
        <w:rPr>
          <w:rFonts w:ascii="Arial" w:hAnsi="Arial" w:cs="Arial"/>
          <w:sz w:val="24"/>
          <w:szCs w:val="24"/>
        </w:rPr>
        <w:t xml:space="preserve"> Whether there are any international destinations that are closed </w:t>
      </w:r>
      <w:r w:rsidR="001B39DD">
        <w:rPr>
          <w:rFonts w:ascii="Arial" w:hAnsi="Arial" w:cs="Arial"/>
          <w:sz w:val="24"/>
          <w:szCs w:val="24"/>
        </w:rPr>
        <w:t>t</w:t>
      </w:r>
      <w:r w:rsidRPr="004B1833">
        <w:rPr>
          <w:rFonts w:ascii="Arial" w:hAnsi="Arial" w:cs="Arial"/>
          <w:sz w:val="24"/>
          <w:szCs w:val="24"/>
        </w:rPr>
        <w:t>o mail due to the outbreak of Covid-19; if so, what are the (a) names of such international destinations and (b) envisaged reopening dates in each case? NW1770E</w:t>
      </w:r>
    </w:p>
    <w:p w:rsidR="00E900F7" w:rsidRPr="00E900F7" w:rsidRDefault="00E900F7" w:rsidP="00F45314">
      <w:pPr>
        <w:shd w:val="clear" w:color="auto" w:fill="FFFFFF"/>
        <w:tabs>
          <w:tab w:val="left" w:pos="4408"/>
        </w:tabs>
        <w:spacing w:line="360" w:lineRule="auto"/>
        <w:jc w:val="both"/>
        <w:rPr>
          <w:rFonts w:ascii="Arial" w:eastAsia="Calibri" w:hAnsi="Arial" w:cs="Arial"/>
          <w:b/>
          <w:bCs/>
          <w:sz w:val="24"/>
          <w:szCs w:val="24"/>
          <w:lang w:val="en-ZA"/>
        </w:rPr>
      </w:pPr>
    </w:p>
    <w:p w:rsidR="00E900F7" w:rsidRDefault="00E900F7" w:rsidP="00F45314">
      <w:pPr>
        <w:shd w:val="clear" w:color="auto" w:fill="FFFFFF"/>
        <w:tabs>
          <w:tab w:val="left" w:pos="4408"/>
        </w:tabs>
        <w:spacing w:line="360" w:lineRule="auto"/>
        <w:jc w:val="both"/>
        <w:rPr>
          <w:rFonts w:ascii="Arial" w:eastAsia="Calibri" w:hAnsi="Arial" w:cs="Arial"/>
          <w:b/>
          <w:bCs/>
          <w:sz w:val="24"/>
          <w:szCs w:val="24"/>
          <w:lang w:val="en-ZA"/>
        </w:rPr>
      </w:pPr>
      <w:r w:rsidRPr="00E900F7">
        <w:rPr>
          <w:rFonts w:ascii="Arial" w:eastAsia="Calibri" w:hAnsi="Arial" w:cs="Arial"/>
          <w:b/>
          <w:bCs/>
          <w:sz w:val="24"/>
          <w:szCs w:val="24"/>
          <w:lang w:val="en-ZA"/>
        </w:rPr>
        <w:t>REPLY</w:t>
      </w:r>
    </w:p>
    <w:p w:rsidR="00E900F7" w:rsidRPr="00E900F7" w:rsidRDefault="00E900F7" w:rsidP="00F45314">
      <w:pPr>
        <w:shd w:val="clear" w:color="auto" w:fill="FFFFFF"/>
        <w:tabs>
          <w:tab w:val="left" w:pos="4408"/>
        </w:tabs>
        <w:spacing w:line="360" w:lineRule="auto"/>
        <w:jc w:val="both"/>
        <w:rPr>
          <w:rFonts w:ascii="Arial" w:eastAsia="Calibri" w:hAnsi="Arial" w:cs="Arial"/>
          <w:b/>
          <w:bCs/>
          <w:sz w:val="24"/>
          <w:szCs w:val="24"/>
          <w:lang w:val="en-ZA"/>
        </w:rPr>
      </w:pPr>
    </w:p>
    <w:p w:rsidR="00F45314"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E900F7">
        <w:rPr>
          <w:rFonts w:ascii="Arial" w:eastAsia="Calibri" w:hAnsi="Arial" w:cs="Arial"/>
          <w:b/>
          <w:bCs/>
          <w:sz w:val="24"/>
          <w:szCs w:val="24"/>
          <w:lang w:val="en-ZA"/>
        </w:rPr>
        <w:t xml:space="preserve">I have been advised by </w:t>
      </w:r>
      <w:r w:rsidR="004B1833">
        <w:rPr>
          <w:rFonts w:ascii="Arial" w:eastAsia="Calibri" w:hAnsi="Arial" w:cs="Arial"/>
          <w:b/>
          <w:bCs/>
          <w:sz w:val="24"/>
          <w:szCs w:val="24"/>
          <w:lang w:val="en-ZA"/>
        </w:rPr>
        <w:t>SAPO</w:t>
      </w:r>
      <w:r w:rsidR="00E900F7" w:rsidRPr="00E900F7">
        <w:rPr>
          <w:rFonts w:ascii="Arial" w:eastAsia="Calibri" w:hAnsi="Arial" w:cs="Arial"/>
          <w:b/>
          <w:bCs/>
          <w:sz w:val="24"/>
          <w:szCs w:val="24"/>
          <w:lang w:val="en-ZA"/>
        </w:rPr>
        <w:t xml:space="preserve"> a</w:t>
      </w:r>
      <w:r w:rsidRPr="00E900F7">
        <w:rPr>
          <w:rFonts w:ascii="Arial" w:eastAsia="Calibri" w:hAnsi="Arial" w:cs="Arial"/>
          <w:b/>
          <w:bCs/>
          <w:sz w:val="24"/>
          <w:szCs w:val="24"/>
          <w:lang w:val="en-ZA"/>
        </w:rPr>
        <w:t>s follows:</w:t>
      </w:r>
    </w:p>
    <w:p w:rsidR="00FE268B" w:rsidRDefault="00FE268B" w:rsidP="00F45314">
      <w:pPr>
        <w:shd w:val="clear" w:color="auto" w:fill="FFFFFF"/>
        <w:tabs>
          <w:tab w:val="left" w:pos="4408"/>
        </w:tabs>
        <w:spacing w:line="360" w:lineRule="auto"/>
        <w:jc w:val="both"/>
        <w:rPr>
          <w:rFonts w:ascii="Arial" w:eastAsia="Calibri" w:hAnsi="Arial" w:cs="Arial"/>
          <w:b/>
          <w:bCs/>
          <w:sz w:val="24"/>
          <w:szCs w:val="24"/>
          <w:lang w:val="en-ZA"/>
        </w:rPr>
      </w:pPr>
    </w:p>
    <w:p w:rsidR="00FE268B" w:rsidRDefault="004B1833" w:rsidP="007F51D0">
      <w:pPr>
        <w:pStyle w:val="Default"/>
        <w:spacing w:line="360" w:lineRule="auto"/>
        <w:ind w:left="284" w:hanging="284"/>
        <w:jc w:val="both"/>
        <w:rPr>
          <w:rFonts w:ascii="Arial" w:hAnsi="Arial" w:cs="Arial"/>
        </w:rPr>
      </w:pPr>
      <w:r w:rsidRPr="004B1833">
        <w:rPr>
          <w:rFonts w:ascii="Arial" w:hAnsi="Arial" w:cs="Arial"/>
        </w:rPr>
        <w:t>1</w:t>
      </w:r>
      <w:r w:rsidR="009052A9">
        <w:rPr>
          <w:rFonts w:ascii="Arial" w:hAnsi="Arial" w:cs="Arial"/>
        </w:rPr>
        <w:t xml:space="preserve">. </w:t>
      </w:r>
      <w:r w:rsidRPr="004B1833">
        <w:rPr>
          <w:rFonts w:ascii="Arial" w:hAnsi="Arial" w:cs="Arial"/>
        </w:rPr>
        <w:t xml:space="preserve">The South African Post Office is currently dispatching and receiving mail from the following countries: Brazil, Canada, China, Czech Republic, Dubai, Great Britain, </w:t>
      </w:r>
      <w:r w:rsidRPr="004B1833">
        <w:rPr>
          <w:rFonts w:ascii="Arial" w:hAnsi="Arial" w:cs="Arial"/>
        </w:rPr>
        <w:lastRenderedPageBreak/>
        <w:t>Greece, Hong Kong, Hungary, India, Japan, London (UK), Netherlands, Portugal, Spain, Sweden, Ukraine, USA, Botswana, ESwatini, Lesotho and Mozambique. Swisscargo is currently utilised as the dispatching and receiving airline.</w:t>
      </w:r>
    </w:p>
    <w:p w:rsidR="004B1833" w:rsidRDefault="004B1833" w:rsidP="007F51D0">
      <w:pPr>
        <w:pStyle w:val="Default"/>
        <w:spacing w:line="360" w:lineRule="auto"/>
        <w:jc w:val="both"/>
      </w:pPr>
    </w:p>
    <w:p w:rsidR="009052A9" w:rsidRPr="007F51D0" w:rsidRDefault="004B1833" w:rsidP="007F51D0">
      <w:pPr>
        <w:shd w:val="clear" w:color="auto" w:fill="FFFFFF"/>
        <w:tabs>
          <w:tab w:val="left" w:pos="4408"/>
        </w:tabs>
        <w:spacing w:line="360" w:lineRule="auto"/>
        <w:ind w:left="284" w:hanging="284"/>
        <w:jc w:val="both"/>
        <w:rPr>
          <w:rFonts w:ascii="Arial" w:eastAsia="Calibri" w:hAnsi="Arial" w:cs="Arial"/>
          <w:b/>
          <w:bCs/>
          <w:sz w:val="24"/>
          <w:szCs w:val="24"/>
          <w:lang w:val="en-ZA"/>
        </w:rPr>
      </w:pPr>
      <w:r w:rsidRPr="004B1833">
        <w:rPr>
          <w:rFonts w:ascii="Arial" w:hAnsi="Arial" w:cs="Arial"/>
          <w:sz w:val="24"/>
          <w:szCs w:val="24"/>
        </w:rPr>
        <w:t xml:space="preserve">2. </w:t>
      </w:r>
      <w:r w:rsidRPr="007F51D0">
        <w:rPr>
          <w:rFonts w:ascii="Arial" w:hAnsi="Arial" w:cs="Arial"/>
          <w:sz w:val="24"/>
          <w:szCs w:val="24"/>
        </w:rPr>
        <w:t xml:space="preserve">At </w:t>
      </w:r>
      <w:r w:rsidR="001326D7" w:rsidRPr="007F51D0">
        <w:rPr>
          <w:rFonts w:ascii="Arial" w:hAnsi="Arial" w:cs="Arial"/>
          <w:sz w:val="24"/>
          <w:szCs w:val="24"/>
        </w:rPr>
        <w:t>the</w:t>
      </w:r>
      <w:r w:rsidR="002E51D8" w:rsidRPr="007F51D0">
        <w:rPr>
          <w:rFonts w:ascii="Arial" w:hAnsi="Arial" w:cs="Arial"/>
          <w:sz w:val="24"/>
          <w:szCs w:val="24"/>
        </w:rPr>
        <w:t xml:space="preserve"> time of</w:t>
      </w:r>
      <w:r w:rsidR="001326D7" w:rsidRPr="007F51D0">
        <w:rPr>
          <w:rFonts w:ascii="Arial" w:hAnsi="Arial" w:cs="Arial"/>
          <w:sz w:val="24"/>
          <w:szCs w:val="24"/>
        </w:rPr>
        <w:t xml:space="preserve"> drafting of the response</w:t>
      </w:r>
      <w:r w:rsidR="002E51D8" w:rsidRPr="007F51D0">
        <w:rPr>
          <w:rFonts w:ascii="Arial" w:hAnsi="Arial" w:cs="Arial"/>
          <w:sz w:val="24"/>
          <w:szCs w:val="24"/>
        </w:rPr>
        <w:t>,</w:t>
      </w:r>
      <w:r w:rsidR="00EC4F0E" w:rsidRPr="00D7694F">
        <w:rPr>
          <w:rFonts w:ascii="Arial" w:hAnsi="Arial" w:cs="Arial"/>
          <w:sz w:val="24"/>
          <w:szCs w:val="24"/>
        </w:rPr>
        <w:t>the</w:t>
      </w:r>
      <w:r w:rsidRPr="004B1833">
        <w:rPr>
          <w:rFonts w:ascii="Arial" w:hAnsi="Arial" w:cs="Arial"/>
          <w:sz w:val="24"/>
          <w:szCs w:val="24"/>
        </w:rPr>
        <w:t xml:space="preserve">Durban office of exchange </w:t>
      </w:r>
      <w:r w:rsidR="00EC4F0E">
        <w:rPr>
          <w:rFonts w:ascii="Arial" w:hAnsi="Arial" w:cs="Arial"/>
          <w:sz w:val="24"/>
          <w:szCs w:val="24"/>
        </w:rPr>
        <w:t>wa</w:t>
      </w:r>
      <w:r w:rsidRPr="004B1833">
        <w:rPr>
          <w:rFonts w:ascii="Arial" w:hAnsi="Arial" w:cs="Arial"/>
          <w:sz w:val="24"/>
          <w:szCs w:val="24"/>
        </w:rPr>
        <w:t>s the only centre without mail on hand. As for Johannesburg and Cape</w:t>
      </w:r>
      <w:r w:rsidR="00EC4F0E">
        <w:rPr>
          <w:rFonts w:ascii="Arial" w:hAnsi="Arial" w:cs="Arial"/>
          <w:sz w:val="24"/>
          <w:szCs w:val="24"/>
        </w:rPr>
        <w:t xml:space="preserve"> T</w:t>
      </w:r>
      <w:r w:rsidRPr="004B1833">
        <w:rPr>
          <w:rFonts w:ascii="Arial" w:hAnsi="Arial" w:cs="Arial"/>
          <w:sz w:val="24"/>
          <w:szCs w:val="24"/>
        </w:rPr>
        <w:t>own offices of exchange there has been a backlog from the time that SAPO was allowed to reopen the Office of Exchange. Due to the regulatory requirements to maintain social distancing and at some point that only a third of the workforce could be in attendance, the working off the backlog is not as fast as it would usually take.</w:t>
      </w:r>
    </w:p>
    <w:p w:rsidR="002A7A78" w:rsidRDefault="002A7A78" w:rsidP="002A7A78">
      <w:pPr>
        <w:shd w:val="clear" w:color="auto" w:fill="FFFFFF"/>
        <w:tabs>
          <w:tab w:val="left" w:pos="4408"/>
        </w:tabs>
        <w:spacing w:line="360" w:lineRule="auto"/>
        <w:jc w:val="both"/>
        <w:rPr>
          <w:rFonts w:ascii="Arial" w:hAnsi="Arial" w:cs="Arial"/>
          <w:sz w:val="24"/>
          <w:szCs w:val="24"/>
        </w:rPr>
      </w:pPr>
    </w:p>
    <w:p w:rsidR="00E436A4" w:rsidRDefault="0082515F" w:rsidP="002A7A78">
      <w:pPr>
        <w:shd w:val="clear" w:color="auto" w:fill="FFFFFF"/>
        <w:tabs>
          <w:tab w:val="left" w:pos="4408"/>
        </w:tabs>
        <w:spacing w:line="360" w:lineRule="auto"/>
        <w:jc w:val="both"/>
        <w:rPr>
          <w:rFonts w:ascii="Arial" w:hAnsi="Arial" w:cs="Arial"/>
          <w:sz w:val="24"/>
          <w:szCs w:val="24"/>
        </w:rPr>
      </w:pPr>
      <w:r w:rsidRPr="0082515F">
        <w:rPr>
          <w:rFonts w:ascii="Arial" w:hAnsi="Arial" w:cs="Arial"/>
          <w:sz w:val="24"/>
          <w:szCs w:val="24"/>
        </w:rPr>
        <w:t>The</w:t>
      </w:r>
      <w:r w:rsidR="001326D7" w:rsidRPr="0082515F">
        <w:rPr>
          <w:rFonts w:ascii="Arial" w:hAnsi="Arial" w:cs="Arial"/>
          <w:sz w:val="24"/>
          <w:szCs w:val="24"/>
        </w:rPr>
        <w:t xml:space="preserve"> volumes were as depicted</w:t>
      </w:r>
      <w:r w:rsidR="001326D7">
        <w:rPr>
          <w:rFonts w:ascii="Arial" w:hAnsi="Arial" w:cs="Arial"/>
          <w:sz w:val="24"/>
          <w:szCs w:val="24"/>
        </w:rPr>
        <w:t xml:space="preserve"> in the </w:t>
      </w:r>
      <w:r w:rsidR="004B1833" w:rsidRPr="004B1833">
        <w:rPr>
          <w:rFonts w:ascii="Arial" w:hAnsi="Arial" w:cs="Arial"/>
          <w:sz w:val="24"/>
          <w:szCs w:val="24"/>
        </w:rPr>
        <w:t xml:space="preserve">table below represents </w:t>
      </w:r>
      <w:r w:rsidR="001326D7">
        <w:rPr>
          <w:rFonts w:ascii="Arial" w:hAnsi="Arial" w:cs="Arial"/>
          <w:sz w:val="24"/>
          <w:szCs w:val="24"/>
        </w:rPr>
        <w:t>in the two centre</w:t>
      </w:r>
      <w:r w:rsidR="004B1833" w:rsidRPr="004B1833">
        <w:rPr>
          <w:rFonts w:ascii="Arial" w:hAnsi="Arial" w:cs="Arial"/>
          <w:sz w:val="24"/>
          <w:szCs w:val="24"/>
        </w:rPr>
        <w:t>s:</w:t>
      </w:r>
    </w:p>
    <w:p w:rsidR="00960E59" w:rsidRDefault="00960E59" w:rsidP="009052A9">
      <w:pPr>
        <w:shd w:val="clear" w:color="auto" w:fill="FFFFFF"/>
        <w:tabs>
          <w:tab w:val="left" w:pos="4408"/>
        </w:tabs>
        <w:spacing w:line="360" w:lineRule="auto"/>
        <w:ind w:left="284"/>
        <w:jc w:val="both"/>
        <w:rPr>
          <w:rFonts w:ascii="Arial" w:hAnsi="Arial" w:cs="Arial"/>
          <w:sz w:val="24"/>
          <w:szCs w:val="24"/>
        </w:rPr>
      </w:pPr>
    </w:p>
    <w:p w:rsidR="00A679C1" w:rsidRPr="00A679C1" w:rsidRDefault="00A679C1" w:rsidP="00F45314">
      <w:pPr>
        <w:shd w:val="clear" w:color="auto" w:fill="FFFFFF"/>
        <w:tabs>
          <w:tab w:val="left" w:pos="4408"/>
        </w:tabs>
        <w:spacing w:line="360" w:lineRule="auto"/>
        <w:jc w:val="both"/>
        <w:rPr>
          <w:rFonts w:ascii="Arial" w:hAnsi="Arial" w:cs="Arial"/>
          <w:b/>
          <w:bCs/>
          <w:sz w:val="24"/>
          <w:szCs w:val="24"/>
        </w:rPr>
      </w:pPr>
      <w:r w:rsidRPr="00A679C1">
        <w:rPr>
          <w:rFonts w:ascii="Arial" w:hAnsi="Arial" w:cs="Arial"/>
          <w:b/>
          <w:bCs/>
          <w:sz w:val="24"/>
          <w:szCs w:val="24"/>
        </w:rPr>
        <w:t>2.1 Johannesburg</w:t>
      </w:r>
      <w:r>
        <w:rPr>
          <w:rFonts w:ascii="Arial" w:hAnsi="Arial" w:cs="Arial"/>
          <w:b/>
          <w:bCs/>
          <w:sz w:val="24"/>
          <w:szCs w:val="24"/>
        </w:rPr>
        <w:t xml:space="preserve"> Office of Exchange (JIMC)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584"/>
        <w:gridCol w:w="1584"/>
        <w:gridCol w:w="1585"/>
        <w:gridCol w:w="1585"/>
        <w:gridCol w:w="1585"/>
      </w:tblGrid>
      <w:tr w:rsidR="004B1833" w:rsidRPr="007818BB" w:rsidTr="007818BB">
        <w:tc>
          <w:tcPr>
            <w:tcW w:w="1584" w:type="dxa"/>
            <w:shd w:val="clear" w:color="auto" w:fill="C9C9C9"/>
          </w:tcPr>
          <w:p w:rsidR="004B1833" w:rsidRPr="007818BB" w:rsidRDefault="00A679C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Product</w:t>
            </w:r>
          </w:p>
        </w:tc>
        <w:tc>
          <w:tcPr>
            <w:tcW w:w="1584" w:type="dxa"/>
            <w:shd w:val="clear" w:color="auto" w:fill="C9C9C9"/>
          </w:tcPr>
          <w:p w:rsidR="004B1833" w:rsidRPr="007818BB" w:rsidRDefault="00A679C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Mail Bag</w:t>
            </w:r>
          </w:p>
        </w:tc>
        <w:tc>
          <w:tcPr>
            <w:tcW w:w="1584" w:type="dxa"/>
            <w:shd w:val="clear" w:color="auto" w:fill="C9C9C9"/>
          </w:tcPr>
          <w:p w:rsidR="004B1833" w:rsidRPr="007818BB" w:rsidRDefault="00A679C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Mail items</w:t>
            </w:r>
          </w:p>
        </w:tc>
        <w:tc>
          <w:tcPr>
            <w:tcW w:w="1585" w:type="dxa"/>
            <w:shd w:val="clear" w:color="auto" w:fill="C9C9C9"/>
          </w:tcPr>
          <w:p w:rsidR="004B1833" w:rsidRPr="007818BB" w:rsidRDefault="00A679C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Inbound</w:t>
            </w:r>
          </w:p>
        </w:tc>
        <w:tc>
          <w:tcPr>
            <w:tcW w:w="1585" w:type="dxa"/>
            <w:shd w:val="clear" w:color="auto" w:fill="C9C9C9"/>
          </w:tcPr>
          <w:p w:rsidR="004B1833" w:rsidRPr="007818BB" w:rsidRDefault="00A679C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Outbound</w:t>
            </w:r>
          </w:p>
        </w:tc>
        <w:tc>
          <w:tcPr>
            <w:tcW w:w="1585" w:type="dxa"/>
            <w:shd w:val="clear" w:color="auto" w:fill="C9C9C9"/>
          </w:tcPr>
          <w:p w:rsidR="004B1833" w:rsidRPr="007818BB" w:rsidRDefault="00A679C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Total</w:t>
            </w:r>
          </w:p>
        </w:tc>
      </w:tr>
      <w:tr w:rsidR="00A679C1" w:rsidRPr="007818BB" w:rsidTr="007818BB">
        <w:tc>
          <w:tcPr>
            <w:tcW w:w="1584" w:type="dxa"/>
            <w:shd w:val="clear" w:color="auto" w:fill="auto"/>
          </w:tcPr>
          <w:p w:rsidR="00A679C1" w:rsidRPr="007818BB" w:rsidRDefault="00A679C1" w:rsidP="007818BB">
            <w:pPr>
              <w:tabs>
                <w:tab w:val="left" w:pos="4408"/>
              </w:tabs>
              <w:spacing w:line="360" w:lineRule="auto"/>
              <w:jc w:val="both"/>
              <w:rPr>
                <w:rFonts w:ascii="Arial" w:hAnsi="Arial" w:cs="Arial"/>
                <w:sz w:val="24"/>
                <w:szCs w:val="24"/>
              </w:rPr>
            </w:pPr>
            <w:r w:rsidRPr="007818BB">
              <w:rPr>
                <w:rFonts w:ascii="Arial" w:hAnsi="Arial" w:cs="Arial"/>
                <w:sz w:val="24"/>
                <w:szCs w:val="24"/>
              </w:rPr>
              <w:t>EMS</w:t>
            </w:r>
          </w:p>
        </w:tc>
        <w:tc>
          <w:tcPr>
            <w:tcW w:w="1584" w:type="dxa"/>
            <w:shd w:val="clear" w:color="auto" w:fill="auto"/>
          </w:tcPr>
          <w:p w:rsidR="00A679C1" w:rsidRPr="007818BB" w:rsidRDefault="00A679C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101</w:t>
            </w:r>
          </w:p>
        </w:tc>
        <w:tc>
          <w:tcPr>
            <w:tcW w:w="1584" w:type="dxa"/>
            <w:shd w:val="clear" w:color="auto" w:fill="auto"/>
          </w:tcPr>
          <w:p w:rsidR="00A679C1" w:rsidRPr="007818BB" w:rsidRDefault="00A679C1" w:rsidP="007818BB">
            <w:pPr>
              <w:tabs>
                <w:tab w:val="left" w:pos="4408"/>
              </w:tabs>
              <w:spacing w:line="360" w:lineRule="auto"/>
              <w:jc w:val="both"/>
              <w:rPr>
                <w:rFonts w:ascii="Arial" w:hAnsi="Arial" w:cs="Arial"/>
                <w:sz w:val="24"/>
                <w:szCs w:val="24"/>
              </w:rPr>
            </w:pPr>
            <w:r w:rsidRPr="007818BB">
              <w:rPr>
                <w:rFonts w:ascii="Arial" w:hAnsi="Arial" w:cs="Arial"/>
                <w:sz w:val="24"/>
                <w:szCs w:val="24"/>
              </w:rPr>
              <w:t>568</w:t>
            </w:r>
          </w:p>
        </w:tc>
        <w:tc>
          <w:tcPr>
            <w:tcW w:w="1585" w:type="dxa"/>
            <w:shd w:val="clear" w:color="auto" w:fill="auto"/>
          </w:tcPr>
          <w:p w:rsidR="00A679C1" w:rsidRPr="007818BB" w:rsidRDefault="00A679C1" w:rsidP="007818BB">
            <w:pPr>
              <w:tabs>
                <w:tab w:val="left" w:pos="4408"/>
              </w:tabs>
              <w:spacing w:line="360" w:lineRule="auto"/>
              <w:jc w:val="both"/>
              <w:rPr>
                <w:rFonts w:ascii="Arial" w:hAnsi="Arial" w:cs="Arial"/>
                <w:sz w:val="24"/>
                <w:szCs w:val="24"/>
              </w:rPr>
            </w:pPr>
            <w:r w:rsidRPr="007818BB">
              <w:rPr>
                <w:rFonts w:ascii="Arial" w:hAnsi="Arial" w:cs="Arial"/>
                <w:sz w:val="24"/>
                <w:szCs w:val="24"/>
              </w:rPr>
              <w:t>568</w:t>
            </w:r>
          </w:p>
        </w:tc>
        <w:tc>
          <w:tcPr>
            <w:tcW w:w="1585" w:type="dxa"/>
            <w:shd w:val="clear" w:color="auto" w:fill="auto"/>
          </w:tcPr>
          <w:p w:rsidR="00A679C1" w:rsidRPr="007818BB" w:rsidRDefault="00A679C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5" w:type="dxa"/>
            <w:shd w:val="clear" w:color="auto" w:fill="auto"/>
          </w:tcPr>
          <w:p w:rsidR="00A679C1" w:rsidRPr="007818BB" w:rsidRDefault="00A679C1" w:rsidP="007818BB">
            <w:pPr>
              <w:tabs>
                <w:tab w:val="left" w:pos="4408"/>
              </w:tabs>
              <w:spacing w:line="360" w:lineRule="auto"/>
              <w:jc w:val="both"/>
              <w:rPr>
                <w:rFonts w:ascii="Arial" w:hAnsi="Arial" w:cs="Arial"/>
                <w:sz w:val="24"/>
                <w:szCs w:val="24"/>
              </w:rPr>
            </w:pPr>
            <w:r w:rsidRPr="007818BB">
              <w:rPr>
                <w:rFonts w:ascii="Arial" w:hAnsi="Arial" w:cs="Arial"/>
                <w:sz w:val="24"/>
                <w:szCs w:val="24"/>
              </w:rPr>
              <w:t>568</w:t>
            </w:r>
          </w:p>
        </w:tc>
      </w:tr>
      <w:tr w:rsidR="00A679C1" w:rsidRPr="007818BB" w:rsidTr="007818BB">
        <w:tc>
          <w:tcPr>
            <w:tcW w:w="1584"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Small packets</w:t>
            </w:r>
          </w:p>
        </w:tc>
        <w:tc>
          <w:tcPr>
            <w:tcW w:w="1584"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5900</w:t>
            </w:r>
          </w:p>
        </w:tc>
        <w:tc>
          <w:tcPr>
            <w:tcW w:w="1584"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997320</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997320</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997320</w:t>
            </w:r>
          </w:p>
        </w:tc>
      </w:tr>
      <w:tr w:rsidR="00A679C1" w:rsidRPr="007818BB" w:rsidTr="007818BB">
        <w:tc>
          <w:tcPr>
            <w:tcW w:w="1584"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Parcels</w:t>
            </w:r>
          </w:p>
        </w:tc>
        <w:tc>
          <w:tcPr>
            <w:tcW w:w="1584"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173</w:t>
            </w:r>
          </w:p>
        </w:tc>
        <w:tc>
          <w:tcPr>
            <w:tcW w:w="1584"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4697</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4697</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168</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4865</w:t>
            </w:r>
          </w:p>
        </w:tc>
      </w:tr>
      <w:tr w:rsidR="00A679C1" w:rsidRPr="007818BB" w:rsidTr="007818BB">
        <w:tc>
          <w:tcPr>
            <w:tcW w:w="1584"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Registers</w:t>
            </w:r>
          </w:p>
        </w:tc>
        <w:tc>
          <w:tcPr>
            <w:tcW w:w="1584"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3088</w:t>
            </w:r>
          </w:p>
        </w:tc>
        <w:tc>
          <w:tcPr>
            <w:tcW w:w="1584"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3220</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3220</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1687</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4907</w:t>
            </w:r>
          </w:p>
        </w:tc>
      </w:tr>
      <w:tr w:rsidR="00A679C1" w:rsidRPr="007818BB" w:rsidTr="007818BB">
        <w:tc>
          <w:tcPr>
            <w:tcW w:w="1584" w:type="dxa"/>
            <w:shd w:val="clear" w:color="auto" w:fill="auto"/>
          </w:tcPr>
          <w:p w:rsidR="00A679C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TOTAL</w:t>
            </w:r>
          </w:p>
        </w:tc>
        <w:tc>
          <w:tcPr>
            <w:tcW w:w="1584" w:type="dxa"/>
            <w:shd w:val="clear" w:color="auto" w:fill="auto"/>
          </w:tcPr>
          <w:p w:rsidR="00A679C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9262</w:t>
            </w:r>
          </w:p>
        </w:tc>
        <w:tc>
          <w:tcPr>
            <w:tcW w:w="1584" w:type="dxa"/>
            <w:shd w:val="clear" w:color="auto" w:fill="auto"/>
          </w:tcPr>
          <w:p w:rsidR="00A679C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1005805</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1005805</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1855</w:t>
            </w:r>
          </w:p>
        </w:tc>
        <w:tc>
          <w:tcPr>
            <w:tcW w:w="1585" w:type="dxa"/>
            <w:shd w:val="clear" w:color="auto" w:fill="auto"/>
          </w:tcPr>
          <w:p w:rsidR="00A679C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1007660</w:t>
            </w:r>
          </w:p>
        </w:tc>
      </w:tr>
    </w:tbl>
    <w:p w:rsidR="004B1833" w:rsidRDefault="004B1833" w:rsidP="00F45314">
      <w:pPr>
        <w:shd w:val="clear" w:color="auto" w:fill="FFFFFF"/>
        <w:tabs>
          <w:tab w:val="left" w:pos="4408"/>
        </w:tabs>
        <w:spacing w:line="360" w:lineRule="auto"/>
        <w:jc w:val="both"/>
        <w:rPr>
          <w:rFonts w:ascii="Arial" w:hAnsi="Arial" w:cs="Arial"/>
          <w:sz w:val="24"/>
          <w:szCs w:val="24"/>
        </w:rPr>
      </w:pPr>
    </w:p>
    <w:p w:rsidR="00667D51" w:rsidRDefault="00667D51" w:rsidP="00F45314">
      <w:pPr>
        <w:shd w:val="clear" w:color="auto" w:fill="FFFFFF"/>
        <w:tabs>
          <w:tab w:val="left" w:pos="4408"/>
        </w:tabs>
        <w:spacing w:line="360" w:lineRule="auto"/>
        <w:jc w:val="both"/>
        <w:rPr>
          <w:rFonts w:ascii="Arial" w:hAnsi="Arial" w:cs="Arial"/>
          <w:b/>
          <w:bCs/>
          <w:sz w:val="24"/>
          <w:szCs w:val="24"/>
        </w:rPr>
      </w:pPr>
      <w:r w:rsidRPr="00667D51">
        <w:rPr>
          <w:rFonts w:ascii="Arial" w:hAnsi="Arial" w:cs="Arial"/>
          <w:b/>
          <w:bCs/>
          <w:sz w:val="24"/>
          <w:szCs w:val="24"/>
        </w:rPr>
        <w:t>2.2 Cape Town Office of Exchange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584"/>
        <w:gridCol w:w="1584"/>
        <w:gridCol w:w="1585"/>
        <w:gridCol w:w="1585"/>
        <w:gridCol w:w="1585"/>
      </w:tblGrid>
      <w:tr w:rsidR="00667D51" w:rsidRPr="007818BB" w:rsidTr="007818BB">
        <w:tc>
          <w:tcPr>
            <w:tcW w:w="1584" w:type="dxa"/>
            <w:shd w:val="clear" w:color="auto" w:fill="C9C9C9"/>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Product</w:t>
            </w:r>
          </w:p>
        </w:tc>
        <w:tc>
          <w:tcPr>
            <w:tcW w:w="1584" w:type="dxa"/>
            <w:shd w:val="clear" w:color="auto" w:fill="C9C9C9"/>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Mail Bags</w:t>
            </w:r>
          </w:p>
        </w:tc>
        <w:tc>
          <w:tcPr>
            <w:tcW w:w="1584" w:type="dxa"/>
            <w:shd w:val="clear" w:color="auto" w:fill="C9C9C9"/>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Mail Items</w:t>
            </w:r>
          </w:p>
        </w:tc>
        <w:tc>
          <w:tcPr>
            <w:tcW w:w="1585" w:type="dxa"/>
            <w:shd w:val="clear" w:color="auto" w:fill="C9C9C9"/>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Inbound</w:t>
            </w:r>
          </w:p>
        </w:tc>
        <w:tc>
          <w:tcPr>
            <w:tcW w:w="1585" w:type="dxa"/>
            <w:shd w:val="clear" w:color="auto" w:fill="C9C9C9"/>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Outbound</w:t>
            </w:r>
          </w:p>
        </w:tc>
        <w:tc>
          <w:tcPr>
            <w:tcW w:w="1585" w:type="dxa"/>
            <w:shd w:val="clear" w:color="auto" w:fill="C9C9C9"/>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Total</w:t>
            </w:r>
          </w:p>
        </w:tc>
      </w:tr>
      <w:tr w:rsidR="00667D51" w:rsidRPr="007818BB" w:rsidTr="007818BB">
        <w:tc>
          <w:tcPr>
            <w:tcW w:w="1584" w:type="dxa"/>
            <w:shd w:val="clear" w:color="auto" w:fill="auto"/>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sz w:val="24"/>
                <w:szCs w:val="24"/>
              </w:rPr>
              <w:t>EMS</w:t>
            </w:r>
          </w:p>
        </w:tc>
        <w:tc>
          <w:tcPr>
            <w:tcW w:w="1584"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4"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r>
      <w:tr w:rsidR="00667D51" w:rsidRPr="007818BB" w:rsidTr="007818BB">
        <w:tc>
          <w:tcPr>
            <w:tcW w:w="1584" w:type="dxa"/>
            <w:shd w:val="clear" w:color="auto" w:fill="auto"/>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sz w:val="24"/>
                <w:szCs w:val="24"/>
              </w:rPr>
              <w:t>Small packets</w:t>
            </w:r>
          </w:p>
        </w:tc>
        <w:tc>
          <w:tcPr>
            <w:tcW w:w="1584"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4"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4654</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4654</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4654</w:t>
            </w:r>
          </w:p>
        </w:tc>
      </w:tr>
      <w:tr w:rsidR="00667D51" w:rsidRPr="007818BB" w:rsidTr="007818BB">
        <w:tc>
          <w:tcPr>
            <w:tcW w:w="1584" w:type="dxa"/>
            <w:shd w:val="clear" w:color="auto" w:fill="auto"/>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sz w:val="24"/>
                <w:szCs w:val="24"/>
              </w:rPr>
              <w:t>Parcels</w:t>
            </w:r>
          </w:p>
        </w:tc>
        <w:tc>
          <w:tcPr>
            <w:tcW w:w="1584"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4"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168</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168</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168</w:t>
            </w:r>
          </w:p>
        </w:tc>
      </w:tr>
      <w:tr w:rsidR="00667D51" w:rsidRPr="007818BB" w:rsidTr="007818BB">
        <w:tc>
          <w:tcPr>
            <w:tcW w:w="1584" w:type="dxa"/>
            <w:shd w:val="clear" w:color="auto" w:fill="auto"/>
          </w:tcPr>
          <w:p w:rsidR="00667D51" w:rsidRPr="007818BB" w:rsidRDefault="00667D51" w:rsidP="007818BB">
            <w:pPr>
              <w:tabs>
                <w:tab w:val="left" w:pos="4408"/>
              </w:tabs>
              <w:spacing w:line="360" w:lineRule="auto"/>
              <w:jc w:val="both"/>
              <w:rPr>
                <w:rFonts w:ascii="Arial" w:hAnsi="Arial" w:cs="Arial"/>
                <w:b/>
                <w:bCs/>
                <w:sz w:val="24"/>
                <w:szCs w:val="24"/>
              </w:rPr>
            </w:pPr>
            <w:r w:rsidRPr="007818BB">
              <w:rPr>
                <w:rFonts w:ascii="Arial" w:hAnsi="Arial" w:cs="Arial"/>
                <w:sz w:val="24"/>
                <w:szCs w:val="24"/>
              </w:rPr>
              <w:t>Registers</w:t>
            </w:r>
          </w:p>
        </w:tc>
        <w:tc>
          <w:tcPr>
            <w:tcW w:w="1584"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17</w:t>
            </w:r>
          </w:p>
        </w:tc>
        <w:tc>
          <w:tcPr>
            <w:tcW w:w="1584"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1745</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1745</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0</w:t>
            </w:r>
          </w:p>
        </w:tc>
        <w:tc>
          <w:tcPr>
            <w:tcW w:w="1585"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sz w:val="24"/>
                <w:szCs w:val="24"/>
              </w:rPr>
              <w:t>1745</w:t>
            </w:r>
          </w:p>
        </w:tc>
      </w:tr>
      <w:tr w:rsidR="00667D51" w:rsidRPr="007818BB" w:rsidTr="007818BB">
        <w:tc>
          <w:tcPr>
            <w:tcW w:w="1584" w:type="dxa"/>
            <w:shd w:val="clear" w:color="auto" w:fill="auto"/>
          </w:tcPr>
          <w:p w:rsidR="00667D51" w:rsidRPr="007818BB" w:rsidRDefault="00667D51" w:rsidP="007818BB">
            <w:pPr>
              <w:tabs>
                <w:tab w:val="left" w:pos="4408"/>
              </w:tabs>
              <w:spacing w:line="360" w:lineRule="auto"/>
              <w:jc w:val="both"/>
              <w:rPr>
                <w:rFonts w:ascii="Arial" w:hAnsi="Arial" w:cs="Arial"/>
                <w:sz w:val="24"/>
                <w:szCs w:val="24"/>
              </w:rPr>
            </w:pPr>
            <w:r w:rsidRPr="007818BB">
              <w:rPr>
                <w:rFonts w:ascii="Arial" w:hAnsi="Arial" w:cs="Arial"/>
                <w:b/>
                <w:bCs/>
                <w:sz w:val="24"/>
                <w:szCs w:val="24"/>
              </w:rPr>
              <w:t>TOTAL</w:t>
            </w:r>
          </w:p>
        </w:tc>
        <w:tc>
          <w:tcPr>
            <w:tcW w:w="1584" w:type="dxa"/>
            <w:shd w:val="clear" w:color="auto" w:fill="auto"/>
          </w:tcPr>
          <w:p w:rsidR="00667D51" w:rsidRPr="007818BB" w:rsidRDefault="009052A9"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17</w:t>
            </w:r>
          </w:p>
        </w:tc>
        <w:tc>
          <w:tcPr>
            <w:tcW w:w="1584" w:type="dxa"/>
            <w:shd w:val="clear" w:color="auto" w:fill="auto"/>
          </w:tcPr>
          <w:p w:rsidR="00667D51" w:rsidRPr="007818BB" w:rsidRDefault="009052A9"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6567</w:t>
            </w:r>
          </w:p>
        </w:tc>
        <w:tc>
          <w:tcPr>
            <w:tcW w:w="1585" w:type="dxa"/>
            <w:shd w:val="clear" w:color="auto" w:fill="auto"/>
          </w:tcPr>
          <w:p w:rsidR="00667D51" w:rsidRPr="007818BB" w:rsidRDefault="009052A9"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6567</w:t>
            </w:r>
          </w:p>
        </w:tc>
        <w:tc>
          <w:tcPr>
            <w:tcW w:w="1585" w:type="dxa"/>
            <w:shd w:val="clear" w:color="auto" w:fill="auto"/>
          </w:tcPr>
          <w:p w:rsidR="00667D51" w:rsidRPr="007818BB" w:rsidRDefault="009052A9"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0</w:t>
            </w:r>
          </w:p>
        </w:tc>
        <w:tc>
          <w:tcPr>
            <w:tcW w:w="1585" w:type="dxa"/>
            <w:shd w:val="clear" w:color="auto" w:fill="auto"/>
          </w:tcPr>
          <w:p w:rsidR="00667D51" w:rsidRPr="007818BB" w:rsidRDefault="009052A9" w:rsidP="007818BB">
            <w:pPr>
              <w:tabs>
                <w:tab w:val="left" w:pos="4408"/>
              </w:tabs>
              <w:spacing w:line="360" w:lineRule="auto"/>
              <w:jc w:val="both"/>
              <w:rPr>
                <w:rFonts w:ascii="Arial" w:hAnsi="Arial" w:cs="Arial"/>
                <w:b/>
                <w:bCs/>
                <w:sz w:val="24"/>
                <w:szCs w:val="24"/>
              </w:rPr>
            </w:pPr>
            <w:r w:rsidRPr="007818BB">
              <w:rPr>
                <w:rFonts w:ascii="Arial" w:hAnsi="Arial" w:cs="Arial"/>
                <w:b/>
                <w:bCs/>
                <w:sz w:val="24"/>
                <w:szCs w:val="24"/>
              </w:rPr>
              <w:t>6567</w:t>
            </w:r>
          </w:p>
        </w:tc>
      </w:tr>
    </w:tbl>
    <w:p w:rsidR="00667D51" w:rsidRPr="00667D51" w:rsidRDefault="00667D51" w:rsidP="00F45314">
      <w:pPr>
        <w:shd w:val="clear" w:color="auto" w:fill="FFFFFF"/>
        <w:tabs>
          <w:tab w:val="left" w:pos="4408"/>
        </w:tabs>
        <w:spacing w:line="360" w:lineRule="auto"/>
        <w:jc w:val="both"/>
        <w:rPr>
          <w:rFonts w:ascii="Arial" w:hAnsi="Arial" w:cs="Arial"/>
          <w:b/>
          <w:bCs/>
          <w:sz w:val="24"/>
          <w:szCs w:val="24"/>
        </w:rPr>
      </w:pPr>
    </w:p>
    <w:p w:rsidR="004B1833" w:rsidRDefault="004B1833" w:rsidP="004B1833">
      <w:pPr>
        <w:pStyle w:val="Default"/>
        <w:spacing w:line="360" w:lineRule="auto"/>
        <w:jc w:val="both"/>
        <w:rPr>
          <w:rFonts w:ascii="Arial" w:hAnsi="Arial" w:cs="Arial"/>
        </w:rPr>
      </w:pPr>
      <w:r w:rsidRPr="004B1833">
        <w:rPr>
          <w:rFonts w:ascii="Arial" w:hAnsi="Arial" w:cs="Arial"/>
        </w:rPr>
        <w:t xml:space="preserve">(3)(a) The designated postal operators of Namibia, Singapore and Australia are international postal destinations that are closed to mail due to the outbreak of Covid-19. </w:t>
      </w:r>
    </w:p>
    <w:p w:rsidR="009052A9" w:rsidRPr="004B1833" w:rsidRDefault="009052A9" w:rsidP="004B1833">
      <w:pPr>
        <w:pStyle w:val="Default"/>
        <w:spacing w:line="360" w:lineRule="auto"/>
        <w:jc w:val="both"/>
        <w:rPr>
          <w:rFonts w:ascii="Arial" w:hAnsi="Arial" w:cs="Arial"/>
        </w:rPr>
      </w:pPr>
    </w:p>
    <w:p w:rsidR="004B1833" w:rsidRDefault="004B1833" w:rsidP="004B1833">
      <w:pPr>
        <w:pStyle w:val="Default"/>
        <w:spacing w:line="360" w:lineRule="auto"/>
        <w:jc w:val="both"/>
        <w:rPr>
          <w:rFonts w:ascii="Arial" w:hAnsi="Arial" w:cs="Arial"/>
        </w:rPr>
      </w:pPr>
      <w:r w:rsidRPr="004B1833">
        <w:rPr>
          <w:rFonts w:ascii="Arial" w:hAnsi="Arial" w:cs="Arial"/>
        </w:rPr>
        <w:t xml:space="preserve">(3)(b) Namibia mail is affected by air transportation which is not yet operational. SAPO is looking at the option of transporting Namibia mail to Gaborone in Botswana, and Namibia Post can </w:t>
      </w:r>
      <w:r w:rsidR="001326D7">
        <w:rPr>
          <w:rFonts w:ascii="Arial" w:hAnsi="Arial" w:cs="Arial"/>
        </w:rPr>
        <w:t xml:space="preserve">collect from there. SAPO’s </w:t>
      </w:r>
      <w:r w:rsidRPr="004B1833">
        <w:rPr>
          <w:rFonts w:ascii="Arial" w:hAnsi="Arial" w:cs="Arial"/>
        </w:rPr>
        <w:t xml:space="preserve">plan has been communicated to Namibia and SAPO is waiting for the response from Namibia Post whether the proposed arrangement is suitable. </w:t>
      </w:r>
    </w:p>
    <w:p w:rsidR="009052A9" w:rsidRPr="004B1833" w:rsidRDefault="009052A9" w:rsidP="004B1833">
      <w:pPr>
        <w:pStyle w:val="Default"/>
        <w:spacing w:line="360" w:lineRule="auto"/>
        <w:jc w:val="both"/>
        <w:rPr>
          <w:rFonts w:ascii="Arial" w:hAnsi="Arial" w:cs="Arial"/>
        </w:rPr>
      </w:pPr>
    </w:p>
    <w:p w:rsidR="003F69B7" w:rsidRDefault="004B1833" w:rsidP="004B1833">
      <w:pPr>
        <w:shd w:val="clear" w:color="auto" w:fill="FFFFFF"/>
        <w:tabs>
          <w:tab w:val="left" w:pos="4408"/>
        </w:tabs>
        <w:spacing w:line="360" w:lineRule="auto"/>
        <w:jc w:val="both"/>
        <w:rPr>
          <w:rFonts w:ascii="Arial" w:hAnsi="Arial" w:cs="Arial"/>
          <w:sz w:val="24"/>
          <w:szCs w:val="24"/>
        </w:rPr>
      </w:pPr>
      <w:r w:rsidRPr="004B1833">
        <w:rPr>
          <w:rFonts w:ascii="Arial" w:hAnsi="Arial" w:cs="Arial"/>
          <w:sz w:val="24"/>
          <w:szCs w:val="24"/>
        </w:rPr>
        <w:t xml:space="preserve">The designated postal operators of Singapore and Australia have opted for the alternative of sending mail </w:t>
      </w:r>
      <w:r w:rsidRPr="002E51D8">
        <w:rPr>
          <w:rFonts w:ascii="Arial" w:hAnsi="Arial" w:cs="Arial"/>
          <w:sz w:val="24"/>
          <w:szCs w:val="24"/>
        </w:rPr>
        <w:t xml:space="preserve">by </w:t>
      </w:r>
      <w:r w:rsidR="001326D7" w:rsidRPr="002E51D8">
        <w:rPr>
          <w:rFonts w:ascii="Arial" w:hAnsi="Arial" w:cs="Arial"/>
          <w:sz w:val="24"/>
          <w:szCs w:val="24"/>
        </w:rPr>
        <w:t xml:space="preserve">road or </w:t>
      </w:r>
      <w:r w:rsidR="006441B5" w:rsidRPr="002E51D8">
        <w:rPr>
          <w:rFonts w:ascii="Arial" w:hAnsi="Arial" w:cs="Arial"/>
          <w:sz w:val="24"/>
          <w:szCs w:val="24"/>
        </w:rPr>
        <w:t>sea</w:t>
      </w:r>
      <w:r w:rsidRPr="002E51D8">
        <w:rPr>
          <w:rFonts w:ascii="Arial" w:hAnsi="Arial" w:cs="Arial"/>
          <w:sz w:val="24"/>
          <w:szCs w:val="24"/>
        </w:rPr>
        <w:t xml:space="preserve"> to South</w:t>
      </w:r>
      <w:r w:rsidRPr="004B1833">
        <w:rPr>
          <w:rFonts w:ascii="Arial" w:hAnsi="Arial" w:cs="Arial"/>
          <w:sz w:val="24"/>
          <w:szCs w:val="24"/>
        </w:rPr>
        <w:t xml:space="preserve"> Africa. The mail will be received at the Durban Office of Exchange. This will include transit mail into Africa. With regards to other international postal destinations, SAPO’s capacity to dispatch still remains dependent of the availability of flights. </w:t>
      </w:r>
      <w:r w:rsidR="00960E59">
        <w:rPr>
          <w:rFonts w:ascii="Arial" w:hAnsi="Arial" w:cs="Arial"/>
          <w:sz w:val="24"/>
          <w:szCs w:val="24"/>
        </w:rPr>
        <w:t>SAPO</w:t>
      </w:r>
      <w:r w:rsidRPr="004B1833">
        <w:rPr>
          <w:rFonts w:ascii="Arial" w:hAnsi="Arial" w:cs="Arial"/>
          <w:sz w:val="24"/>
          <w:szCs w:val="24"/>
        </w:rPr>
        <w:t xml:space="preserve"> continue to observe the situation and as more flights become available the list of countries where dispatch is possible will be updated and the public informed</w:t>
      </w:r>
      <w:r w:rsidR="00EC4F0E">
        <w:rPr>
          <w:rFonts w:ascii="Arial" w:hAnsi="Arial" w:cs="Arial"/>
          <w:sz w:val="24"/>
          <w:szCs w:val="24"/>
        </w:rPr>
        <w:t>.</w:t>
      </w:r>
    </w:p>
    <w:p w:rsidR="00EC4F0E" w:rsidRPr="007F51D0" w:rsidRDefault="00EC4F0E" w:rsidP="007F51D0">
      <w:pPr>
        <w:tabs>
          <w:tab w:val="left" w:pos="180"/>
          <w:tab w:val="left" w:pos="3516"/>
        </w:tabs>
        <w:rPr>
          <w:rFonts w:ascii="Arial" w:hAnsi="Arial" w:cs="Arial"/>
          <w:b/>
          <w:sz w:val="24"/>
          <w:szCs w:val="24"/>
        </w:rPr>
      </w:pPr>
    </w:p>
    <w:p w:rsidR="00EC4F0E" w:rsidRPr="00BE3A33" w:rsidRDefault="00EC4F0E" w:rsidP="00EC4F0E">
      <w:pPr>
        <w:spacing w:after="240"/>
        <w:rPr>
          <w:sz w:val="24"/>
          <w:szCs w:val="24"/>
          <w:lang w:eastAsia="en-ZA"/>
        </w:rPr>
      </w:pPr>
    </w:p>
    <w:p w:rsidR="00EC4F0E" w:rsidRPr="00CD21B6" w:rsidRDefault="00EC4F0E" w:rsidP="00EC4F0E">
      <w:pPr>
        <w:ind w:left="720" w:hanging="720"/>
        <w:rPr>
          <w:rFonts w:ascii="Arial" w:eastAsia="Calibri" w:hAnsi="Arial" w:cs="Arial"/>
          <w:b/>
          <w:sz w:val="24"/>
          <w:szCs w:val="24"/>
          <w:lang w:val="de-DE"/>
        </w:rPr>
      </w:pPr>
      <w:r>
        <w:rPr>
          <w:rFonts w:ascii="Arial" w:eastAsia="Calibri" w:hAnsi="Arial" w:cs="Arial"/>
          <w:b/>
          <w:sz w:val="24"/>
          <w:szCs w:val="24"/>
          <w:lang w:val="de-DE"/>
        </w:rPr>
        <w:tab/>
      </w:r>
    </w:p>
    <w:p w:rsidR="00EC4F0E" w:rsidRPr="00CD21B6" w:rsidRDefault="00EC4F0E" w:rsidP="00EC4F0E">
      <w:pPr>
        <w:pBdr>
          <w:top w:val="nil"/>
          <w:left w:val="nil"/>
          <w:bottom w:val="nil"/>
          <w:right w:val="nil"/>
          <w:between w:val="nil"/>
        </w:pBdr>
        <w:rPr>
          <w:rFonts w:ascii="Arial" w:eastAsia="Calibri" w:hAnsi="Arial" w:cs="Arial"/>
          <w:b/>
          <w:sz w:val="24"/>
          <w:szCs w:val="24"/>
          <w:lang w:val="de-DE"/>
        </w:rPr>
      </w:pPr>
      <w:r w:rsidRPr="00CD21B6">
        <w:rPr>
          <w:rFonts w:ascii="Arial" w:eastAsia="Calibri" w:hAnsi="Arial" w:cs="Arial"/>
          <w:b/>
          <w:sz w:val="24"/>
          <w:szCs w:val="24"/>
          <w:lang w:val="de-DE"/>
        </w:rPr>
        <w:t xml:space="preserve">MS. STELLA NDABENI-ABRAHAMS, MP </w:t>
      </w:r>
    </w:p>
    <w:p w:rsidR="00EC4F0E" w:rsidRPr="00CD21B6" w:rsidRDefault="00EC4F0E" w:rsidP="00EC4F0E">
      <w:pPr>
        <w:pBdr>
          <w:top w:val="nil"/>
          <w:left w:val="nil"/>
          <w:bottom w:val="nil"/>
          <w:right w:val="nil"/>
          <w:between w:val="nil"/>
        </w:pBdr>
        <w:rPr>
          <w:rFonts w:ascii="Arial" w:eastAsia="Calibri" w:hAnsi="Arial" w:cs="Arial"/>
          <w:b/>
          <w:sz w:val="24"/>
          <w:szCs w:val="24"/>
          <w:lang w:val="de-DE"/>
        </w:rPr>
      </w:pPr>
      <w:bookmarkStart w:id="0" w:name="_GoBack"/>
      <w:bookmarkEnd w:id="0"/>
      <w:r w:rsidRPr="00CD21B6">
        <w:rPr>
          <w:rFonts w:ascii="Arial" w:eastAsia="Calibri" w:hAnsi="Arial" w:cs="Arial"/>
          <w:b/>
          <w:sz w:val="24"/>
          <w:szCs w:val="24"/>
          <w:lang w:val="de-DE"/>
        </w:rPr>
        <w:t>MINISTER OF COMMUNICATIONS AND DIGITAL TECHNOLOGIES</w:t>
      </w:r>
    </w:p>
    <w:sectPr w:rsidR="00EC4F0E" w:rsidRPr="00CD21B6" w:rsidSect="00D7694F">
      <w:headerReference w:type="even" r:id="rId8"/>
      <w:headerReference w:type="default" r:id="rId9"/>
      <w:footerReference w:type="first" r:id="rId10"/>
      <w:pgSz w:w="12240" w:h="15840"/>
      <w:pgMar w:top="56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148" w:rsidRDefault="00433148">
      <w:r>
        <w:separator/>
      </w:r>
    </w:p>
  </w:endnote>
  <w:endnote w:type="continuationSeparator" w:id="1">
    <w:p w:rsidR="00433148" w:rsidRDefault="00433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D0" w:rsidRPr="009E47A1" w:rsidRDefault="007F51D0">
    <w:pPr>
      <w:pStyle w:val="Footer"/>
    </w:pPr>
    <w:r w:rsidRPr="009E47A1">
      <w:rPr>
        <w:rFonts w:ascii="Arial" w:eastAsia="Calibri" w:hAnsi="Arial" w:cs="Arial"/>
        <w:lang w:val="en-ZA"/>
      </w:rPr>
      <w:t>PQ 1399 Mr C MacKenzie (DA) to ask the Minister of Communications</w:t>
    </w:r>
  </w:p>
  <w:p w:rsidR="007F51D0" w:rsidRDefault="007F5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148" w:rsidRDefault="00433148">
      <w:r>
        <w:separator/>
      </w:r>
    </w:p>
  </w:footnote>
  <w:footnote w:type="continuationSeparator" w:id="1">
    <w:p w:rsidR="00433148" w:rsidRDefault="00433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8B2FF6"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7B5"/>
    <w:multiLevelType w:val="hybridMultilevel"/>
    <w:tmpl w:val="802C9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071895"/>
    <w:multiLevelType w:val="hybridMultilevel"/>
    <w:tmpl w:val="54662A5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217646"/>
    <w:multiLevelType w:val="hybridMultilevel"/>
    <w:tmpl w:val="95BCDB0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nsid w:val="1D4C315A"/>
    <w:multiLevelType w:val="hybridMultilevel"/>
    <w:tmpl w:val="C6589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B434D8"/>
    <w:multiLevelType w:val="multilevel"/>
    <w:tmpl w:val="C6E84C68"/>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9C53FC"/>
    <w:multiLevelType w:val="hybridMultilevel"/>
    <w:tmpl w:val="3E188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4E54D72"/>
    <w:multiLevelType w:val="hybridMultilevel"/>
    <w:tmpl w:val="D0EED5B8"/>
    <w:lvl w:ilvl="0" w:tplc="29948F08">
      <w:start w:val="2"/>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4B50736F"/>
    <w:multiLevelType w:val="hybridMultilevel"/>
    <w:tmpl w:val="586C9A54"/>
    <w:lvl w:ilvl="0" w:tplc="F028BB1A">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nsid w:val="52E44147"/>
    <w:multiLevelType w:val="hybridMultilevel"/>
    <w:tmpl w:val="92460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E81356"/>
    <w:multiLevelType w:val="hybridMultilevel"/>
    <w:tmpl w:val="AA840B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3"/>
  </w:num>
  <w:num w:numId="5">
    <w:abstractNumId w:val="9"/>
  </w:num>
  <w:num w:numId="6">
    <w:abstractNumId w:val="1"/>
  </w:num>
  <w:num w:numId="7">
    <w:abstractNumId w:val="10"/>
  </w:num>
  <w:num w:numId="8">
    <w:abstractNumId w:val="6"/>
  </w:num>
  <w:num w:numId="9">
    <w:abstractNumId w:val="5"/>
  </w:num>
  <w:num w:numId="10">
    <w:abstractNumId w:val="8"/>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A4EF9"/>
    <w:rsid w:val="000004AF"/>
    <w:rsid w:val="00000E16"/>
    <w:rsid w:val="0000402F"/>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67FF6"/>
    <w:rsid w:val="00083307"/>
    <w:rsid w:val="000874FB"/>
    <w:rsid w:val="000940BB"/>
    <w:rsid w:val="000974E2"/>
    <w:rsid w:val="000A0DB6"/>
    <w:rsid w:val="000A5830"/>
    <w:rsid w:val="000A74E4"/>
    <w:rsid w:val="000B355D"/>
    <w:rsid w:val="000C2BD8"/>
    <w:rsid w:val="000C7E3D"/>
    <w:rsid w:val="000D0283"/>
    <w:rsid w:val="000D0684"/>
    <w:rsid w:val="000D2DC7"/>
    <w:rsid w:val="000D3FB5"/>
    <w:rsid w:val="000D4062"/>
    <w:rsid w:val="000D55B6"/>
    <w:rsid w:val="000D788E"/>
    <w:rsid w:val="000E0154"/>
    <w:rsid w:val="000E0870"/>
    <w:rsid w:val="000E4A33"/>
    <w:rsid w:val="000E695A"/>
    <w:rsid w:val="000E7470"/>
    <w:rsid w:val="000F3AC8"/>
    <w:rsid w:val="0010096B"/>
    <w:rsid w:val="0010419A"/>
    <w:rsid w:val="00107EE9"/>
    <w:rsid w:val="00120BC0"/>
    <w:rsid w:val="001245F8"/>
    <w:rsid w:val="00125A35"/>
    <w:rsid w:val="00126108"/>
    <w:rsid w:val="001326D7"/>
    <w:rsid w:val="00134B64"/>
    <w:rsid w:val="00137E12"/>
    <w:rsid w:val="0014239F"/>
    <w:rsid w:val="00145EDE"/>
    <w:rsid w:val="0016083A"/>
    <w:rsid w:val="001647BE"/>
    <w:rsid w:val="00164DD1"/>
    <w:rsid w:val="00166BE0"/>
    <w:rsid w:val="00167266"/>
    <w:rsid w:val="00181B9A"/>
    <w:rsid w:val="00182A95"/>
    <w:rsid w:val="00183989"/>
    <w:rsid w:val="00183CEC"/>
    <w:rsid w:val="00184A55"/>
    <w:rsid w:val="00187E97"/>
    <w:rsid w:val="00196B51"/>
    <w:rsid w:val="001A65F7"/>
    <w:rsid w:val="001B0645"/>
    <w:rsid w:val="001B39DD"/>
    <w:rsid w:val="001B427A"/>
    <w:rsid w:val="001B6272"/>
    <w:rsid w:val="001C0B3A"/>
    <w:rsid w:val="001C1AEF"/>
    <w:rsid w:val="001C722C"/>
    <w:rsid w:val="001C7AD4"/>
    <w:rsid w:val="001D5342"/>
    <w:rsid w:val="001D7389"/>
    <w:rsid w:val="001E4964"/>
    <w:rsid w:val="001E5E99"/>
    <w:rsid w:val="001F3E80"/>
    <w:rsid w:val="00202885"/>
    <w:rsid w:val="002055F9"/>
    <w:rsid w:val="0020747B"/>
    <w:rsid w:val="00207C1A"/>
    <w:rsid w:val="00211547"/>
    <w:rsid w:val="00214E46"/>
    <w:rsid w:val="00221695"/>
    <w:rsid w:val="00237BF7"/>
    <w:rsid w:val="00245701"/>
    <w:rsid w:val="0024717A"/>
    <w:rsid w:val="00250956"/>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A7A78"/>
    <w:rsid w:val="002B3B7C"/>
    <w:rsid w:val="002B576C"/>
    <w:rsid w:val="002B79FA"/>
    <w:rsid w:val="002D5E8C"/>
    <w:rsid w:val="002D6692"/>
    <w:rsid w:val="002E21F0"/>
    <w:rsid w:val="002E4315"/>
    <w:rsid w:val="002E51D8"/>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859BE"/>
    <w:rsid w:val="00391C7A"/>
    <w:rsid w:val="00395C00"/>
    <w:rsid w:val="003A55B1"/>
    <w:rsid w:val="003A77F7"/>
    <w:rsid w:val="003A7A96"/>
    <w:rsid w:val="003B254A"/>
    <w:rsid w:val="003C3A4F"/>
    <w:rsid w:val="003C42A9"/>
    <w:rsid w:val="003C69B9"/>
    <w:rsid w:val="003D6944"/>
    <w:rsid w:val="003E0412"/>
    <w:rsid w:val="003E16BF"/>
    <w:rsid w:val="003F69B7"/>
    <w:rsid w:val="00401CEE"/>
    <w:rsid w:val="00402865"/>
    <w:rsid w:val="00405C17"/>
    <w:rsid w:val="004063D9"/>
    <w:rsid w:val="00406D90"/>
    <w:rsid w:val="0041438D"/>
    <w:rsid w:val="004143ED"/>
    <w:rsid w:val="00423429"/>
    <w:rsid w:val="00433148"/>
    <w:rsid w:val="00437B82"/>
    <w:rsid w:val="0044679A"/>
    <w:rsid w:val="00446CEB"/>
    <w:rsid w:val="0045305C"/>
    <w:rsid w:val="00453B28"/>
    <w:rsid w:val="0046469E"/>
    <w:rsid w:val="00467EA6"/>
    <w:rsid w:val="004715FB"/>
    <w:rsid w:val="00472430"/>
    <w:rsid w:val="00480C3E"/>
    <w:rsid w:val="0048567C"/>
    <w:rsid w:val="004941B0"/>
    <w:rsid w:val="004964B9"/>
    <w:rsid w:val="00497E51"/>
    <w:rsid w:val="004A737B"/>
    <w:rsid w:val="004B1833"/>
    <w:rsid w:val="004B1BEF"/>
    <w:rsid w:val="004B3649"/>
    <w:rsid w:val="004C0606"/>
    <w:rsid w:val="004C5045"/>
    <w:rsid w:val="004C58F4"/>
    <w:rsid w:val="004E0D1A"/>
    <w:rsid w:val="004E3FF2"/>
    <w:rsid w:val="004E65E3"/>
    <w:rsid w:val="00500640"/>
    <w:rsid w:val="0051065A"/>
    <w:rsid w:val="00520940"/>
    <w:rsid w:val="00526580"/>
    <w:rsid w:val="00533571"/>
    <w:rsid w:val="00540F2C"/>
    <w:rsid w:val="00542BB1"/>
    <w:rsid w:val="00547EE0"/>
    <w:rsid w:val="00556B36"/>
    <w:rsid w:val="005613B5"/>
    <w:rsid w:val="00565B99"/>
    <w:rsid w:val="00565D1A"/>
    <w:rsid w:val="00567584"/>
    <w:rsid w:val="00567C28"/>
    <w:rsid w:val="00580E98"/>
    <w:rsid w:val="0058258E"/>
    <w:rsid w:val="005853AF"/>
    <w:rsid w:val="00585B41"/>
    <w:rsid w:val="0058745C"/>
    <w:rsid w:val="00594AD1"/>
    <w:rsid w:val="005A3B8A"/>
    <w:rsid w:val="005A5F82"/>
    <w:rsid w:val="005B0466"/>
    <w:rsid w:val="005B084C"/>
    <w:rsid w:val="005B17D5"/>
    <w:rsid w:val="005B3D4D"/>
    <w:rsid w:val="005B5B32"/>
    <w:rsid w:val="005B5E37"/>
    <w:rsid w:val="005C1C5C"/>
    <w:rsid w:val="005D3411"/>
    <w:rsid w:val="005E38EA"/>
    <w:rsid w:val="005E4B32"/>
    <w:rsid w:val="005F1B60"/>
    <w:rsid w:val="005F2DB0"/>
    <w:rsid w:val="005F53FF"/>
    <w:rsid w:val="005F5B4B"/>
    <w:rsid w:val="005F63C2"/>
    <w:rsid w:val="005F7C6E"/>
    <w:rsid w:val="00602E28"/>
    <w:rsid w:val="00605443"/>
    <w:rsid w:val="0061081D"/>
    <w:rsid w:val="006110EA"/>
    <w:rsid w:val="00611EBD"/>
    <w:rsid w:val="00617091"/>
    <w:rsid w:val="006174E8"/>
    <w:rsid w:val="0062270E"/>
    <w:rsid w:val="00637E4F"/>
    <w:rsid w:val="006418AC"/>
    <w:rsid w:val="00641F80"/>
    <w:rsid w:val="006441B5"/>
    <w:rsid w:val="00644D08"/>
    <w:rsid w:val="00645988"/>
    <w:rsid w:val="00650667"/>
    <w:rsid w:val="00656E98"/>
    <w:rsid w:val="00662F7C"/>
    <w:rsid w:val="0066619F"/>
    <w:rsid w:val="00667D51"/>
    <w:rsid w:val="00667DA9"/>
    <w:rsid w:val="0067179D"/>
    <w:rsid w:val="00676B18"/>
    <w:rsid w:val="006830A0"/>
    <w:rsid w:val="00691405"/>
    <w:rsid w:val="006A0B01"/>
    <w:rsid w:val="006A4958"/>
    <w:rsid w:val="006A4D0B"/>
    <w:rsid w:val="006B02A5"/>
    <w:rsid w:val="006B2EF6"/>
    <w:rsid w:val="006B383B"/>
    <w:rsid w:val="006C090A"/>
    <w:rsid w:val="006C25E7"/>
    <w:rsid w:val="006C595F"/>
    <w:rsid w:val="006D28DB"/>
    <w:rsid w:val="006D6C78"/>
    <w:rsid w:val="006D6DC1"/>
    <w:rsid w:val="006E7144"/>
    <w:rsid w:val="006F243A"/>
    <w:rsid w:val="006F65F8"/>
    <w:rsid w:val="00701519"/>
    <w:rsid w:val="00714768"/>
    <w:rsid w:val="0071742C"/>
    <w:rsid w:val="007214FF"/>
    <w:rsid w:val="00725F73"/>
    <w:rsid w:val="007305C8"/>
    <w:rsid w:val="007324AF"/>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18BB"/>
    <w:rsid w:val="00782779"/>
    <w:rsid w:val="00792C5E"/>
    <w:rsid w:val="0079391F"/>
    <w:rsid w:val="00794384"/>
    <w:rsid w:val="00794388"/>
    <w:rsid w:val="007947A7"/>
    <w:rsid w:val="007972D2"/>
    <w:rsid w:val="007A4D53"/>
    <w:rsid w:val="007B0C45"/>
    <w:rsid w:val="007B3CA2"/>
    <w:rsid w:val="007B46C2"/>
    <w:rsid w:val="007C5C0F"/>
    <w:rsid w:val="007C681A"/>
    <w:rsid w:val="007C69E4"/>
    <w:rsid w:val="007C6FA1"/>
    <w:rsid w:val="007D69F4"/>
    <w:rsid w:val="007E403C"/>
    <w:rsid w:val="007E64A8"/>
    <w:rsid w:val="007E660D"/>
    <w:rsid w:val="007F51D0"/>
    <w:rsid w:val="00801B08"/>
    <w:rsid w:val="00811AC1"/>
    <w:rsid w:val="008130F3"/>
    <w:rsid w:val="00822763"/>
    <w:rsid w:val="00822FA5"/>
    <w:rsid w:val="0082515F"/>
    <w:rsid w:val="0083450B"/>
    <w:rsid w:val="00836E2C"/>
    <w:rsid w:val="008467E6"/>
    <w:rsid w:val="00846861"/>
    <w:rsid w:val="0084736C"/>
    <w:rsid w:val="0085168E"/>
    <w:rsid w:val="0086345E"/>
    <w:rsid w:val="00872159"/>
    <w:rsid w:val="0087270B"/>
    <w:rsid w:val="0087359F"/>
    <w:rsid w:val="00884000"/>
    <w:rsid w:val="008844AE"/>
    <w:rsid w:val="008865A2"/>
    <w:rsid w:val="008914BC"/>
    <w:rsid w:val="0089361A"/>
    <w:rsid w:val="00894377"/>
    <w:rsid w:val="008944D6"/>
    <w:rsid w:val="008B2FF6"/>
    <w:rsid w:val="008B6F97"/>
    <w:rsid w:val="008C2C2C"/>
    <w:rsid w:val="008D117F"/>
    <w:rsid w:val="008D614A"/>
    <w:rsid w:val="008E0CCD"/>
    <w:rsid w:val="008E5265"/>
    <w:rsid w:val="008F0948"/>
    <w:rsid w:val="008F20DE"/>
    <w:rsid w:val="008F38FB"/>
    <w:rsid w:val="008F6051"/>
    <w:rsid w:val="009052A9"/>
    <w:rsid w:val="00905B36"/>
    <w:rsid w:val="00906D03"/>
    <w:rsid w:val="00907F64"/>
    <w:rsid w:val="00910F1E"/>
    <w:rsid w:val="00911F6E"/>
    <w:rsid w:val="00914D8F"/>
    <w:rsid w:val="00915D11"/>
    <w:rsid w:val="009175C1"/>
    <w:rsid w:val="00930938"/>
    <w:rsid w:val="009313C9"/>
    <w:rsid w:val="009317AD"/>
    <w:rsid w:val="00937055"/>
    <w:rsid w:val="0094143D"/>
    <w:rsid w:val="00945395"/>
    <w:rsid w:val="009457A9"/>
    <w:rsid w:val="00946D78"/>
    <w:rsid w:val="00957CAA"/>
    <w:rsid w:val="0096048C"/>
    <w:rsid w:val="00960E59"/>
    <w:rsid w:val="00973CE2"/>
    <w:rsid w:val="0097435C"/>
    <w:rsid w:val="009751C0"/>
    <w:rsid w:val="009752B6"/>
    <w:rsid w:val="00975379"/>
    <w:rsid w:val="00991862"/>
    <w:rsid w:val="009A3C54"/>
    <w:rsid w:val="009B7B70"/>
    <w:rsid w:val="009B7B77"/>
    <w:rsid w:val="009C265C"/>
    <w:rsid w:val="009C5A3F"/>
    <w:rsid w:val="009D379F"/>
    <w:rsid w:val="009D5279"/>
    <w:rsid w:val="009D673A"/>
    <w:rsid w:val="009E0E61"/>
    <w:rsid w:val="009E171E"/>
    <w:rsid w:val="009E47A1"/>
    <w:rsid w:val="009E736C"/>
    <w:rsid w:val="009F4CA2"/>
    <w:rsid w:val="009F7692"/>
    <w:rsid w:val="009F77B7"/>
    <w:rsid w:val="00A03C58"/>
    <w:rsid w:val="00A12E51"/>
    <w:rsid w:val="00A20479"/>
    <w:rsid w:val="00A23D3D"/>
    <w:rsid w:val="00A25727"/>
    <w:rsid w:val="00A35472"/>
    <w:rsid w:val="00A35E8C"/>
    <w:rsid w:val="00A3686A"/>
    <w:rsid w:val="00A40C84"/>
    <w:rsid w:val="00A42190"/>
    <w:rsid w:val="00A438B1"/>
    <w:rsid w:val="00A44383"/>
    <w:rsid w:val="00A45629"/>
    <w:rsid w:val="00A46BE9"/>
    <w:rsid w:val="00A47652"/>
    <w:rsid w:val="00A57135"/>
    <w:rsid w:val="00A6067D"/>
    <w:rsid w:val="00A61316"/>
    <w:rsid w:val="00A64C33"/>
    <w:rsid w:val="00A679C1"/>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AF2C01"/>
    <w:rsid w:val="00B06AA8"/>
    <w:rsid w:val="00B10FFB"/>
    <w:rsid w:val="00B11A66"/>
    <w:rsid w:val="00B11E1A"/>
    <w:rsid w:val="00B1392D"/>
    <w:rsid w:val="00B157ED"/>
    <w:rsid w:val="00B158FB"/>
    <w:rsid w:val="00B20279"/>
    <w:rsid w:val="00B36C9B"/>
    <w:rsid w:val="00B46313"/>
    <w:rsid w:val="00B52FD5"/>
    <w:rsid w:val="00B5350A"/>
    <w:rsid w:val="00B56DA0"/>
    <w:rsid w:val="00B57016"/>
    <w:rsid w:val="00B602F1"/>
    <w:rsid w:val="00B637C5"/>
    <w:rsid w:val="00B63EA0"/>
    <w:rsid w:val="00B67250"/>
    <w:rsid w:val="00B74C57"/>
    <w:rsid w:val="00B75528"/>
    <w:rsid w:val="00B8725E"/>
    <w:rsid w:val="00BA452E"/>
    <w:rsid w:val="00BA5DAE"/>
    <w:rsid w:val="00BA77DE"/>
    <w:rsid w:val="00BC416D"/>
    <w:rsid w:val="00BC56F0"/>
    <w:rsid w:val="00BD3607"/>
    <w:rsid w:val="00BE00C0"/>
    <w:rsid w:val="00BE2FC2"/>
    <w:rsid w:val="00BE41AF"/>
    <w:rsid w:val="00BE7E1A"/>
    <w:rsid w:val="00BF4D4E"/>
    <w:rsid w:val="00BF596F"/>
    <w:rsid w:val="00C03670"/>
    <w:rsid w:val="00C26DD8"/>
    <w:rsid w:val="00C33200"/>
    <w:rsid w:val="00C3360E"/>
    <w:rsid w:val="00C340E1"/>
    <w:rsid w:val="00C406F0"/>
    <w:rsid w:val="00C41A9E"/>
    <w:rsid w:val="00C43F7F"/>
    <w:rsid w:val="00C45702"/>
    <w:rsid w:val="00C51AE6"/>
    <w:rsid w:val="00C529C6"/>
    <w:rsid w:val="00C553E3"/>
    <w:rsid w:val="00C56D47"/>
    <w:rsid w:val="00C60EC1"/>
    <w:rsid w:val="00C6281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50FF"/>
    <w:rsid w:val="00D04676"/>
    <w:rsid w:val="00D05733"/>
    <w:rsid w:val="00D152F2"/>
    <w:rsid w:val="00D21104"/>
    <w:rsid w:val="00D278B7"/>
    <w:rsid w:val="00D34632"/>
    <w:rsid w:val="00D3625E"/>
    <w:rsid w:val="00D3648A"/>
    <w:rsid w:val="00D4166B"/>
    <w:rsid w:val="00D4419F"/>
    <w:rsid w:val="00D47D19"/>
    <w:rsid w:val="00D56E2E"/>
    <w:rsid w:val="00D630BD"/>
    <w:rsid w:val="00D6634B"/>
    <w:rsid w:val="00D73E10"/>
    <w:rsid w:val="00D740EE"/>
    <w:rsid w:val="00D7694F"/>
    <w:rsid w:val="00D82FCA"/>
    <w:rsid w:val="00D85275"/>
    <w:rsid w:val="00D86BF2"/>
    <w:rsid w:val="00D86E81"/>
    <w:rsid w:val="00D90BE5"/>
    <w:rsid w:val="00D97CD2"/>
    <w:rsid w:val="00DA0726"/>
    <w:rsid w:val="00DA6877"/>
    <w:rsid w:val="00DB1861"/>
    <w:rsid w:val="00DB719E"/>
    <w:rsid w:val="00DC03DF"/>
    <w:rsid w:val="00DC1241"/>
    <w:rsid w:val="00DC15FE"/>
    <w:rsid w:val="00DD1BB1"/>
    <w:rsid w:val="00DD467E"/>
    <w:rsid w:val="00DD55B8"/>
    <w:rsid w:val="00DE2B17"/>
    <w:rsid w:val="00DF4C0D"/>
    <w:rsid w:val="00E01460"/>
    <w:rsid w:val="00E04080"/>
    <w:rsid w:val="00E04B51"/>
    <w:rsid w:val="00E05624"/>
    <w:rsid w:val="00E05E93"/>
    <w:rsid w:val="00E062C2"/>
    <w:rsid w:val="00E1224B"/>
    <w:rsid w:val="00E1479D"/>
    <w:rsid w:val="00E150A5"/>
    <w:rsid w:val="00E150F0"/>
    <w:rsid w:val="00E15539"/>
    <w:rsid w:val="00E24F63"/>
    <w:rsid w:val="00E30E5A"/>
    <w:rsid w:val="00E30EC1"/>
    <w:rsid w:val="00E310D7"/>
    <w:rsid w:val="00E34441"/>
    <w:rsid w:val="00E409F8"/>
    <w:rsid w:val="00E431F6"/>
    <w:rsid w:val="00E436A4"/>
    <w:rsid w:val="00E52B55"/>
    <w:rsid w:val="00E545D7"/>
    <w:rsid w:val="00E56E0D"/>
    <w:rsid w:val="00E61686"/>
    <w:rsid w:val="00E631DC"/>
    <w:rsid w:val="00E7172E"/>
    <w:rsid w:val="00E81886"/>
    <w:rsid w:val="00E900F7"/>
    <w:rsid w:val="00E92183"/>
    <w:rsid w:val="00E93D7F"/>
    <w:rsid w:val="00E96DF5"/>
    <w:rsid w:val="00EA4EF9"/>
    <w:rsid w:val="00EB0229"/>
    <w:rsid w:val="00EB2ADB"/>
    <w:rsid w:val="00EB4D62"/>
    <w:rsid w:val="00EB5D6B"/>
    <w:rsid w:val="00EC2A4C"/>
    <w:rsid w:val="00EC4F0E"/>
    <w:rsid w:val="00EC6CA1"/>
    <w:rsid w:val="00ED15E0"/>
    <w:rsid w:val="00ED20BA"/>
    <w:rsid w:val="00ED63EF"/>
    <w:rsid w:val="00ED7FF3"/>
    <w:rsid w:val="00EE1754"/>
    <w:rsid w:val="00EE604B"/>
    <w:rsid w:val="00EE7635"/>
    <w:rsid w:val="00EF0FCD"/>
    <w:rsid w:val="00F03143"/>
    <w:rsid w:val="00F038A2"/>
    <w:rsid w:val="00F0396F"/>
    <w:rsid w:val="00F04662"/>
    <w:rsid w:val="00F05529"/>
    <w:rsid w:val="00F05F73"/>
    <w:rsid w:val="00F16720"/>
    <w:rsid w:val="00F2093A"/>
    <w:rsid w:val="00F30EBC"/>
    <w:rsid w:val="00F31A64"/>
    <w:rsid w:val="00F35B85"/>
    <w:rsid w:val="00F36FBB"/>
    <w:rsid w:val="00F37A43"/>
    <w:rsid w:val="00F41D72"/>
    <w:rsid w:val="00F44355"/>
    <w:rsid w:val="00F45314"/>
    <w:rsid w:val="00F51459"/>
    <w:rsid w:val="00F51A41"/>
    <w:rsid w:val="00F55FAB"/>
    <w:rsid w:val="00F62A8B"/>
    <w:rsid w:val="00F713F3"/>
    <w:rsid w:val="00F7248C"/>
    <w:rsid w:val="00F73860"/>
    <w:rsid w:val="00F74559"/>
    <w:rsid w:val="00F831A9"/>
    <w:rsid w:val="00F86ACF"/>
    <w:rsid w:val="00F90890"/>
    <w:rsid w:val="00F924C2"/>
    <w:rsid w:val="00F92E02"/>
    <w:rsid w:val="00F939FE"/>
    <w:rsid w:val="00F9453D"/>
    <w:rsid w:val="00FB124B"/>
    <w:rsid w:val="00FB303F"/>
    <w:rsid w:val="00FC20F7"/>
    <w:rsid w:val="00FD3765"/>
    <w:rsid w:val="00FD39B1"/>
    <w:rsid w:val="00FE268B"/>
    <w:rsid w:val="00FF549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833"/>
    <w:pPr>
      <w:autoSpaceDE w:val="0"/>
      <w:autoSpaceDN w:val="0"/>
      <w:adjustRightInd w:val="0"/>
    </w:pPr>
    <w:rPr>
      <w:rFonts w:ascii="Calibri" w:hAnsi="Calibri" w:cs="Calibri"/>
      <w:color w:val="000000"/>
      <w:sz w:val="24"/>
      <w:szCs w:val="24"/>
    </w:rPr>
  </w:style>
  <w:style w:type="character" w:styleId="CommentReference">
    <w:name w:val="annotation reference"/>
    <w:rsid w:val="003F69B7"/>
    <w:rPr>
      <w:sz w:val="16"/>
      <w:szCs w:val="16"/>
    </w:rPr>
  </w:style>
  <w:style w:type="paragraph" w:styleId="CommentText">
    <w:name w:val="annotation text"/>
    <w:basedOn w:val="Normal"/>
    <w:link w:val="CommentTextChar"/>
    <w:rsid w:val="003F69B7"/>
  </w:style>
  <w:style w:type="character" w:customStyle="1" w:styleId="CommentTextChar">
    <w:name w:val="Comment Text Char"/>
    <w:link w:val="CommentText"/>
    <w:rsid w:val="003F69B7"/>
    <w:rPr>
      <w:lang w:val="en-GB" w:eastAsia="en-US"/>
    </w:rPr>
  </w:style>
  <w:style w:type="character" w:customStyle="1" w:styleId="FooterChar">
    <w:name w:val="Footer Char"/>
    <w:link w:val="Footer"/>
    <w:uiPriority w:val="99"/>
    <w:rsid w:val="007F51D0"/>
    <w:rPr>
      <w:lang w:val="en-GB" w:eastAsia="en-US"/>
    </w:rPr>
  </w:style>
  <w:style w:type="paragraph" w:styleId="CommentSubject">
    <w:name w:val="annotation subject"/>
    <w:basedOn w:val="CommentText"/>
    <w:next w:val="CommentText"/>
    <w:link w:val="CommentSubjectChar"/>
    <w:semiHidden/>
    <w:unhideWhenUsed/>
    <w:rsid w:val="00401CEE"/>
    <w:rPr>
      <w:b/>
      <w:bCs/>
    </w:rPr>
  </w:style>
  <w:style w:type="character" w:customStyle="1" w:styleId="CommentSubjectChar">
    <w:name w:val="Comment Subject Char"/>
    <w:basedOn w:val="CommentTextChar"/>
    <w:link w:val="CommentSubject"/>
    <w:semiHidden/>
    <w:rsid w:val="00401CEE"/>
    <w:rPr>
      <w:b/>
      <w:bCs/>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117331209">
      <w:bodyDiv w:val="1"/>
      <w:marLeft w:val="0"/>
      <w:marRight w:val="0"/>
      <w:marTop w:val="0"/>
      <w:marBottom w:val="0"/>
      <w:divBdr>
        <w:top w:val="none" w:sz="0" w:space="0" w:color="auto"/>
        <w:left w:val="none" w:sz="0" w:space="0" w:color="auto"/>
        <w:bottom w:val="none" w:sz="0" w:space="0" w:color="auto"/>
        <w:right w:val="none" w:sz="0" w:space="0" w:color="auto"/>
      </w:divBdr>
    </w:div>
    <w:div w:id="1183132039">
      <w:bodyDiv w:val="1"/>
      <w:marLeft w:val="0"/>
      <w:marRight w:val="0"/>
      <w:marTop w:val="0"/>
      <w:marBottom w:val="0"/>
      <w:divBdr>
        <w:top w:val="none" w:sz="0" w:space="0" w:color="auto"/>
        <w:left w:val="none" w:sz="0" w:space="0" w:color="auto"/>
        <w:bottom w:val="none" w:sz="0" w:space="0" w:color="auto"/>
        <w:right w:val="none" w:sz="0" w:space="0" w:color="auto"/>
      </w:divBdr>
    </w:div>
    <w:div w:id="1340501700">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444613981">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2020-03-04T14:19:00Z</cp:lastPrinted>
  <dcterms:created xsi:type="dcterms:W3CDTF">2020-10-14T16:54:00Z</dcterms:created>
  <dcterms:modified xsi:type="dcterms:W3CDTF">2020-10-14T16:54:00Z</dcterms:modified>
</cp:coreProperties>
</file>