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6E42A6" w:rsidRDefault="009305D7" w:rsidP="006E42A6">
      <w:pPr>
        <w:pBdr>
          <w:bottom w:val="single" w:sz="4" w:space="5" w:color="auto"/>
        </w:pBdr>
        <w:jc w:val="both"/>
        <w:rPr>
          <w:rFonts w:ascii="Arial Narrow" w:hAnsi="Arial Narrow"/>
          <w:b/>
          <w:lang w:val="nl-NL"/>
        </w:rPr>
      </w:pPr>
      <w:r w:rsidRPr="006E42A6">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8" o:title=""/>
          </v:shape>
          <o:OLEObject Type="Embed" ProgID="Word.Document.8" ShapeID="_x0000_i1025" DrawAspect="Content" ObjectID="_1527942876" r:id="rId9">
            <o:FieldCodes>\s</o:FieldCodes>
          </o:OLEObject>
        </w:object>
      </w:r>
    </w:p>
    <w:p w:rsidR="009305D7" w:rsidRPr="006E42A6" w:rsidRDefault="009305D7" w:rsidP="006E42A6">
      <w:pPr>
        <w:pBdr>
          <w:bottom w:val="single" w:sz="4" w:space="5" w:color="auto"/>
        </w:pBdr>
        <w:jc w:val="both"/>
        <w:rPr>
          <w:rFonts w:ascii="Arial Narrow" w:hAnsi="Arial Narrow"/>
          <w:b/>
          <w:lang w:val="nl-NL"/>
        </w:rPr>
      </w:pPr>
    </w:p>
    <w:p w:rsidR="009305D7" w:rsidRPr="006E42A6" w:rsidRDefault="0000083B" w:rsidP="006E42A6">
      <w:pPr>
        <w:ind w:left="6480" w:firstLine="720"/>
        <w:jc w:val="both"/>
        <w:rPr>
          <w:rFonts w:ascii="Arial Narrow" w:hAnsi="Arial Narrow"/>
          <w:b/>
          <w:lang w:val="nl-NL"/>
        </w:rPr>
      </w:pPr>
      <w:r w:rsidRPr="006E42A6">
        <w:rPr>
          <w:rFonts w:ascii="Arial Narrow" w:hAnsi="Arial Narrow"/>
          <w:b/>
          <w:lang w:val="nl-NL"/>
        </w:rPr>
        <w:t>Ref:02/1/5/2</w:t>
      </w:r>
    </w:p>
    <w:p w:rsidR="00F8798B" w:rsidRPr="006E42A6" w:rsidRDefault="00F8798B" w:rsidP="006E42A6">
      <w:pPr>
        <w:jc w:val="both"/>
        <w:rPr>
          <w:rFonts w:ascii="Arial Narrow" w:hAnsi="Arial Narrow"/>
          <w:b/>
          <w:lang w:val="en-GB"/>
        </w:rPr>
      </w:pPr>
    </w:p>
    <w:p w:rsidR="0087358A" w:rsidRPr="006E42A6" w:rsidRDefault="0087358A" w:rsidP="006E42A6">
      <w:pPr>
        <w:jc w:val="both"/>
        <w:rPr>
          <w:rFonts w:ascii="Arial Narrow" w:hAnsi="Arial Narrow"/>
          <w:b/>
          <w:lang w:val="en-GB"/>
        </w:rPr>
      </w:pPr>
    </w:p>
    <w:p w:rsidR="0087358A" w:rsidRPr="006E42A6" w:rsidRDefault="0087358A" w:rsidP="006E42A6">
      <w:pPr>
        <w:jc w:val="both"/>
        <w:rPr>
          <w:rFonts w:ascii="Arial Narrow" w:hAnsi="Arial Narrow"/>
          <w:b/>
          <w:lang w:val="en-GB"/>
        </w:rPr>
      </w:pPr>
    </w:p>
    <w:p w:rsidR="0087358A" w:rsidRPr="006E42A6" w:rsidRDefault="0087358A" w:rsidP="006E42A6">
      <w:pPr>
        <w:jc w:val="both"/>
        <w:rPr>
          <w:rFonts w:ascii="Arial Narrow" w:hAnsi="Arial Narrow"/>
          <w:b/>
          <w:lang w:val="en-GB"/>
        </w:rPr>
      </w:pPr>
    </w:p>
    <w:p w:rsidR="009305D7" w:rsidRPr="006E42A6" w:rsidRDefault="009305D7" w:rsidP="006E42A6">
      <w:pPr>
        <w:jc w:val="both"/>
        <w:rPr>
          <w:rFonts w:ascii="Arial Narrow" w:hAnsi="Arial Narrow"/>
          <w:b/>
          <w:lang w:val="en-GB"/>
        </w:rPr>
      </w:pPr>
      <w:r w:rsidRPr="006E42A6">
        <w:rPr>
          <w:rFonts w:ascii="Arial Narrow" w:hAnsi="Arial Narrow"/>
          <w:b/>
          <w:lang w:val="en-GB"/>
        </w:rPr>
        <w:t>MINISTER</w:t>
      </w:r>
    </w:p>
    <w:p w:rsidR="0087358A" w:rsidRPr="006E42A6" w:rsidRDefault="0087358A" w:rsidP="006E42A6">
      <w:pPr>
        <w:jc w:val="both"/>
        <w:rPr>
          <w:rFonts w:ascii="Arial Narrow" w:hAnsi="Arial Narrow"/>
          <w:b/>
          <w:lang w:val="en-GB"/>
        </w:rPr>
      </w:pPr>
    </w:p>
    <w:p w:rsidR="0087358A" w:rsidRPr="006E42A6" w:rsidRDefault="0087358A" w:rsidP="006E42A6">
      <w:pPr>
        <w:jc w:val="both"/>
        <w:rPr>
          <w:rFonts w:ascii="Arial Narrow" w:hAnsi="Arial Narrow"/>
          <w:b/>
          <w:lang w:val="en-GB"/>
        </w:rPr>
      </w:pPr>
    </w:p>
    <w:p w:rsidR="009305D7" w:rsidRPr="006E42A6" w:rsidRDefault="00BD5B83" w:rsidP="006E42A6">
      <w:pPr>
        <w:jc w:val="both"/>
        <w:rPr>
          <w:rFonts w:ascii="Arial Narrow" w:hAnsi="Arial Narrow"/>
          <w:b/>
          <w:lang w:val="en-GB"/>
        </w:rPr>
      </w:pPr>
      <w:r w:rsidRPr="006E42A6">
        <w:rPr>
          <w:rFonts w:ascii="Arial Narrow" w:hAnsi="Arial Narrow"/>
          <w:b/>
          <w:lang w:val="en-GB"/>
        </w:rPr>
        <w:t>QUESTION NO.</w:t>
      </w:r>
      <w:r w:rsidR="00B83D12">
        <w:rPr>
          <w:rFonts w:ascii="Arial Narrow" w:hAnsi="Arial Narrow"/>
          <w:b/>
          <w:lang w:val="en-GB"/>
        </w:rPr>
        <w:t xml:space="preserve"> 1391</w:t>
      </w:r>
      <w:r w:rsidR="00C46ECD">
        <w:rPr>
          <w:rFonts w:ascii="Arial Narrow" w:hAnsi="Arial Narrow"/>
          <w:b/>
        </w:rPr>
        <w:t xml:space="preserve"> </w:t>
      </w:r>
      <w:r w:rsidR="0087358A" w:rsidRPr="006E42A6">
        <w:rPr>
          <w:rFonts w:ascii="Arial Narrow" w:hAnsi="Arial Narrow"/>
          <w:b/>
          <w:lang w:val="en-GB"/>
        </w:rPr>
        <w:t>FOR</w:t>
      </w:r>
      <w:r w:rsidR="009305D7" w:rsidRPr="006E42A6">
        <w:rPr>
          <w:rFonts w:ascii="Arial Narrow" w:hAnsi="Arial Narrow"/>
          <w:b/>
          <w:lang w:val="en-GB"/>
        </w:rPr>
        <w:t xml:space="preserve"> </w:t>
      </w:r>
      <w:r w:rsidR="00FB0DC7">
        <w:rPr>
          <w:rFonts w:ascii="Arial Narrow" w:hAnsi="Arial Narrow"/>
          <w:b/>
          <w:lang w:val="en-GB"/>
        </w:rPr>
        <w:t>WRITTEN</w:t>
      </w:r>
      <w:r w:rsidR="00C62259" w:rsidRPr="006E42A6">
        <w:rPr>
          <w:rFonts w:ascii="Arial Narrow" w:hAnsi="Arial Narrow"/>
          <w:b/>
          <w:lang w:val="en-GB"/>
        </w:rPr>
        <w:t xml:space="preserve"> </w:t>
      </w:r>
      <w:r w:rsidR="009305D7" w:rsidRPr="006E42A6">
        <w:rPr>
          <w:rFonts w:ascii="Arial Narrow" w:hAnsi="Arial Narrow"/>
          <w:b/>
          <w:lang w:val="en-GB"/>
        </w:rPr>
        <w:t xml:space="preserve">REPLY: NATIONAL </w:t>
      </w:r>
      <w:r w:rsidR="000F5F38">
        <w:rPr>
          <w:rFonts w:ascii="Arial Narrow" w:hAnsi="Arial Narrow"/>
          <w:b/>
          <w:lang w:val="en-GB"/>
        </w:rPr>
        <w:t>ASSEMBLY</w:t>
      </w:r>
    </w:p>
    <w:p w:rsidR="0003226A" w:rsidRPr="006E42A6" w:rsidRDefault="0003226A" w:rsidP="006E42A6">
      <w:pPr>
        <w:jc w:val="both"/>
        <w:rPr>
          <w:rFonts w:ascii="Arial Narrow" w:hAnsi="Arial Narrow"/>
          <w:lang w:val="en-GB"/>
        </w:rPr>
      </w:pPr>
    </w:p>
    <w:p w:rsidR="009305D7" w:rsidRPr="006E42A6" w:rsidRDefault="009305D7" w:rsidP="006E42A6">
      <w:pPr>
        <w:jc w:val="both"/>
        <w:rPr>
          <w:rFonts w:ascii="Arial Narrow" w:hAnsi="Arial Narrow"/>
          <w:lang w:val="en-GB"/>
        </w:rPr>
      </w:pPr>
      <w:r w:rsidRPr="006E42A6">
        <w:rPr>
          <w:rFonts w:ascii="Arial Narrow" w:hAnsi="Arial Narrow"/>
          <w:lang w:val="en-GB"/>
        </w:rPr>
        <w:t>A draft reply to</w:t>
      </w:r>
      <w:r w:rsidR="00073CF6" w:rsidRPr="006E42A6">
        <w:rPr>
          <w:rFonts w:ascii="Arial Narrow" w:hAnsi="Arial Narrow"/>
          <w:b/>
        </w:rPr>
        <w:t xml:space="preserve"> </w:t>
      </w:r>
      <w:r w:rsidR="00B83D12" w:rsidRPr="00B83D12">
        <w:rPr>
          <w:rFonts w:ascii="Arial Narrow" w:hAnsi="Arial Narrow"/>
          <w:b/>
          <w:bCs/>
          <w:lang w:val="af-ZA"/>
        </w:rPr>
        <w:t xml:space="preserve">Ms D van der </w:t>
      </w:r>
      <w:r w:rsidR="00B83D12" w:rsidRPr="00B83D12">
        <w:rPr>
          <w:rFonts w:ascii="Arial Narrow" w:hAnsi="Arial Narrow"/>
          <w:b/>
          <w:bCs/>
          <w:lang w:val="en-GB"/>
        </w:rPr>
        <w:t>Walt</w:t>
      </w:r>
      <w:r w:rsidR="00B83D12" w:rsidRPr="00B83D12">
        <w:rPr>
          <w:rFonts w:ascii="Arial Narrow" w:hAnsi="Arial Narrow"/>
          <w:b/>
          <w:bCs/>
          <w:lang w:val="af-ZA"/>
        </w:rPr>
        <w:t xml:space="preserve"> (DA) </w:t>
      </w:r>
      <w:r w:rsidRPr="006E42A6">
        <w:rPr>
          <w:rFonts w:ascii="Arial Narrow" w:hAnsi="Arial Narrow"/>
        </w:rPr>
        <w:t>to</w:t>
      </w:r>
      <w:r w:rsidRPr="006E42A6">
        <w:rPr>
          <w:rFonts w:ascii="Arial Narrow" w:hAnsi="Arial Narrow"/>
          <w:lang w:val="en-GB"/>
        </w:rPr>
        <w:t xml:space="preserve"> the above-mentioned question is </w:t>
      </w:r>
      <w:r w:rsidR="0090213C" w:rsidRPr="006E42A6">
        <w:rPr>
          <w:rFonts w:ascii="Arial Narrow" w:hAnsi="Arial Narrow"/>
          <w:lang w:val="en-GB"/>
        </w:rPr>
        <w:t>enclosed for your consideration.</w:t>
      </w:r>
    </w:p>
    <w:p w:rsidR="005779CF" w:rsidRPr="006E42A6" w:rsidRDefault="005779CF" w:rsidP="006E42A6">
      <w:pPr>
        <w:jc w:val="both"/>
        <w:rPr>
          <w:rFonts w:ascii="Arial Narrow" w:hAnsi="Arial Narrow"/>
          <w:lang w:val="en-GB"/>
        </w:rPr>
      </w:pPr>
    </w:p>
    <w:p w:rsidR="005779CF" w:rsidRPr="006E42A6" w:rsidRDefault="005779CF" w:rsidP="006E42A6">
      <w:pPr>
        <w:jc w:val="both"/>
        <w:rPr>
          <w:rFonts w:ascii="Arial Narrow" w:hAnsi="Arial Narrow"/>
          <w:lang w:val="en-GB"/>
        </w:rPr>
      </w:pPr>
    </w:p>
    <w:p w:rsidR="005779CF" w:rsidRPr="006E42A6" w:rsidRDefault="005779CF" w:rsidP="006E42A6">
      <w:pPr>
        <w:jc w:val="both"/>
        <w:rPr>
          <w:rFonts w:ascii="Arial Narrow" w:hAnsi="Arial Narrow"/>
          <w:lang w:val="en-GB"/>
        </w:rPr>
      </w:pPr>
    </w:p>
    <w:p w:rsidR="00912587" w:rsidRPr="006E42A6" w:rsidRDefault="00912587" w:rsidP="006E42A6">
      <w:pPr>
        <w:jc w:val="both"/>
        <w:rPr>
          <w:rFonts w:ascii="Arial Narrow" w:hAnsi="Arial Narrow"/>
          <w:lang w:val="en-GB"/>
        </w:rPr>
      </w:pPr>
    </w:p>
    <w:p w:rsidR="005779CF" w:rsidRPr="006E42A6" w:rsidRDefault="005779CF" w:rsidP="006E42A6">
      <w:pPr>
        <w:jc w:val="both"/>
        <w:rPr>
          <w:rFonts w:ascii="Arial Narrow" w:hAnsi="Arial Narrow"/>
          <w:lang w:val="en-GB"/>
        </w:rPr>
      </w:pPr>
    </w:p>
    <w:p w:rsidR="00920B4D" w:rsidRPr="006E42A6" w:rsidRDefault="0048390A" w:rsidP="006E42A6">
      <w:pPr>
        <w:jc w:val="both"/>
        <w:rPr>
          <w:rFonts w:ascii="Arial Narrow" w:hAnsi="Arial Narrow"/>
          <w:b/>
          <w:lang w:val="en-GB"/>
        </w:rPr>
      </w:pPr>
      <w:r w:rsidRPr="006E42A6">
        <w:rPr>
          <w:rFonts w:ascii="Arial Narrow" w:hAnsi="Arial Narrow"/>
          <w:b/>
          <w:lang w:val="en-GB"/>
        </w:rPr>
        <w:t xml:space="preserve">MS </w:t>
      </w:r>
      <w:r w:rsidR="00BF5302" w:rsidRPr="006E42A6">
        <w:rPr>
          <w:rFonts w:ascii="Arial Narrow" w:hAnsi="Arial Narrow"/>
          <w:b/>
          <w:lang w:val="en-GB"/>
        </w:rPr>
        <w:t>NOSIPHO NGCABA</w:t>
      </w:r>
    </w:p>
    <w:p w:rsidR="00920B4D" w:rsidRPr="006E42A6" w:rsidRDefault="0048390A" w:rsidP="006E42A6">
      <w:pPr>
        <w:jc w:val="both"/>
        <w:rPr>
          <w:rFonts w:ascii="Arial Narrow" w:hAnsi="Arial Narrow"/>
          <w:b/>
          <w:lang w:val="en-GB"/>
        </w:rPr>
      </w:pPr>
      <w:r w:rsidRPr="006E42A6">
        <w:rPr>
          <w:rFonts w:ascii="Arial Narrow" w:hAnsi="Arial Narrow"/>
          <w:b/>
          <w:lang w:val="en-GB"/>
        </w:rPr>
        <w:t xml:space="preserve">DIRECTOR-GENERAL </w:t>
      </w:r>
    </w:p>
    <w:p w:rsidR="00920B4D" w:rsidRPr="006E42A6" w:rsidRDefault="00920B4D" w:rsidP="006E42A6">
      <w:pPr>
        <w:tabs>
          <w:tab w:val="center" w:pos="4513"/>
        </w:tabs>
        <w:jc w:val="both"/>
        <w:rPr>
          <w:rFonts w:ascii="Arial Narrow" w:hAnsi="Arial Narrow"/>
          <w:b/>
          <w:lang w:val="en-GB"/>
        </w:rPr>
      </w:pPr>
      <w:r w:rsidRPr="006E42A6">
        <w:rPr>
          <w:rFonts w:ascii="Arial Narrow" w:hAnsi="Arial Narrow"/>
          <w:b/>
          <w:lang w:val="en-GB"/>
        </w:rPr>
        <w:t>DATE:</w:t>
      </w:r>
    </w:p>
    <w:p w:rsidR="00920B4D" w:rsidRPr="006E42A6" w:rsidRDefault="00920B4D" w:rsidP="006E42A6">
      <w:pPr>
        <w:jc w:val="both"/>
        <w:rPr>
          <w:rFonts w:ascii="Arial Narrow" w:hAnsi="Arial Narrow"/>
          <w:b/>
          <w:lang w:val="en-GB"/>
        </w:rPr>
      </w:pPr>
    </w:p>
    <w:p w:rsidR="00920B4D" w:rsidRPr="006E42A6" w:rsidRDefault="00920B4D" w:rsidP="006E42A6">
      <w:pPr>
        <w:jc w:val="both"/>
        <w:rPr>
          <w:rFonts w:ascii="Arial Narrow" w:hAnsi="Arial Narrow"/>
          <w:b/>
          <w:lang w:val="en-GB"/>
        </w:rPr>
      </w:pPr>
    </w:p>
    <w:p w:rsidR="00920B4D" w:rsidRPr="006E42A6" w:rsidRDefault="00920B4D" w:rsidP="006E42A6">
      <w:pPr>
        <w:jc w:val="both"/>
        <w:rPr>
          <w:rFonts w:ascii="Arial Narrow" w:hAnsi="Arial Narrow"/>
          <w:b/>
          <w:lang w:val="en-GB"/>
        </w:rPr>
      </w:pPr>
      <w:r w:rsidRPr="006E42A6">
        <w:rPr>
          <w:rFonts w:ascii="Arial Narrow" w:hAnsi="Arial Narrow"/>
          <w:b/>
          <w:lang w:val="en-GB"/>
        </w:rPr>
        <w:t>DRAFT REPLY APPROVED/AMENDED</w:t>
      </w:r>
    </w:p>
    <w:p w:rsidR="00920B4D" w:rsidRPr="006E42A6" w:rsidRDefault="00920B4D" w:rsidP="006E42A6">
      <w:pPr>
        <w:jc w:val="both"/>
        <w:rPr>
          <w:rFonts w:ascii="Arial Narrow" w:hAnsi="Arial Narrow"/>
          <w:lang w:val="en-GB"/>
        </w:rPr>
      </w:pPr>
    </w:p>
    <w:p w:rsidR="00920B4D" w:rsidRPr="006E42A6" w:rsidRDefault="00920B4D" w:rsidP="006E42A6">
      <w:pPr>
        <w:jc w:val="both"/>
        <w:rPr>
          <w:rFonts w:ascii="Arial Narrow" w:hAnsi="Arial Narrow"/>
          <w:lang w:val="en-GB"/>
        </w:rPr>
      </w:pPr>
    </w:p>
    <w:p w:rsidR="00920B4D" w:rsidRPr="006E42A6" w:rsidRDefault="00920B4D" w:rsidP="006E42A6">
      <w:pPr>
        <w:jc w:val="both"/>
        <w:rPr>
          <w:rFonts w:ascii="Arial Narrow" w:hAnsi="Arial Narrow"/>
          <w:lang w:val="en-GB"/>
        </w:rPr>
      </w:pPr>
    </w:p>
    <w:p w:rsidR="00912587" w:rsidRPr="006E42A6" w:rsidRDefault="00912587" w:rsidP="006E42A6">
      <w:pPr>
        <w:jc w:val="both"/>
        <w:rPr>
          <w:rFonts w:ascii="Arial Narrow" w:hAnsi="Arial Narrow"/>
          <w:lang w:val="en-GB"/>
        </w:rPr>
      </w:pPr>
    </w:p>
    <w:p w:rsidR="00920B4D" w:rsidRPr="006E42A6" w:rsidRDefault="00920B4D" w:rsidP="006E42A6">
      <w:pPr>
        <w:jc w:val="both"/>
        <w:rPr>
          <w:rFonts w:ascii="Arial Narrow" w:hAnsi="Arial Narrow"/>
          <w:lang w:val="en-GB"/>
        </w:rPr>
      </w:pPr>
    </w:p>
    <w:p w:rsidR="00920B4D" w:rsidRPr="006E42A6" w:rsidRDefault="00920B4D" w:rsidP="006E42A6">
      <w:pPr>
        <w:jc w:val="both"/>
        <w:rPr>
          <w:rFonts w:ascii="Arial Narrow" w:hAnsi="Arial Narrow"/>
          <w:b/>
          <w:lang w:val="en-GB"/>
        </w:rPr>
      </w:pPr>
      <w:r w:rsidRPr="006E42A6">
        <w:rPr>
          <w:rFonts w:ascii="Arial Narrow" w:hAnsi="Arial Narrow"/>
          <w:b/>
          <w:lang w:val="en-GB"/>
        </w:rPr>
        <w:t>MRS B E E MOLEWA, MP</w:t>
      </w:r>
    </w:p>
    <w:p w:rsidR="00920B4D" w:rsidRPr="006E42A6" w:rsidRDefault="00920B4D" w:rsidP="006E42A6">
      <w:pPr>
        <w:jc w:val="both"/>
        <w:rPr>
          <w:rFonts w:ascii="Arial Narrow" w:hAnsi="Arial Narrow"/>
          <w:b/>
          <w:lang w:val="en-GB"/>
        </w:rPr>
      </w:pPr>
      <w:r w:rsidRPr="006E42A6">
        <w:rPr>
          <w:rFonts w:ascii="Arial Narrow" w:hAnsi="Arial Narrow"/>
          <w:b/>
          <w:lang w:val="en-GB"/>
        </w:rPr>
        <w:t>MINISTER OF ENVIRONMENTAL AFFAIRS</w:t>
      </w:r>
    </w:p>
    <w:p w:rsidR="00920B4D" w:rsidRPr="006E42A6" w:rsidRDefault="00920B4D" w:rsidP="006E42A6">
      <w:pPr>
        <w:jc w:val="both"/>
        <w:rPr>
          <w:rFonts w:ascii="Arial Narrow" w:hAnsi="Arial Narrow"/>
          <w:b/>
          <w:lang w:val="en-GB"/>
        </w:rPr>
      </w:pPr>
      <w:r w:rsidRPr="006E42A6">
        <w:rPr>
          <w:rFonts w:ascii="Arial Narrow" w:hAnsi="Arial Narrow"/>
          <w:b/>
          <w:lang w:val="en-GB"/>
        </w:rPr>
        <w:t>DATE:</w:t>
      </w:r>
    </w:p>
    <w:p w:rsidR="00511040" w:rsidRPr="006E42A6" w:rsidRDefault="0048390A" w:rsidP="006E42A6">
      <w:pPr>
        <w:spacing w:line="360" w:lineRule="auto"/>
        <w:jc w:val="both"/>
        <w:rPr>
          <w:rFonts w:ascii="Arial Narrow" w:hAnsi="Arial Narrow"/>
          <w:b/>
          <w:lang w:val="en-GB"/>
        </w:rPr>
      </w:pPr>
      <w:r w:rsidRPr="006E42A6">
        <w:rPr>
          <w:rFonts w:ascii="Arial Narrow" w:hAnsi="Arial Narrow"/>
          <w:b/>
          <w:bCs/>
          <w:lang w:val="en-GB"/>
        </w:rPr>
        <w:br w:type="page"/>
      </w:r>
      <w:r w:rsidR="00511040" w:rsidRPr="006E42A6">
        <w:rPr>
          <w:rFonts w:ascii="Arial Narrow" w:hAnsi="Arial Narrow"/>
          <w:b/>
          <w:lang w:val="en-GB"/>
        </w:rPr>
        <w:lastRenderedPageBreak/>
        <w:t xml:space="preserve">NATIONAL </w:t>
      </w:r>
      <w:r w:rsidR="000F5F38">
        <w:rPr>
          <w:rFonts w:ascii="Arial Narrow" w:hAnsi="Arial Narrow"/>
          <w:b/>
          <w:lang w:val="en-GB"/>
        </w:rPr>
        <w:t>ASSEMBLY</w:t>
      </w:r>
    </w:p>
    <w:p w:rsidR="00934D70" w:rsidRPr="006E42A6" w:rsidRDefault="00FB0DC7" w:rsidP="006E42A6">
      <w:pPr>
        <w:spacing w:line="360" w:lineRule="auto"/>
        <w:jc w:val="both"/>
        <w:rPr>
          <w:rFonts w:ascii="Arial Narrow" w:hAnsi="Arial Narrow"/>
          <w:b/>
          <w:lang w:val="en-GB"/>
        </w:rPr>
      </w:pPr>
      <w:r>
        <w:rPr>
          <w:rFonts w:ascii="Arial Narrow" w:hAnsi="Arial Narrow"/>
          <w:b/>
          <w:lang w:val="en-GB"/>
        </w:rPr>
        <w:t>(For written</w:t>
      </w:r>
      <w:r w:rsidR="00073CF6" w:rsidRPr="006E42A6">
        <w:rPr>
          <w:rFonts w:ascii="Arial Narrow" w:hAnsi="Arial Narrow"/>
          <w:b/>
          <w:lang w:val="en-GB"/>
        </w:rPr>
        <w:t xml:space="preserve"> </w:t>
      </w:r>
      <w:r w:rsidR="00934D70" w:rsidRPr="006E42A6">
        <w:rPr>
          <w:rFonts w:ascii="Arial Narrow" w:hAnsi="Arial Narrow"/>
          <w:b/>
          <w:lang w:val="en-GB"/>
        </w:rPr>
        <w:t>reply)</w:t>
      </w:r>
    </w:p>
    <w:p w:rsidR="0003226A" w:rsidRPr="006E42A6" w:rsidRDefault="0003226A" w:rsidP="006E42A6">
      <w:pPr>
        <w:spacing w:line="360" w:lineRule="auto"/>
        <w:jc w:val="both"/>
        <w:rPr>
          <w:rFonts w:ascii="Arial Narrow" w:hAnsi="Arial Narrow"/>
          <w:b/>
          <w:bCs/>
          <w:lang w:val="en-GB"/>
        </w:rPr>
      </w:pPr>
    </w:p>
    <w:p w:rsidR="00242211" w:rsidRPr="006E42A6" w:rsidRDefault="00E91D7C" w:rsidP="006E42A6">
      <w:pPr>
        <w:spacing w:line="360" w:lineRule="auto"/>
        <w:jc w:val="both"/>
        <w:rPr>
          <w:rFonts w:ascii="Arial Narrow" w:hAnsi="Arial Narrow"/>
          <w:b/>
          <w:bCs/>
          <w:lang w:val="en-GB"/>
        </w:rPr>
      </w:pPr>
      <w:r w:rsidRPr="006E42A6">
        <w:rPr>
          <w:rFonts w:ascii="Arial Narrow" w:hAnsi="Arial Narrow"/>
          <w:b/>
          <w:bCs/>
          <w:lang w:val="en-GB"/>
        </w:rPr>
        <w:t>QUESTION NO.</w:t>
      </w:r>
      <w:r w:rsidR="00073CF6" w:rsidRPr="006E42A6">
        <w:rPr>
          <w:rFonts w:ascii="Arial Narrow" w:hAnsi="Arial Narrow"/>
          <w:b/>
          <w:bCs/>
          <w:lang w:val="en-GB"/>
        </w:rPr>
        <w:t xml:space="preserve"> </w:t>
      </w:r>
      <w:r w:rsidR="00B83D12">
        <w:rPr>
          <w:rFonts w:ascii="Arial Narrow" w:hAnsi="Arial Narrow"/>
          <w:b/>
          <w:bCs/>
          <w:lang w:val="en-GB"/>
        </w:rPr>
        <w:t>1391</w:t>
      </w:r>
      <w:r w:rsidR="0090213C" w:rsidRPr="006E42A6">
        <w:rPr>
          <w:rFonts w:ascii="Arial Narrow" w:hAnsi="Arial Narrow"/>
          <w:b/>
        </w:rPr>
        <w:t xml:space="preserve"> </w:t>
      </w:r>
      <w:r w:rsidR="00C37A66" w:rsidRPr="006E42A6">
        <w:rPr>
          <w:rFonts w:ascii="Arial Narrow" w:hAnsi="Arial Narrow"/>
          <w:b/>
          <w:bCs/>
          <w:lang w:val="en-GB"/>
        </w:rPr>
        <w:t>{</w:t>
      </w:r>
      <w:r w:rsidR="00FB0DC7">
        <w:rPr>
          <w:rFonts w:ascii="Arial Narrow" w:hAnsi="Arial Narrow"/>
          <w:b/>
        </w:rPr>
        <w:t>NW</w:t>
      </w:r>
      <w:r w:rsidR="00B83D12">
        <w:rPr>
          <w:rFonts w:ascii="Arial Narrow" w:hAnsi="Arial Narrow"/>
          <w:b/>
        </w:rPr>
        <w:t>1539</w:t>
      </w:r>
      <w:r w:rsidR="00D472BE" w:rsidRPr="006E42A6">
        <w:rPr>
          <w:rFonts w:ascii="Arial Narrow" w:hAnsi="Arial Narrow"/>
          <w:b/>
        </w:rPr>
        <w:t>E</w:t>
      </w:r>
      <w:r w:rsidR="00C37A66" w:rsidRPr="006E42A6">
        <w:rPr>
          <w:rFonts w:ascii="Arial Narrow" w:hAnsi="Arial Narrow"/>
          <w:b/>
        </w:rPr>
        <w:t>}</w:t>
      </w:r>
    </w:p>
    <w:p w:rsidR="00242211" w:rsidRDefault="00107D87" w:rsidP="006E42A6">
      <w:pPr>
        <w:spacing w:line="360" w:lineRule="auto"/>
        <w:jc w:val="both"/>
        <w:rPr>
          <w:rFonts w:ascii="Arial Narrow" w:hAnsi="Arial Narrow"/>
          <w:b/>
          <w:bCs/>
          <w:lang w:val="en-GB"/>
        </w:rPr>
      </w:pPr>
      <w:r w:rsidRPr="006E42A6">
        <w:rPr>
          <w:rFonts w:ascii="Arial Narrow" w:hAnsi="Arial Narrow"/>
          <w:b/>
          <w:bCs/>
          <w:lang w:val="en-GB"/>
        </w:rPr>
        <w:t xml:space="preserve">INTERNAL QUESTION PAPER </w:t>
      </w:r>
      <w:r w:rsidR="003D4060" w:rsidRPr="006E42A6">
        <w:rPr>
          <w:rFonts w:ascii="Arial Narrow" w:hAnsi="Arial Narrow"/>
          <w:b/>
          <w:bCs/>
          <w:lang w:val="en-GB"/>
        </w:rPr>
        <w:t>NO</w:t>
      </w:r>
      <w:r w:rsidR="00F672E2" w:rsidRPr="006E42A6">
        <w:rPr>
          <w:rFonts w:ascii="Arial Narrow" w:hAnsi="Arial Narrow"/>
          <w:b/>
          <w:bCs/>
          <w:lang w:val="en-GB"/>
        </w:rPr>
        <w:t>.</w:t>
      </w:r>
      <w:r w:rsidR="00511040" w:rsidRPr="006E42A6">
        <w:rPr>
          <w:rFonts w:ascii="Arial Narrow" w:hAnsi="Arial Narrow"/>
          <w:b/>
          <w:bCs/>
          <w:lang w:val="en-GB"/>
        </w:rPr>
        <w:t xml:space="preserve"> </w:t>
      </w:r>
      <w:r w:rsidR="00B83D12">
        <w:rPr>
          <w:rFonts w:ascii="Arial Narrow" w:hAnsi="Arial Narrow"/>
          <w:b/>
          <w:bCs/>
          <w:lang w:val="en-GB"/>
        </w:rPr>
        <w:t>14</w:t>
      </w:r>
      <w:r w:rsidR="00735692">
        <w:rPr>
          <w:rFonts w:ascii="Arial Narrow" w:hAnsi="Arial Narrow"/>
          <w:b/>
          <w:bCs/>
          <w:lang w:val="en-GB"/>
        </w:rPr>
        <w:t xml:space="preserve"> </w:t>
      </w:r>
      <w:r w:rsidR="00416ABD" w:rsidRPr="006E42A6">
        <w:rPr>
          <w:rFonts w:ascii="Arial Narrow" w:hAnsi="Arial Narrow"/>
          <w:b/>
          <w:bCs/>
          <w:lang w:val="en-GB"/>
        </w:rPr>
        <w:t>of</w:t>
      </w:r>
      <w:r w:rsidR="00435D92" w:rsidRPr="006E42A6">
        <w:rPr>
          <w:rFonts w:ascii="Arial Narrow" w:hAnsi="Arial Narrow"/>
          <w:b/>
          <w:bCs/>
          <w:lang w:val="en-GB"/>
        </w:rPr>
        <w:t xml:space="preserve"> </w:t>
      </w:r>
      <w:r w:rsidR="00735692">
        <w:rPr>
          <w:rFonts w:ascii="Arial Narrow" w:hAnsi="Arial Narrow"/>
          <w:b/>
          <w:bCs/>
          <w:lang w:val="en-GB"/>
        </w:rPr>
        <w:t>2016</w:t>
      </w:r>
    </w:p>
    <w:p w:rsidR="006E42A6" w:rsidRPr="006E42A6" w:rsidRDefault="006E42A6" w:rsidP="006E42A6">
      <w:pPr>
        <w:spacing w:line="360" w:lineRule="auto"/>
        <w:jc w:val="both"/>
        <w:rPr>
          <w:rFonts w:ascii="Arial Narrow" w:hAnsi="Arial Narrow"/>
          <w:b/>
          <w:bCs/>
          <w:lang w:val="en-GB"/>
        </w:rPr>
      </w:pPr>
    </w:p>
    <w:p w:rsidR="006E42A6" w:rsidRDefault="003D4060" w:rsidP="006E42A6">
      <w:pPr>
        <w:spacing w:line="360" w:lineRule="auto"/>
        <w:jc w:val="both"/>
        <w:rPr>
          <w:rFonts w:ascii="Arial Narrow" w:hAnsi="Arial Narrow"/>
          <w:b/>
        </w:rPr>
      </w:pPr>
      <w:r w:rsidRPr="006E42A6">
        <w:rPr>
          <w:rFonts w:ascii="Arial Narrow" w:hAnsi="Arial Narrow"/>
          <w:b/>
        </w:rPr>
        <w:t>DATE OF PUBLICATION</w:t>
      </w:r>
      <w:r w:rsidR="0087358A" w:rsidRPr="006E42A6">
        <w:rPr>
          <w:rFonts w:ascii="Arial Narrow" w:hAnsi="Arial Narrow"/>
          <w:b/>
        </w:rPr>
        <w:t>:</w:t>
      </w:r>
      <w:r w:rsidR="00855745" w:rsidRPr="006E42A6">
        <w:rPr>
          <w:rFonts w:ascii="Arial Narrow" w:hAnsi="Arial Narrow"/>
          <w:b/>
        </w:rPr>
        <w:t xml:space="preserve"> </w:t>
      </w:r>
      <w:r w:rsidR="00735692">
        <w:rPr>
          <w:rFonts w:ascii="Arial Narrow" w:hAnsi="Arial Narrow"/>
          <w:b/>
        </w:rPr>
        <w:t xml:space="preserve"> </w:t>
      </w:r>
      <w:r w:rsidR="00B83D12">
        <w:rPr>
          <w:rFonts w:ascii="Arial Narrow" w:hAnsi="Arial Narrow"/>
          <w:b/>
        </w:rPr>
        <w:t>13 May</w:t>
      </w:r>
      <w:r w:rsidR="00735692">
        <w:rPr>
          <w:rFonts w:ascii="Arial Narrow" w:hAnsi="Arial Narrow"/>
          <w:b/>
        </w:rPr>
        <w:t xml:space="preserve"> 2016</w:t>
      </w:r>
    </w:p>
    <w:p w:rsidR="00027887" w:rsidRPr="006E42A6" w:rsidRDefault="00027887" w:rsidP="006E42A6">
      <w:pPr>
        <w:spacing w:line="360" w:lineRule="auto"/>
        <w:jc w:val="both"/>
        <w:rPr>
          <w:rFonts w:ascii="Arial Narrow" w:hAnsi="Arial Narrow"/>
          <w:b/>
        </w:rPr>
      </w:pPr>
    </w:p>
    <w:p w:rsidR="00073CF6" w:rsidRDefault="00073CF6" w:rsidP="006E42A6">
      <w:pPr>
        <w:spacing w:line="360" w:lineRule="auto"/>
        <w:ind w:hanging="851"/>
        <w:jc w:val="both"/>
        <w:outlineLvl w:val="0"/>
        <w:rPr>
          <w:rFonts w:ascii="Arial Narrow" w:hAnsi="Arial Narrow"/>
          <w:b/>
        </w:rPr>
      </w:pPr>
      <w:r w:rsidRPr="006E42A6">
        <w:rPr>
          <w:rFonts w:ascii="Arial Narrow" w:hAnsi="Arial Narrow"/>
          <w:b/>
        </w:rPr>
        <w:tab/>
      </w:r>
      <w:r w:rsidR="00B83D12" w:rsidRPr="00B83D12">
        <w:rPr>
          <w:rFonts w:ascii="Arial Narrow" w:hAnsi="Arial Narrow"/>
          <w:b/>
          <w:bCs/>
          <w:lang w:val="af-ZA"/>
        </w:rPr>
        <w:t xml:space="preserve">Ms D van der </w:t>
      </w:r>
      <w:r w:rsidR="00B83D12" w:rsidRPr="00B83D12">
        <w:rPr>
          <w:rFonts w:ascii="Arial Narrow" w:hAnsi="Arial Narrow"/>
          <w:b/>
          <w:bCs/>
          <w:lang w:val="en-GB"/>
        </w:rPr>
        <w:t>Walt</w:t>
      </w:r>
      <w:r w:rsidR="00B83D12" w:rsidRPr="00B83D12">
        <w:rPr>
          <w:rFonts w:ascii="Arial Narrow" w:hAnsi="Arial Narrow"/>
          <w:b/>
          <w:bCs/>
          <w:lang w:val="af-ZA"/>
        </w:rPr>
        <w:t xml:space="preserve"> (DA) </w:t>
      </w:r>
      <w:r w:rsidRPr="006E42A6">
        <w:rPr>
          <w:rFonts w:ascii="Arial Narrow" w:hAnsi="Arial Narrow"/>
          <w:b/>
        </w:rPr>
        <w:t>to ask the Minister of Environmental Affairs:</w:t>
      </w:r>
    </w:p>
    <w:p w:rsidR="006E42A6" w:rsidRPr="006E42A6" w:rsidRDefault="006E42A6" w:rsidP="006E42A6">
      <w:pPr>
        <w:spacing w:line="360" w:lineRule="auto"/>
        <w:ind w:hanging="851"/>
        <w:jc w:val="both"/>
        <w:outlineLvl w:val="0"/>
        <w:rPr>
          <w:rFonts w:ascii="Arial Narrow" w:hAnsi="Arial Narrow"/>
        </w:rPr>
      </w:pPr>
    </w:p>
    <w:p w:rsidR="00B83D12" w:rsidRPr="00B83D12" w:rsidRDefault="00B83D12" w:rsidP="00B83D12">
      <w:pPr>
        <w:spacing w:line="360" w:lineRule="auto"/>
        <w:jc w:val="both"/>
        <w:rPr>
          <w:rFonts w:ascii="Arial Narrow" w:hAnsi="Arial Narrow"/>
          <w:lang w:val="af-ZA" w:eastAsia="en-ZA"/>
        </w:rPr>
      </w:pPr>
      <w:r w:rsidRPr="00B83D12">
        <w:rPr>
          <w:rFonts w:ascii="Arial Narrow" w:hAnsi="Arial Narrow"/>
          <w:lang w:val="af-ZA" w:eastAsia="en-ZA"/>
        </w:rPr>
        <w:t xml:space="preserve">Whether (a) her department and (b) all entities reporting to her are running development </w:t>
      </w:r>
      <w:r w:rsidRPr="00B83D12">
        <w:rPr>
          <w:rFonts w:ascii="Arial Narrow" w:hAnsi="Arial Narrow"/>
          <w:lang w:val="en-GB" w:eastAsia="en-ZA"/>
        </w:rPr>
        <w:t>programmes</w:t>
      </w:r>
      <w:r w:rsidRPr="00B83D12">
        <w:rPr>
          <w:rFonts w:ascii="Arial Narrow" w:hAnsi="Arial Narrow"/>
          <w:lang w:val="af-ZA" w:eastAsia="en-ZA"/>
        </w:rPr>
        <w:t xml:space="preserve"> for (i) small businesses and (ii) co-operatives; if not, why not; if so, in each case, (aa) what are the relevant details, (bb) what amount has been budgeted and (cc) how many jobs will be created through the specified development programmes in the 2016-17 financial year?</w:t>
      </w:r>
      <w:r w:rsidRPr="00B83D12">
        <w:rPr>
          <w:rFonts w:ascii="Arial Narrow" w:hAnsi="Arial Narrow"/>
          <w:lang w:val="af-ZA" w:eastAsia="en-ZA"/>
        </w:rPr>
        <w:tab/>
      </w:r>
      <w:r w:rsidRPr="00B83D12">
        <w:rPr>
          <w:rFonts w:ascii="Arial Narrow" w:hAnsi="Arial Narrow"/>
          <w:lang w:val="af-ZA" w:eastAsia="en-ZA"/>
        </w:rPr>
        <w:tab/>
      </w:r>
      <w:r>
        <w:rPr>
          <w:rFonts w:ascii="Arial Narrow" w:hAnsi="Arial Narrow"/>
          <w:lang w:val="af-ZA" w:eastAsia="en-ZA"/>
        </w:rPr>
        <w:tab/>
      </w:r>
      <w:r w:rsidRPr="00B83D12">
        <w:rPr>
          <w:rFonts w:ascii="Arial Narrow" w:hAnsi="Arial Narrow"/>
          <w:lang w:val="af-ZA" w:eastAsia="en-ZA"/>
        </w:rPr>
        <w:t>NW1539E</w:t>
      </w:r>
    </w:p>
    <w:p w:rsidR="00735692" w:rsidRPr="00735692" w:rsidRDefault="00735692" w:rsidP="000F5F38">
      <w:pPr>
        <w:spacing w:line="360" w:lineRule="auto"/>
        <w:jc w:val="both"/>
        <w:rPr>
          <w:rFonts w:ascii="Arial Narrow" w:hAnsi="Arial Narrow"/>
          <w:lang w:val="af-ZA" w:eastAsia="en-ZA"/>
        </w:rPr>
      </w:pPr>
      <w:r w:rsidRPr="00735692">
        <w:rPr>
          <w:rFonts w:ascii="Arial Narrow" w:hAnsi="Arial Narrow"/>
          <w:lang w:eastAsia="en-ZA"/>
        </w:rPr>
        <w:tab/>
      </w:r>
      <w:r w:rsidR="00C46ECD">
        <w:rPr>
          <w:rFonts w:ascii="Arial Narrow" w:hAnsi="Arial Narrow"/>
          <w:lang w:eastAsia="en-ZA"/>
        </w:rPr>
        <w:tab/>
      </w:r>
      <w:r w:rsidR="00C46ECD">
        <w:rPr>
          <w:rFonts w:ascii="Arial Narrow" w:hAnsi="Arial Narrow"/>
          <w:lang w:eastAsia="en-ZA"/>
        </w:rPr>
        <w:tab/>
      </w:r>
      <w:r w:rsidR="00C46ECD">
        <w:rPr>
          <w:rFonts w:ascii="Arial Narrow" w:hAnsi="Arial Narrow"/>
          <w:lang w:eastAsia="en-ZA"/>
        </w:rPr>
        <w:tab/>
      </w:r>
      <w:r w:rsidR="00C46ECD">
        <w:rPr>
          <w:rFonts w:ascii="Arial Narrow" w:hAnsi="Arial Narrow"/>
          <w:lang w:eastAsia="en-ZA"/>
        </w:rPr>
        <w:tab/>
      </w:r>
    </w:p>
    <w:p w:rsidR="00073CF6" w:rsidRPr="006E42A6" w:rsidRDefault="00073CF6" w:rsidP="006E42A6">
      <w:pPr>
        <w:spacing w:line="360" w:lineRule="auto"/>
        <w:jc w:val="both"/>
        <w:rPr>
          <w:rFonts w:ascii="Arial Narrow" w:hAnsi="Arial Narrow"/>
          <w:b/>
        </w:rPr>
      </w:pPr>
    </w:p>
    <w:p w:rsidR="00BF5302" w:rsidRPr="006E42A6" w:rsidRDefault="00BF5302" w:rsidP="006E42A6">
      <w:pPr>
        <w:tabs>
          <w:tab w:val="left" w:pos="-142"/>
        </w:tabs>
        <w:spacing w:line="360" w:lineRule="auto"/>
        <w:ind w:hanging="1276"/>
        <w:jc w:val="both"/>
        <w:outlineLvl w:val="0"/>
        <w:rPr>
          <w:rFonts w:ascii="Arial Narrow" w:hAnsi="Arial Narrow"/>
        </w:rPr>
      </w:pPr>
    </w:p>
    <w:p w:rsidR="003F3B41" w:rsidRPr="006E42A6" w:rsidRDefault="0048390A" w:rsidP="006E42A6">
      <w:pPr>
        <w:spacing w:line="360" w:lineRule="auto"/>
        <w:jc w:val="both"/>
        <w:rPr>
          <w:rFonts w:ascii="Arial Narrow" w:hAnsi="Arial Narrow"/>
        </w:rPr>
      </w:pPr>
      <w:r w:rsidRPr="006E42A6">
        <w:rPr>
          <w:rFonts w:ascii="Arial Narrow" w:hAnsi="Arial Narrow"/>
          <w:b/>
        </w:rPr>
        <w:br w:type="page"/>
      </w:r>
      <w:r w:rsidR="00B83D12">
        <w:rPr>
          <w:rFonts w:ascii="Arial Narrow" w:hAnsi="Arial Narrow"/>
          <w:b/>
        </w:rPr>
        <w:lastRenderedPageBreak/>
        <w:t>1391</w:t>
      </w:r>
      <w:r w:rsidR="00CD4B26" w:rsidRPr="006E42A6">
        <w:rPr>
          <w:rFonts w:ascii="Arial Narrow" w:hAnsi="Arial Narrow"/>
          <w:b/>
        </w:rPr>
        <w:t xml:space="preserve">. </w:t>
      </w:r>
      <w:r w:rsidR="007E5495" w:rsidRPr="006E42A6">
        <w:rPr>
          <w:rFonts w:ascii="Arial Narrow" w:hAnsi="Arial Narrow"/>
          <w:b/>
        </w:rPr>
        <w:t>THE MINISTER OF ENVIRONMENTAL AFFAIRS REPLIES:</w:t>
      </w:r>
    </w:p>
    <w:p w:rsidR="00A616F6" w:rsidRDefault="00A616F6" w:rsidP="00A616F6">
      <w:pPr>
        <w:spacing w:line="360" w:lineRule="auto"/>
        <w:jc w:val="both"/>
        <w:rPr>
          <w:rFonts w:ascii="Arial Narrow" w:hAnsi="Arial Narrow"/>
          <w:lang w:val="af-ZA" w:eastAsia="en-ZA"/>
        </w:rPr>
      </w:pPr>
    </w:p>
    <w:p w:rsidR="00AB3E62" w:rsidRDefault="00AB3E62" w:rsidP="006852FC">
      <w:pPr>
        <w:numPr>
          <w:ilvl w:val="0"/>
          <w:numId w:val="32"/>
        </w:numPr>
        <w:spacing w:line="360" w:lineRule="auto"/>
        <w:ind w:hanging="720"/>
        <w:jc w:val="both"/>
        <w:rPr>
          <w:rFonts w:ascii="Arial Narrow" w:hAnsi="Arial Narrow"/>
          <w:lang w:val="af-ZA" w:eastAsia="en-ZA"/>
        </w:rPr>
      </w:pPr>
      <w:r>
        <w:rPr>
          <w:rFonts w:ascii="Arial Narrow" w:hAnsi="Arial Narrow"/>
          <w:lang w:val="af-ZA" w:eastAsia="en-ZA"/>
        </w:rPr>
        <w:t>Yes</w:t>
      </w:r>
    </w:p>
    <w:p w:rsidR="00AB3E62" w:rsidRDefault="00AB3E62" w:rsidP="00AB3E62">
      <w:pPr>
        <w:numPr>
          <w:ilvl w:val="0"/>
          <w:numId w:val="32"/>
        </w:numPr>
        <w:spacing w:line="360" w:lineRule="auto"/>
        <w:ind w:hanging="720"/>
        <w:jc w:val="both"/>
        <w:rPr>
          <w:rFonts w:ascii="Arial Narrow" w:hAnsi="Arial Narrow"/>
          <w:lang w:val="af-ZA" w:eastAsia="en-ZA"/>
        </w:rPr>
      </w:pPr>
      <w:r w:rsidRPr="00AB3E62">
        <w:rPr>
          <w:rFonts w:ascii="Arial Narrow" w:hAnsi="Arial Narrow"/>
          <w:lang w:val="af-ZA" w:eastAsia="en-ZA"/>
        </w:rPr>
        <w:t>Yes</w:t>
      </w:r>
      <w:r>
        <w:rPr>
          <w:rFonts w:ascii="Arial Narrow" w:hAnsi="Arial Narrow"/>
          <w:lang w:val="af-ZA" w:eastAsia="en-ZA"/>
        </w:rPr>
        <w:t>,</w:t>
      </w:r>
      <w:r w:rsidR="0066536C">
        <w:rPr>
          <w:rFonts w:ascii="Arial Narrow" w:hAnsi="Arial Narrow"/>
          <w:lang w:val="af-ZA" w:eastAsia="en-ZA"/>
        </w:rPr>
        <w:t xml:space="preserve"> however, </w:t>
      </w:r>
      <w:r w:rsidR="00C86B43">
        <w:rPr>
          <w:rFonts w:ascii="Arial Narrow" w:hAnsi="Arial Narrow"/>
          <w:lang w:val="af-ZA" w:eastAsia="en-ZA"/>
        </w:rPr>
        <w:t>the participation of small business enterprises and cooperatives is advanced through public employment programmes.</w:t>
      </w:r>
    </w:p>
    <w:p w:rsidR="00DF0973" w:rsidRDefault="00DF0973" w:rsidP="00DF0973">
      <w:pPr>
        <w:spacing w:line="360" w:lineRule="auto"/>
        <w:ind w:left="720"/>
        <w:jc w:val="both"/>
        <w:rPr>
          <w:rFonts w:ascii="Arial Narrow" w:hAnsi="Arial Narrow"/>
          <w:lang w:val="af-ZA" w:eastAsia="en-ZA"/>
        </w:rPr>
      </w:pPr>
    </w:p>
    <w:p w:rsidR="00194A04" w:rsidRDefault="00AB3E62" w:rsidP="000612DD">
      <w:pPr>
        <w:spacing w:line="360" w:lineRule="auto"/>
        <w:ind w:left="720" w:hanging="660"/>
        <w:jc w:val="both"/>
        <w:rPr>
          <w:rFonts w:ascii="Arial Narrow" w:hAnsi="Arial Narrow"/>
          <w:lang w:val="af-ZA" w:eastAsia="en-ZA"/>
        </w:rPr>
      </w:pPr>
      <w:r w:rsidRPr="00AB3E62">
        <w:rPr>
          <w:rFonts w:ascii="Arial Narrow" w:hAnsi="Arial Narrow"/>
          <w:lang w:val="af-ZA" w:eastAsia="en-ZA"/>
        </w:rPr>
        <w:t xml:space="preserve">(i) &amp; (ii) </w:t>
      </w:r>
      <w:r w:rsidR="00A616F6" w:rsidRPr="00AB3E62">
        <w:rPr>
          <w:rFonts w:ascii="Arial Narrow" w:hAnsi="Arial Narrow"/>
          <w:lang w:val="af-ZA" w:eastAsia="en-ZA"/>
        </w:rPr>
        <w:t>The Depa</w:t>
      </w:r>
      <w:r w:rsidR="000612DD">
        <w:rPr>
          <w:rFonts w:ascii="Arial Narrow" w:hAnsi="Arial Narrow"/>
          <w:lang w:val="af-ZA" w:eastAsia="en-ZA"/>
        </w:rPr>
        <w:t>rtment of Environmental Affairs</w:t>
      </w:r>
      <w:r w:rsidR="008721DE">
        <w:rPr>
          <w:rFonts w:ascii="Arial Narrow" w:hAnsi="Arial Narrow"/>
          <w:lang w:val="af-ZA" w:eastAsia="en-ZA"/>
        </w:rPr>
        <w:t xml:space="preserve"> provides opportunities through </w:t>
      </w:r>
      <w:r w:rsidR="00DF0973">
        <w:rPr>
          <w:rFonts w:ascii="Arial Narrow" w:hAnsi="Arial Narrow"/>
          <w:lang w:val="af-ZA" w:eastAsia="en-ZA"/>
        </w:rPr>
        <w:tab/>
      </w:r>
      <w:r w:rsidR="008721DE">
        <w:rPr>
          <w:rFonts w:ascii="Arial Narrow" w:hAnsi="Arial Narrow"/>
          <w:lang w:val="af-ZA" w:eastAsia="en-ZA"/>
        </w:rPr>
        <w:t>different programmes and entities</w:t>
      </w:r>
      <w:r w:rsidR="00C7208F">
        <w:rPr>
          <w:rFonts w:ascii="Arial Narrow" w:hAnsi="Arial Narrow"/>
          <w:lang w:val="af-ZA" w:eastAsia="en-ZA"/>
        </w:rPr>
        <w:t xml:space="preserve">, </w:t>
      </w:r>
      <w:r w:rsidR="008721DE">
        <w:rPr>
          <w:rFonts w:ascii="Arial Narrow" w:hAnsi="Arial Narrow"/>
          <w:lang w:val="af-ZA" w:eastAsia="en-ZA"/>
        </w:rPr>
        <w:t xml:space="preserve">and </w:t>
      </w:r>
      <w:r w:rsidR="00C7208F">
        <w:rPr>
          <w:rFonts w:ascii="Arial Narrow" w:hAnsi="Arial Narrow"/>
          <w:lang w:val="af-ZA" w:eastAsia="en-ZA"/>
        </w:rPr>
        <w:t xml:space="preserve">is specifically </w:t>
      </w:r>
      <w:r w:rsidR="008721DE">
        <w:rPr>
          <w:rFonts w:ascii="Arial Narrow" w:hAnsi="Arial Narrow"/>
          <w:lang w:val="af-ZA" w:eastAsia="en-ZA"/>
        </w:rPr>
        <w:t xml:space="preserve">responsible for the EPWP </w:t>
      </w:r>
      <w:r w:rsidR="002E6F00">
        <w:rPr>
          <w:rFonts w:ascii="Arial Narrow" w:hAnsi="Arial Narrow"/>
          <w:lang w:val="af-ZA" w:eastAsia="en-ZA"/>
        </w:rPr>
        <w:t xml:space="preserve">with </w:t>
      </w:r>
      <w:r w:rsidR="00C86B43">
        <w:rPr>
          <w:rFonts w:ascii="Arial Narrow" w:hAnsi="Arial Narrow"/>
          <w:lang w:val="af-ZA" w:eastAsia="en-ZA"/>
        </w:rPr>
        <w:t xml:space="preserve">it’s </w:t>
      </w:r>
      <w:r w:rsidR="002E6F00">
        <w:rPr>
          <w:rFonts w:ascii="Arial Narrow" w:hAnsi="Arial Narrow"/>
          <w:lang w:val="af-ZA" w:eastAsia="en-ZA"/>
        </w:rPr>
        <w:t>14 different</w:t>
      </w:r>
      <w:r w:rsidR="00DF0973">
        <w:rPr>
          <w:rFonts w:ascii="Arial Narrow" w:hAnsi="Arial Narrow"/>
          <w:lang w:val="af-ZA" w:eastAsia="en-ZA"/>
        </w:rPr>
        <w:tab/>
      </w:r>
      <w:r w:rsidR="00C7208F">
        <w:rPr>
          <w:rFonts w:ascii="Arial Narrow" w:hAnsi="Arial Narrow"/>
          <w:lang w:val="af-ZA" w:eastAsia="en-ZA"/>
        </w:rPr>
        <w:t xml:space="preserve"> </w:t>
      </w:r>
      <w:r w:rsidR="008721DE">
        <w:rPr>
          <w:rFonts w:ascii="Arial Narrow" w:hAnsi="Arial Narrow"/>
          <w:lang w:val="af-ZA" w:eastAsia="en-ZA"/>
        </w:rPr>
        <w:t>programmes</w:t>
      </w:r>
      <w:r w:rsidR="00C7208F">
        <w:rPr>
          <w:rFonts w:ascii="Arial Narrow" w:hAnsi="Arial Narrow"/>
          <w:lang w:val="af-ZA" w:eastAsia="en-ZA"/>
        </w:rPr>
        <w:t xml:space="preserve"> through which it</w:t>
      </w:r>
      <w:r w:rsidR="008721DE">
        <w:rPr>
          <w:rFonts w:ascii="Arial Narrow" w:hAnsi="Arial Narrow"/>
          <w:lang w:val="af-ZA" w:eastAsia="en-ZA"/>
        </w:rPr>
        <w:t xml:space="preserve"> has provided opportunities for people through SMMEs and cooperatives.</w:t>
      </w:r>
    </w:p>
    <w:p w:rsidR="008721DE" w:rsidRDefault="00194A04" w:rsidP="00AB3E62">
      <w:pPr>
        <w:spacing w:line="360" w:lineRule="auto"/>
        <w:jc w:val="both"/>
        <w:rPr>
          <w:rFonts w:ascii="Arial Narrow" w:hAnsi="Arial Narrow"/>
          <w:lang w:val="af-ZA" w:eastAsia="en-ZA"/>
        </w:rPr>
      </w:pPr>
      <w:r>
        <w:rPr>
          <w:rFonts w:ascii="Arial Narrow" w:hAnsi="Arial Narrow"/>
          <w:lang w:val="af-ZA" w:eastAsia="en-ZA"/>
        </w:rPr>
        <w:tab/>
      </w:r>
      <w:r w:rsidR="008721DE">
        <w:rPr>
          <w:rFonts w:ascii="Arial Narrow" w:hAnsi="Arial Narrow"/>
          <w:lang w:val="af-ZA" w:eastAsia="en-ZA"/>
        </w:rPr>
        <w:t xml:space="preserve">The Programmes are listed as follow: </w:t>
      </w:r>
    </w:p>
    <w:p w:rsidR="002E6F00" w:rsidRDefault="008721DE" w:rsidP="004E4275">
      <w:pPr>
        <w:spacing w:line="360" w:lineRule="auto"/>
        <w:jc w:val="both"/>
        <w:rPr>
          <w:rFonts w:ascii="Arial Narrow" w:hAnsi="Arial Narrow"/>
          <w:lang w:val="af-ZA" w:eastAsia="en-ZA"/>
        </w:rPr>
      </w:pPr>
      <w:r>
        <w:rPr>
          <w:rFonts w:ascii="Arial Narrow" w:hAnsi="Arial Narrow"/>
          <w:lang w:val="af-ZA" w:eastAsia="en-ZA"/>
        </w:rPr>
        <w:tab/>
      </w:r>
    </w:p>
    <w:p w:rsidR="002E6F00" w:rsidRPr="002E6F00" w:rsidRDefault="002E6F00" w:rsidP="004E4275">
      <w:pPr>
        <w:numPr>
          <w:ilvl w:val="0"/>
          <w:numId w:val="38"/>
        </w:numPr>
        <w:spacing w:line="360" w:lineRule="auto"/>
        <w:jc w:val="both"/>
      </w:pPr>
      <w:r w:rsidRPr="002E6F00">
        <w:rPr>
          <w:rFonts w:ascii="Arial Narrow" w:hAnsi="Arial Narrow"/>
          <w:bCs/>
          <w:kern w:val="24"/>
          <w:szCs w:val="40"/>
          <w:lang w:val="en-US"/>
        </w:rPr>
        <w:t>Working for Water</w:t>
      </w:r>
    </w:p>
    <w:p w:rsidR="002E6F00" w:rsidRPr="002E6F00" w:rsidRDefault="002E6F00" w:rsidP="004E4275">
      <w:pPr>
        <w:numPr>
          <w:ilvl w:val="0"/>
          <w:numId w:val="35"/>
        </w:numPr>
        <w:spacing w:line="360" w:lineRule="auto"/>
        <w:jc w:val="both"/>
      </w:pPr>
      <w:r w:rsidRPr="002E6F00">
        <w:rPr>
          <w:rFonts w:ascii="Arial Narrow" w:hAnsi="Arial Narrow"/>
          <w:bCs/>
          <w:kern w:val="24"/>
          <w:szCs w:val="40"/>
          <w:lang w:val="en-US"/>
        </w:rPr>
        <w:t>Working for Wetlands</w:t>
      </w:r>
    </w:p>
    <w:p w:rsidR="002E6F00" w:rsidRPr="002E6F00" w:rsidRDefault="002E6F00" w:rsidP="004E4275">
      <w:pPr>
        <w:pStyle w:val="ColorfulList-Accent1"/>
        <w:numPr>
          <w:ilvl w:val="0"/>
          <w:numId w:val="35"/>
        </w:numPr>
        <w:spacing w:line="360" w:lineRule="auto"/>
      </w:pPr>
      <w:r w:rsidRPr="002E6F00">
        <w:rPr>
          <w:rFonts w:ascii="Arial Narrow" w:hAnsi="Arial Narrow"/>
          <w:bCs/>
          <w:kern w:val="24"/>
          <w:szCs w:val="40"/>
          <w:lang w:val="en-US"/>
        </w:rPr>
        <w:t>Working for Ecosystems</w:t>
      </w:r>
    </w:p>
    <w:p w:rsidR="002E6F00" w:rsidRPr="002E6F00" w:rsidRDefault="002E6F00" w:rsidP="004E4275">
      <w:pPr>
        <w:pStyle w:val="ColorfulList-Accent1"/>
        <w:numPr>
          <w:ilvl w:val="0"/>
          <w:numId w:val="35"/>
        </w:numPr>
        <w:spacing w:line="360" w:lineRule="auto"/>
      </w:pPr>
      <w:r w:rsidRPr="002E6F00">
        <w:rPr>
          <w:rFonts w:ascii="Arial Narrow" w:hAnsi="Arial Narrow"/>
          <w:bCs/>
          <w:kern w:val="24"/>
          <w:szCs w:val="40"/>
          <w:lang w:val="en-US"/>
        </w:rPr>
        <w:t>Working for Forests</w:t>
      </w:r>
    </w:p>
    <w:p w:rsidR="002E6F00" w:rsidRPr="002E6F00" w:rsidRDefault="002E6F00" w:rsidP="004E4275">
      <w:pPr>
        <w:pStyle w:val="ColorfulList-Accent1"/>
        <w:numPr>
          <w:ilvl w:val="0"/>
          <w:numId w:val="35"/>
        </w:numPr>
        <w:spacing w:line="360" w:lineRule="auto"/>
      </w:pPr>
      <w:r w:rsidRPr="002E6F00">
        <w:rPr>
          <w:rFonts w:ascii="Arial Narrow" w:hAnsi="Arial Narrow"/>
          <w:bCs/>
          <w:kern w:val="24"/>
          <w:szCs w:val="40"/>
          <w:lang w:val="en-US"/>
        </w:rPr>
        <w:t>Working for Energy (Biomass)</w:t>
      </w:r>
    </w:p>
    <w:p w:rsidR="002E6F00" w:rsidRPr="002E6F00" w:rsidRDefault="002E6F00" w:rsidP="004E4275">
      <w:pPr>
        <w:pStyle w:val="ColorfulList-Accent1"/>
        <w:numPr>
          <w:ilvl w:val="0"/>
          <w:numId w:val="35"/>
        </w:numPr>
        <w:spacing w:line="360" w:lineRule="auto"/>
      </w:pPr>
      <w:r w:rsidRPr="002E6F00">
        <w:rPr>
          <w:rFonts w:ascii="Arial Narrow" w:hAnsi="Arial Narrow"/>
          <w:bCs/>
          <w:kern w:val="24"/>
          <w:szCs w:val="40"/>
          <w:lang w:val="en-US"/>
        </w:rPr>
        <w:t xml:space="preserve">Eco-Furniture </w:t>
      </w:r>
      <w:proofErr w:type="spellStart"/>
      <w:r w:rsidRPr="002E6F00">
        <w:rPr>
          <w:rFonts w:ascii="Arial Narrow" w:hAnsi="Arial Narrow"/>
          <w:bCs/>
          <w:kern w:val="24"/>
          <w:szCs w:val="40"/>
          <w:lang w:val="en-US"/>
        </w:rPr>
        <w:t>Programme</w:t>
      </w:r>
      <w:proofErr w:type="spellEnd"/>
    </w:p>
    <w:p w:rsidR="002E6F00" w:rsidRPr="002E6F00" w:rsidRDefault="002E6F00" w:rsidP="004E4275">
      <w:pPr>
        <w:pStyle w:val="ColorfulList-Accent1"/>
        <w:numPr>
          <w:ilvl w:val="0"/>
          <w:numId w:val="36"/>
        </w:numPr>
        <w:spacing w:line="360" w:lineRule="auto"/>
      </w:pPr>
      <w:r w:rsidRPr="002E6F00">
        <w:rPr>
          <w:rFonts w:ascii="Arial Narrow" w:hAnsi="Arial Narrow"/>
          <w:bCs/>
          <w:kern w:val="24"/>
          <w:szCs w:val="40"/>
          <w:lang w:val="en-US"/>
        </w:rPr>
        <w:t>Working on Fire</w:t>
      </w:r>
    </w:p>
    <w:p w:rsidR="00C97E53" w:rsidRPr="002E6F00" w:rsidRDefault="002E6F00" w:rsidP="004E4275">
      <w:pPr>
        <w:pStyle w:val="ColorfulList-Accent1"/>
        <w:numPr>
          <w:ilvl w:val="0"/>
          <w:numId w:val="36"/>
        </w:numPr>
        <w:spacing w:line="360" w:lineRule="auto"/>
        <w:rPr>
          <w:rFonts w:ascii="Arial Narrow" w:hAnsi="Arial Narrow"/>
        </w:rPr>
      </w:pPr>
      <w:r w:rsidRPr="002E6F00">
        <w:rPr>
          <w:rFonts w:ascii="Arial Narrow" w:hAnsi="Arial Narrow"/>
          <w:bCs/>
          <w:lang w:val="en-US"/>
        </w:rPr>
        <w:t>Working on Waste</w:t>
      </w:r>
    </w:p>
    <w:p w:rsidR="00C97E53" w:rsidRPr="002E6F00" w:rsidRDefault="002E6F00" w:rsidP="004E4275">
      <w:pPr>
        <w:pStyle w:val="ColorfulList-Accent1"/>
        <w:numPr>
          <w:ilvl w:val="0"/>
          <w:numId w:val="36"/>
        </w:numPr>
        <w:spacing w:line="360" w:lineRule="auto"/>
        <w:rPr>
          <w:rFonts w:ascii="Arial Narrow" w:hAnsi="Arial Narrow"/>
        </w:rPr>
      </w:pPr>
      <w:r w:rsidRPr="002E6F00">
        <w:rPr>
          <w:rFonts w:ascii="Arial Narrow" w:hAnsi="Arial Narrow"/>
          <w:bCs/>
          <w:lang w:val="en-US"/>
        </w:rPr>
        <w:t>Working for the Coast</w:t>
      </w:r>
    </w:p>
    <w:p w:rsidR="00C97E53" w:rsidRPr="002E6F00" w:rsidRDefault="002E6F00" w:rsidP="004E4275">
      <w:pPr>
        <w:pStyle w:val="ColorfulList-Accent1"/>
        <w:numPr>
          <w:ilvl w:val="0"/>
          <w:numId w:val="36"/>
        </w:numPr>
        <w:spacing w:line="360" w:lineRule="auto"/>
        <w:rPr>
          <w:rFonts w:ascii="Arial Narrow" w:hAnsi="Arial Narrow"/>
        </w:rPr>
      </w:pPr>
      <w:r w:rsidRPr="002E6F00">
        <w:rPr>
          <w:rFonts w:ascii="Arial Narrow" w:hAnsi="Arial Narrow"/>
          <w:bCs/>
          <w:lang w:val="en-US"/>
        </w:rPr>
        <w:t>Working for Land</w:t>
      </w:r>
    </w:p>
    <w:p w:rsidR="00C97E53" w:rsidRPr="002E6F00" w:rsidRDefault="002E6F00" w:rsidP="004E4275">
      <w:pPr>
        <w:pStyle w:val="ColorfulList-Accent1"/>
        <w:numPr>
          <w:ilvl w:val="0"/>
          <w:numId w:val="36"/>
        </w:numPr>
        <w:spacing w:line="360" w:lineRule="auto"/>
        <w:rPr>
          <w:rFonts w:ascii="Arial Narrow" w:hAnsi="Arial Narrow"/>
        </w:rPr>
      </w:pPr>
      <w:r w:rsidRPr="002E6F00">
        <w:rPr>
          <w:rFonts w:ascii="Arial Narrow" w:hAnsi="Arial Narrow"/>
          <w:bCs/>
          <w:lang w:val="en-US"/>
        </w:rPr>
        <w:t>Greening &amp; Open Space Management</w:t>
      </w:r>
    </w:p>
    <w:p w:rsidR="00C97E53" w:rsidRPr="002E6F00" w:rsidRDefault="002E6F00" w:rsidP="004E4275">
      <w:pPr>
        <w:pStyle w:val="ColorfulList-Accent1"/>
        <w:numPr>
          <w:ilvl w:val="0"/>
          <w:numId w:val="36"/>
        </w:numPr>
        <w:spacing w:line="360" w:lineRule="auto"/>
        <w:rPr>
          <w:rFonts w:ascii="Arial Narrow" w:hAnsi="Arial Narrow"/>
        </w:rPr>
      </w:pPr>
      <w:r w:rsidRPr="002E6F00">
        <w:rPr>
          <w:rFonts w:ascii="Arial Narrow" w:hAnsi="Arial Narrow"/>
          <w:bCs/>
          <w:lang w:val="en-US"/>
        </w:rPr>
        <w:t>People &amp; Parks</w:t>
      </w:r>
    </w:p>
    <w:p w:rsidR="00C97E53" w:rsidRPr="002E6F00" w:rsidRDefault="002E6F00" w:rsidP="004E4275">
      <w:pPr>
        <w:pStyle w:val="ColorfulList-Accent1"/>
        <w:numPr>
          <w:ilvl w:val="0"/>
          <w:numId w:val="36"/>
        </w:numPr>
        <w:spacing w:line="360" w:lineRule="auto"/>
        <w:rPr>
          <w:rFonts w:ascii="Arial Narrow" w:hAnsi="Arial Narrow"/>
        </w:rPr>
      </w:pPr>
      <w:r w:rsidRPr="002E6F00">
        <w:rPr>
          <w:rFonts w:ascii="Arial Narrow" w:hAnsi="Arial Narrow"/>
          <w:bCs/>
          <w:lang w:val="en-US"/>
        </w:rPr>
        <w:t>Wildlife Economy</w:t>
      </w:r>
    </w:p>
    <w:p w:rsidR="00C97E53" w:rsidRPr="002E6F00" w:rsidRDefault="002E6F00" w:rsidP="004E4275">
      <w:pPr>
        <w:pStyle w:val="ColorfulList-Accent1"/>
        <w:numPr>
          <w:ilvl w:val="0"/>
          <w:numId w:val="36"/>
        </w:numPr>
        <w:spacing w:line="360" w:lineRule="auto"/>
        <w:rPr>
          <w:rFonts w:ascii="Arial Narrow" w:hAnsi="Arial Narrow"/>
        </w:rPr>
      </w:pPr>
      <w:r w:rsidRPr="002E6F00">
        <w:rPr>
          <w:rFonts w:ascii="Arial Narrow" w:hAnsi="Arial Narrow"/>
          <w:bCs/>
          <w:lang w:val="en-US"/>
        </w:rPr>
        <w:t>Youth Environmental Service</w:t>
      </w:r>
    </w:p>
    <w:p w:rsidR="002E6F00" w:rsidRPr="002E6F00" w:rsidRDefault="002E6F00" w:rsidP="002E6F00">
      <w:pPr>
        <w:pStyle w:val="ColorfulList-Accent1"/>
        <w:rPr>
          <w:rFonts w:ascii="Arial Narrow" w:hAnsi="Arial Narrow"/>
        </w:rPr>
      </w:pPr>
    </w:p>
    <w:p w:rsidR="002E6F00" w:rsidRPr="002E6F00" w:rsidRDefault="00DF0973" w:rsidP="00DF0973">
      <w:pPr>
        <w:pStyle w:val="ColorfulList-Accent1"/>
        <w:kinsoku w:val="0"/>
        <w:overflowPunct w:val="0"/>
        <w:spacing w:line="360" w:lineRule="auto"/>
        <w:ind w:left="360"/>
        <w:jc w:val="both"/>
        <w:textAlignment w:val="baseline"/>
        <w:rPr>
          <w:rFonts w:ascii="Arial Narrow" w:hAnsi="Arial Narrow"/>
        </w:rPr>
      </w:pPr>
      <w:r>
        <w:rPr>
          <w:rFonts w:ascii="Arial Narrow" w:hAnsi="Arial Narrow"/>
          <w:kern w:val="24"/>
          <w:szCs w:val="40"/>
          <w:lang w:val="en-US"/>
        </w:rPr>
        <w:tab/>
      </w:r>
      <w:r w:rsidRPr="00DF0973">
        <w:rPr>
          <w:rFonts w:ascii="Arial Narrow" w:hAnsi="Arial Narrow"/>
          <w:kern w:val="24"/>
          <w:szCs w:val="40"/>
          <w:lang w:val="en-US"/>
        </w:rPr>
        <w:t xml:space="preserve">All fourteen of the EP </w:t>
      </w:r>
      <w:proofErr w:type="spellStart"/>
      <w:r w:rsidRPr="00DF0973">
        <w:rPr>
          <w:rFonts w:ascii="Arial Narrow" w:hAnsi="Arial Narrow"/>
          <w:kern w:val="24"/>
          <w:szCs w:val="40"/>
          <w:lang w:val="en-US"/>
        </w:rPr>
        <w:t>programmes</w:t>
      </w:r>
      <w:proofErr w:type="spellEnd"/>
      <w:r w:rsidRPr="00DF0973">
        <w:rPr>
          <w:rFonts w:ascii="Arial Narrow" w:hAnsi="Arial Narrow"/>
          <w:kern w:val="24"/>
          <w:szCs w:val="40"/>
          <w:lang w:val="en-US"/>
        </w:rPr>
        <w:t xml:space="preserve"> are designed to secure outcomes that have high returns on </w:t>
      </w:r>
      <w:r>
        <w:rPr>
          <w:rFonts w:ascii="Arial Narrow" w:hAnsi="Arial Narrow"/>
          <w:kern w:val="24"/>
          <w:szCs w:val="40"/>
          <w:lang w:val="en-US"/>
        </w:rPr>
        <w:tab/>
      </w:r>
      <w:r w:rsidRPr="00DF0973">
        <w:rPr>
          <w:rFonts w:ascii="Arial Narrow" w:hAnsi="Arial Narrow"/>
          <w:kern w:val="24"/>
          <w:szCs w:val="40"/>
          <w:lang w:val="en-US"/>
        </w:rPr>
        <w:t>investment, over and above the Full-Time Equivalent jobs and Work Opportunities.</w:t>
      </w:r>
      <w:r>
        <w:rPr>
          <w:rFonts w:ascii="Arial Narrow" w:hAnsi="Arial Narrow"/>
          <w:kern w:val="24"/>
          <w:szCs w:val="40"/>
          <w:lang w:val="en-US"/>
        </w:rPr>
        <w:t xml:space="preserve"> </w:t>
      </w:r>
      <w:r w:rsidR="002E6F00">
        <w:rPr>
          <w:rFonts w:ascii="Arial Narrow" w:hAnsi="Arial Narrow"/>
          <w:bCs/>
          <w:lang w:val="en-US"/>
        </w:rPr>
        <w:t xml:space="preserve">The </w:t>
      </w:r>
      <w:r>
        <w:rPr>
          <w:rFonts w:ascii="Arial Narrow" w:hAnsi="Arial Narrow"/>
          <w:bCs/>
          <w:lang w:val="en-US"/>
        </w:rPr>
        <w:tab/>
      </w:r>
      <w:r w:rsidR="002E6F00">
        <w:rPr>
          <w:rFonts w:ascii="Arial Narrow" w:hAnsi="Arial Narrow"/>
          <w:bCs/>
          <w:lang w:val="en-US"/>
        </w:rPr>
        <w:t>contractors and</w:t>
      </w:r>
      <w:r>
        <w:rPr>
          <w:rFonts w:ascii="Arial Narrow" w:hAnsi="Arial Narrow"/>
          <w:bCs/>
          <w:lang w:val="en-US"/>
        </w:rPr>
        <w:t xml:space="preserve"> </w:t>
      </w:r>
      <w:r w:rsidR="002E6F00">
        <w:rPr>
          <w:rFonts w:ascii="Arial Narrow" w:hAnsi="Arial Narrow"/>
          <w:bCs/>
          <w:lang w:val="en-US"/>
        </w:rPr>
        <w:t xml:space="preserve">participants are </w:t>
      </w:r>
      <w:r>
        <w:rPr>
          <w:rFonts w:ascii="Arial Narrow" w:hAnsi="Arial Narrow"/>
          <w:bCs/>
          <w:lang w:val="en-US"/>
        </w:rPr>
        <w:t>all</w:t>
      </w:r>
      <w:r w:rsidR="00C7208F">
        <w:rPr>
          <w:rFonts w:ascii="Arial Narrow" w:hAnsi="Arial Narrow"/>
          <w:bCs/>
          <w:lang w:val="en-US"/>
        </w:rPr>
        <w:t xml:space="preserve"> trained,</w:t>
      </w:r>
      <w:r>
        <w:rPr>
          <w:rFonts w:ascii="Arial Narrow" w:hAnsi="Arial Narrow"/>
          <w:bCs/>
          <w:lang w:val="en-US"/>
        </w:rPr>
        <w:t xml:space="preserve"> </w:t>
      </w:r>
      <w:r w:rsidR="002E6F00">
        <w:rPr>
          <w:rFonts w:ascii="Arial Narrow" w:hAnsi="Arial Narrow"/>
          <w:bCs/>
          <w:lang w:val="en-US"/>
        </w:rPr>
        <w:t>skilled and empowered to do this work.</w:t>
      </w:r>
    </w:p>
    <w:p w:rsidR="002E6F00" w:rsidRDefault="002E6F00" w:rsidP="00AB3E62">
      <w:pPr>
        <w:spacing w:line="360" w:lineRule="auto"/>
        <w:jc w:val="both"/>
        <w:rPr>
          <w:rFonts w:ascii="Arial Narrow" w:hAnsi="Arial Narrow"/>
          <w:lang w:val="af-ZA" w:eastAsia="en-ZA"/>
        </w:rPr>
      </w:pPr>
    </w:p>
    <w:p w:rsidR="00AB3E62" w:rsidRDefault="00194A04" w:rsidP="00AB3E62">
      <w:pPr>
        <w:spacing w:line="360" w:lineRule="auto"/>
        <w:jc w:val="both"/>
        <w:rPr>
          <w:rFonts w:ascii="Arial Narrow" w:hAnsi="Arial Narrow"/>
          <w:lang w:val="af-ZA" w:eastAsia="en-ZA"/>
        </w:rPr>
      </w:pPr>
      <w:r>
        <w:rPr>
          <w:rFonts w:ascii="Arial Narrow" w:hAnsi="Arial Narrow"/>
          <w:lang w:val="af-ZA" w:eastAsia="en-ZA"/>
        </w:rPr>
        <w:tab/>
      </w:r>
      <w:r w:rsidR="00AB3E62">
        <w:rPr>
          <w:rFonts w:ascii="Arial Narrow" w:hAnsi="Arial Narrow"/>
          <w:lang w:val="af-ZA" w:eastAsia="en-ZA"/>
        </w:rPr>
        <w:t xml:space="preserve">South African National Parks (SANParks) </w:t>
      </w:r>
      <w:r w:rsidR="00C7208F">
        <w:rPr>
          <w:rFonts w:ascii="Arial Narrow" w:hAnsi="Arial Narrow"/>
          <w:lang w:val="af-ZA" w:eastAsia="en-ZA"/>
        </w:rPr>
        <w:t xml:space="preserve">is in </w:t>
      </w:r>
      <w:r w:rsidR="00AB3E62">
        <w:rPr>
          <w:rFonts w:ascii="Arial Narrow" w:hAnsi="Arial Narrow"/>
          <w:lang w:val="af-ZA" w:eastAsia="en-ZA"/>
        </w:rPr>
        <w:t>part</w:t>
      </w:r>
      <w:r w:rsidR="00C7208F">
        <w:rPr>
          <w:rFonts w:ascii="Arial Narrow" w:hAnsi="Arial Narrow"/>
          <w:lang w:val="af-ZA" w:eastAsia="en-ZA"/>
        </w:rPr>
        <w:t>, part</w:t>
      </w:r>
      <w:r w:rsidR="00AB3E62">
        <w:rPr>
          <w:rFonts w:ascii="Arial Narrow" w:hAnsi="Arial Narrow"/>
          <w:lang w:val="af-ZA" w:eastAsia="en-ZA"/>
        </w:rPr>
        <w:t xml:space="preserve"> of the EPWP implementation, </w:t>
      </w:r>
      <w:r w:rsidR="00C7208F">
        <w:rPr>
          <w:rFonts w:ascii="Arial Narrow" w:hAnsi="Arial Narrow"/>
          <w:lang w:val="af-ZA" w:eastAsia="en-ZA"/>
        </w:rPr>
        <w:t xml:space="preserve"> and </w:t>
      </w:r>
      <w:r w:rsidR="00C7208F">
        <w:rPr>
          <w:rFonts w:ascii="Arial Narrow" w:hAnsi="Arial Narrow"/>
          <w:lang w:val="af-ZA" w:eastAsia="en-ZA"/>
        </w:rPr>
        <w:tab/>
      </w:r>
      <w:r w:rsidR="00AB3E62">
        <w:rPr>
          <w:rFonts w:ascii="Arial Narrow" w:hAnsi="Arial Narrow"/>
          <w:lang w:val="af-ZA" w:eastAsia="en-ZA"/>
        </w:rPr>
        <w:t>implements a develpment programme for small co</w:t>
      </w:r>
      <w:r>
        <w:rPr>
          <w:rFonts w:ascii="Arial Narrow" w:hAnsi="Arial Narrow"/>
          <w:lang w:val="af-ZA" w:eastAsia="en-ZA"/>
        </w:rPr>
        <w:t xml:space="preserve">ntractors or businesses. It also supports </w:t>
      </w:r>
      <w:r w:rsidR="00C7208F">
        <w:rPr>
          <w:rFonts w:ascii="Arial Narrow" w:hAnsi="Arial Narrow"/>
          <w:lang w:val="af-ZA" w:eastAsia="en-ZA"/>
        </w:rPr>
        <w:tab/>
        <w:t xml:space="preserve">additional </w:t>
      </w:r>
      <w:r>
        <w:rPr>
          <w:rFonts w:ascii="Arial Narrow" w:hAnsi="Arial Narrow"/>
          <w:lang w:val="af-ZA" w:eastAsia="en-ZA"/>
        </w:rPr>
        <w:t>small businesses</w:t>
      </w:r>
      <w:r w:rsidR="00C7208F">
        <w:rPr>
          <w:rFonts w:ascii="Arial Narrow" w:hAnsi="Arial Narrow"/>
          <w:lang w:val="af-ZA" w:eastAsia="en-ZA"/>
        </w:rPr>
        <w:t xml:space="preserve"> </w:t>
      </w:r>
      <w:r>
        <w:rPr>
          <w:rFonts w:ascii="Arial Narrow" w:hAnsi="Arial Narrow"/>
          <w:lang w:val="af-ZA" w:eastAsia="en-ZA"/>
        </w:rPr>
        <w:t>as part of the Infrastructure Programme.</w:t>
      </w:r>
    </w:p>
    <w:p w:rsidR="002E6F00" w:rsidRDefault="002E6F00" w:rsidP="00AB3E62">
      <w:pPr>
        <w:spacing w:line="360" w:lineRule="auto"/>
        <w:jc w:val="both"/>
        <w:rPr>
          <w:rFonts w:ascii="Arial Narrow" w:hAnsi="Arial Narrow"/>
          <w:lang w:val="af-ZA" w:eastAsia="en-ZA"/>
        </w:rPr>
      </w:pPr>
      <w:r>
        <w:rPr>
          <w:rFonts w:ascii="Arial Narrow" w:hAnsi="Arial Narrow"/>
          <w:lang w:val="af-ZA" w:eastAsia="en-ZA"/>
        </w:rPr>
        <w:lastRenderedPageBreak/>
        <w:tab/>
      </w:r>
    </w:p>
    <w:p w:rsidR="002E6F00" w:rsidRDefault="002E6F00" w:rsidP="00AB3E62">
      <w:pPr>
        <w:spacing w:line="360" w:lineRule="auto"/>
        <w:jc w:val="both"/>
        <w:rPr>
          <w:rFonts w:ascii="Arial Narrow" w:hAnsi="Arial Narrow"/>
          <w:lang w:val="af-ZA" w:eastAsia="en-ZA"/>
        </w:rPr>
      </w:pPr>
      <w:r>
        <w:rPr>
          <w:rFonts w:ascii="Arial Narrow" w:hAnsi="Arial Narrow"/>
          <w:lang w:val="af-ZA" w:eastAsia="en-ZA"/>
        </w:rPr>
        <w:tab/>
        <w:t xml:space="preserve">Further opportunities are being sought through the Chemical and Waste Branch on the </w:t>
      </w:r>
      <w:r>
        <w:rPr>
          <w:rFonts w:ascii="Arial Narrow" w:hAnsi="Arial Narrow"/>
          <w:lang w:val="af-ZA" w:eastAsia="en-ZA"/>
        </w:rPr>
        <w:tab/>
        <w:t xml:space="preserve">Recycling Enterprise Support Programme (RESP). </w:t>
      </w:r>
    </w:p>
    <w:p w:rsidR="00436F94" w:rsidRDefault="00436F94" w:rsidP="00A616F6">
      <w:pPr>
        <w:spacing w:line="360" w:lineRule="auto"/>
        <w:jc w:val="both"/>
        <w:rPr>
          <w:rFonts w:ascii="Arial Narrow" w:hAnsi="Arial Narrow"/>
          <w:lang w:val="af-ZA" w:eastAsia="en-ZA"/>
        </w:rPr>
      </w:pPr>
    </w:p>
    <w:p w:rsidR="000612DD" w:rsidRDefault="00407248" w:rsidP="00DF0973">
      <w:pPr>
        <w:spacing w:line="360" w:lineRule="auto"/>
        <w:ind w:left="709" w:hanging="709"/>
        <w:jc w:val="both"/>
        <w:rPr>
          <w:rFonts w:ascii="Arial Narrow" w:hAnsi="Arial Narrow"/>
          <w:lang w:val="af-ZA" w:eastAsia="en-ZA"/>
        </w:rPr>
      </w:pPr>
      <w:r w:rsidRPr="00A616F6">
        <w:rPr>
          <w:rFonts w:ascii="Arial Narrow" w:hAnsi="Arial Narrow"/>
          <w:lang w:val="af-ZA" w:eastAsia="en-ZA"/>
        </w:rPr>
        <w:t>(aa)</w:t>
      </w:r>
      <w:r>
        <w:rPr>
          <w:rFonts w:ascii="Arial Narrow" w:hAnsi="Arial Narrow"/>
          <w:lang w:val="af-ZA" w:eastAsia="en-ZA"/>
        </w:rPr>
        <w:tab/>
      </w:r>
      <w:r w:rsidR="00194A04">
        <w:rPr>
          <w:rFonts w:ascii="Arial Narrow" w:hAnsi="Arial Narrow"/>
          <w:lang w:val="af-ZA" w:eastAsia="en-ZA"/>
        </w:rPr>
        <w:tab/>
      </w:r>
      <w:r w:rsidR="00C86B43">
        <w:rPr>
          <w:rFonts w:ascii="Arial Narrow" w:hAnsi="Arial Narrow"/>
          <w:lang w:eastAsia="en-ZA"/>
        </w:rPr>
        <w:t>Programmes target to support 2,369</w:t>
      </w:r>
      <w:r w:rsidR="000612DD" w:rsidRPr="000612DD">
        <w:rPr>
          <w:rFonts w:ascii="Arial Narrow" w:hAnsi="Arial Narrow"/>
          <w:lang w:eastAsia="en-ZA"/>
        </w:rPr>
        <w:t xml:space="preserve"> SMMEs for 2016/17.</w:t>
      </w:r>
    </w:p>
    <w:p w:rsidR="000612DD" w:rsidRDefault="000612DD" w:rsidP="00DF0973">
      <w:pPr>
        <w:spacing w:line="360" w:lineRule="auto"/>
        <w:ind w:left="709" w:hanging="709"/>
        <w:jc w:val="both"/>
        <w:rPr>
          <w:rFonts w:ascii="Arial Narrow" w:hAnsi="Arial Narrow"/>
          <w:lang w:val="af-ZA" w:eastAsia="en-ZA"/>
        </w:rPr>
      </w:pPr>
    </w:p>
    <w:p w:rsidR="00DF0973" w:rsidRDefault="00194A04" w:rsidP="000612DD">
      <w:pPr>
        <w:spacing w:line="360" w:lineRule="auto"/>
        <w:ind w:left="709"/>
        <w:jc w:val="both"/>
        <w:rPr>
          <w:rFonts w:ascii="Arial Narrow" w:hAnsi="Arial Narrow"/>
        </w:rPr>
      </w:pPr>
      <w:r w:rsidRPr="00DF0973">
        <w:rPr>
          <w:rFonts w:ascii="Arial Narrow" w:hAnsi="Arial Narrow"/>
        </w:rPr>
        <w:t>SANParks implements EPWP projects in all national parks, buffer zone areas and some provincial nature reserves.  For the 2016/17, the projects will support 501 small contractors, including training and contractor development.  As part of the Infrastructure Programme in Kruger National Park</w:t>
      </w:r>
      <w:r w:rsidR="00C7208F">
        <w:rPr>
          <w:rFonts w:ascii="Arial Narrow" w:hAnsi="Arial Narrow"/>
        </w:rPr>
        <w:t>,</w:t>
      </w:r>
      <w:r w:rsidRPr="00DF0973">
        <w:rPr>
          <w:rFonts w:ascii="Arial Narrow" w:hAnsi="Arial Narrow"/>
        </w:rPr>
        <w:t xml:space="preserve"> 14 small construction contractors are mentored for civil, building and electrical works.</w:t>
      </w:r>
    </w:p>
    <w:p w:rsidR="007F6A42" w:rsidRDefault="007F6A42" w:rsidP="000612DD">
      <w:pPr>
        <w:spacing w:line="360" w:lineRule="auto"/>
        <w:ind w:left="709"/>
        <w:jc w:val="both"/>
        <w:rPr>
          <w:rFonts w:ascii="Arial Narrow" w:hAnsi="Arial Narrow"/>
        </w:rPr>
      </w:pPr>
    </w:p>
    <w:p w:rsidR="007F6A42" w:rsidRDefault="007F6A42" w:rsidP="000612DD">
      <w:pPr>
        <w:spacing w:line="360" w:lineRule="auto"/>
        <w:ind w:left="709"/>
        <w:jc w:val="both"/>
        <w:rPr>
          <w:rFonts w:ascii="Arial Narrow" w:hAnsi="Arial Narrow"/>
        </w:rPr>
      </w:pPr>
      <w:r>
        <w:rPr>
          <w:rFonts w:ascii="Arial Narrow" w:hAnsi="Arial Narrow"/>
          <w:lang w:val="af-ZA"/>
        </w:rPr>
        <w:t xml:space="preserve">The iSimagaliso </w:t>
      </w:r>
      <w:r w:rsidRPr="007F6A42">
        <w:rPr>
          <w:rFonts w:ascii="Arial Narrow" w:hAnsi="Arial Narrow"/>
          <w:lang w:val="af-ZA"/>
        </w:rPr>
        <w:t>enterprise programme is in its 7th year. It supports 182 small businesses. Businesses receive formal training and ongoing mentoring via a virtual business hub. The small business also qualify to apply for grant funding from the programme. R6.8million has been paid on in grant funds to 88 small businesses.</w:t>
      </w:r>
    </w:p>
    <w:p w:rsidR="00407248" w:rsidRPr="000612DD" w:rsidRDefault="00407248" w:rsidP="000612DD">
      <w:pPr>
        <w:spacing w:line="360" w:lineRule="auto"/>
        <w:jc w:val="both"/>
        <w:rPr>
          <w:rFonts w:ascii="Arial Narrow" w:hAnsi="Arial Narrow"/>
        </w:rPr>
      </w:pPr>
    </w:p>
    <w:p w:rsidR="00194A04" w:rsidRDefault="00407248" w:rsidP="00407248">
      <w:pPr>
        <w:spacing w:line="360" w:lineRule="auto"/>
        <w:ind w:left="709" w:hanging="709"/>
        <w:jc w:val="both"/>
        <w:rPr>
          <w:rFonts w:ascii="Arial Narrow" w:hAnsi="Arial Narrow"/>
        </w:rPr>
      </w:pPr>
      <w:r w:rsidRPr="00A616F6">
        <w:rPr>
          <w:rFonts w:ascii="Arial Narrow" w:hAnsi="Arial Narrow"/>
          <w:lang w:val="af-ZA" w:eastAsia="en-ZA"/>
        </w:rPr>
        <w:t>(bb)</w:t>
      </w:r>
      <w:r>
        <w:rPr>
          <w:rFonts w:ascii="Arial Narrow" w:hAnsi="Arial Narrow"/>
          <w:lang w:val="af-ZA" w:eastAsia="en-ZA"/>
        </w:rPr>
        <w:tab/>
      </w:r>
      <w:r w:rsidR="00C86B43">
        <w:rPr>
          <w:rFonts w:ascii="Arial Narrow" w:hAnsi="Arial Narrow"/>
          <w:lang w:val="af-ZA" w:eastAsia="en-ZA"/>
        </w:rPr>
        <w:t>The department</w:t>
      </w:r>
      <w:r w:rsidR="00D86B11">
        <w:rPr>
          <w:rFonts w:ascii="Arial Narrow" w:hAnsi="Arial Narrow"/>
          <w:lang w:val="af-ZA" w:eastAsia="en-ZA"/>
        </w:rPr>
        <w:t xml:space="preserve"> has budgeted a</w:t>
      </w:r>
      <w:r w:rsidR="00194A04">
        <w:rPr>
          <w:rFonts w:ascii="Arial Narrow" w:hAnsi="Arial Narrow"/>
        </w:rPr>
        <w:t>n estimated amount of R 1.2 billion for the 2016/17 financial year which will be procured using SMMEs.</w:t>
      </w:r>
    </w:p>
    <w:p w:rsidR="00D86B11" w:rsidRDefault="00D86B11" w:rsidP="00407248">
      <w:pPr>
        <w:spacing w:line="360" w:lineRule="auto"/>
        <w:ind w:left="709" w:hanging="709"/>
        <w:jc w:val="both"/>
        <w:rPr>
          <w:rFonts w:ascii="Arial Narrow" w:hAnsi="Arial Narrow"/>
        </w:rPr>
      </w:pPr>
      <w:r>
        <w:rPr>
          <w:rFonts w:ascii="Arial Narrow" w:hAnsi="Arial Narrow"/>
        </w:rPr>
        <w:tab/>
      </w:r>
    </w:p>
    <w:p w:rsidR="00D86B11" w:rsidRDefault="004E4275" w:rsidP="00407248">
      <w:pPr>
        <w:spacing w:line="360" w:lineRule="auto"/>
        <w:ind w:left="709" w:hanging="709"/>
        <w:jc w:val="both"/>
        <w:rPr>
          <w:rFonts w:ascii="Arial Narrow" w:hAnsi="Arial Narrow"/>
        </w:rPr>
      </w:pPr>
      <w:r>
        <w:rPr>
          <w:rFonts w:ascii="Arial Narrow" w:hAnsi="Arial Narrow"/>
          <w:lang w:val="af-ZA" w:eastAsia="en-ZA"/>
        </w:rPr>
        <w:tab/>
      </w:r>
      <w:r w:rsidR="00D86B11">
        <w:rPr>
          <w:rFonts w:ascii="Arial Narrow" w:hAnsi="Arial Narrow"/>
          <w:lang w:val="af-ZA" w:eastAsia="en-ZA"/>
        </w:rPr>
        <w:t>The amount budgeted for the small contractors in the EPWP programme under SANParks is R166 million. An estimated amount of R58.8 million was budgeted for the small construction contactors in Kruger National Park.</w:t>
      </w:r>
    </w:p>
    <w:p w:rsidR="00D86B11" w:rsidRDefault="00D86B11" w:rsidP="00407248">
      <w:pPr>
        <w:spacing w:line="360" w:lineRule="auto"/>
        <w:ind w:left="709" w:hanging="709"/>
        <w:jc w:val="both"/>
        <w:rPr>
          <w:rFonts w:ascii="Arial Narrow" w:hAnsi="Arial Narrow"/>
          <w:lang w:val="af-ZA" w:eastAsia="en-ZA"/>
        </w:rPr>
      </w:pPr>
    </w:p>
    <w:p w:rsidR="00194A04" w:rsidRDefault="00194A04" w:rsidP="00407248">
      <w:pPr>
        <w:spacing w:line="360" w:lineRule="auto"/>
        <w:ind w:left="709" w:hanging="709"/>
        <w:jc w:val="both"/>
        <w:rPr>
          <w:rFonts w:ascii="Arial Narrow" w:hAnsi="Arial Narrow"/>
          <w:lang w:val="af-ZA" w:eastAsia="en-ZA"/>
        </w:rPr>
      </w:pPr>
      <w:r>
        <w:rPr>
          <w:rFonts w:ascii="Arial Narrow" w:hAnsi="Arial Narrow"/>
          <w:lang w:val="af-ZA" w:eastAsia="en-ZA"/>
        </w:rPr>
        <w:t xml:space="preserve"> </w:t>
      </w:r>
      <w:r w:rsidR="00D86B11">
        <w:rPr>
          <w:rFonts w:ascii="Arial Narrow" w:hAnsi="Arial Narrow"/>
          <w:lang w:val="af-ZA" w:eastAsia="en-ZA"/>
        </w:rPr>
        <w:tab/>
      </w:r>
      <w:r w:rsidR="00407248">
        <w:rPr>
          <w:rFonts w:ascii="Arial Narrow" w:hAnsi="Arial Narrow"/>
          <w:lang w:val="af-ZA" w:eastAsia="en-ZA"/>
        </w:rPr>
        <w:t>Through the Waste Management Bureau</w:t>
      </w:r>
      <w:r w:rsidR="00C7208F">
        <w:rPr>
          <w:rFonts w:ascii="Arial Narrow" w:hAnsi="Arial Narrow"/>
          <w:lang w:val="af-ZA" w:eastAsia="en-ZA"/>
        </w:rPr>
        <w:t>,</w:t>
      </w:r>
      <w:r w:rsidR="00407248">
        <w:rPr>
          <w:rFonts w:ascii="Arial Narrow" w:hAnsi="Arial Narrow"/>
          <w:lang w:val="af-ZA" w:eastAsia="en-ZA"/>
        </w:rPr>
        <w:t xml:space="preserve"> an approximate amount of</w:t>
      </w:r>
      <w:r w:rsidR="00D86B11">
        <w:rPr>
          <w:rFonts w:ascii="Arial Narrow" w:hAnsi="Arial Narrow"/>
          <w:lang w:val="af-ZA" w:eastAsia="en-ZA"/>
        </w:rPr>
        <w:t xml:space="preserve"> </w:t>
      </w:r>
      <w:r w:rsidR="00407248">
        <w:rPr>
          <w:rFonts w:ascii="Arial Narrow" w:hAnsi="Arial Narrow"/>
          <w:lang w:val="af-ZA" w:eastAsia="en-ZA"/>
        </w:rPr>
        <w:t xml:space="preserve">11 million is set aside for </w:t>
      </w:r>
      <w:r w:rsidR="00D86B11">
        <w:rPr>
          <w:rFonts w:ascii="Arial Narrow" w:hAnsi="Arial Narrow"/>
          <w:lang w:val="af-ZA" w:eastAsia="en-ZA"/>
        </w:rPr>
        <w:t>the Recycling Enterprise Support Programme (RESP)</w:t>
      </w:r>
      <w:r w:rsidR="00407248">
        <w:rPr>
          <w:rFonts w:ascii="Arial Narrow" w:hAnsi="Arial Narrow"/>
          <w:lang w:val="af-ZA" w:eastAsia="en-ZA"/>
        </w:rPr>
        <w:t xml:space="preserve"> initiative.  </w:t>
      </w:r>
    </w:p>
    <w:p w:rsidR="00BC2E95" w:rsidRDefault="00BC2E95" w:rsidP="00BC2E95">
      <w:pPr>
        <w:spacing w:line="360" w:lineRule="auto"/>
        <w:ind w:left="709" w:hanging="709"/>
        <w:jc w:val="both"/>
        <w:rPr>
          <w:rFonts w:ascii="Arial Narrow" w:hAnsi="Arial Narrow"/>
          <w:lang w:val="en-US" w:eastAsia="en-ZA"/>
        </w:rPr>
      </w:pPr>
    </w:p>
    <w:p w:rsidR="00BC2E95" w:rsidRPr="00BC2E95" w:rsidRDefault="00C86B43" w:rsidP="00BC2E95">
      <w:pPr>
        <w:spacing w:line="360" w:lineRule="auto"/>
        <w:ind w:left="709"/>
        <w:jc w:val="both"/>
        <w:rPr>
          <w:rFonts w:ascii="Arial Narrow" w:hAnsi="Arial Narrow"/>
          <w:lang w:val="af-ZA" w:eastAsia="en-ZA"/>
        </w:rPr>
      </w:pPr>
      <w:r>
        <w:rPr>
          <w:rFonts w:ascii="Arial Narrow" w:hAnsi="Arial Narrow"/>
          <w:lang w:val="en-US" w:eastAsia="en-ZA"/>
        </w:rPr>
        <w:t xml:space="preserve">For </w:t>
      </w:r>
      <w:proofErr w:type="spellStart"/>
      <w:r w:rsidR="00BC2E95">
        <w:rPr>
          <w:rFonts w:ascii="Arial Narrow" w:hAnsi="Arial Narrow"/>
          <w:lang w:val="en-US" w:eastAsia="en-ZA"/>
        </w:rPr>
        <w:t>iSimangaliso</w:t>
      </w:r>
      <w:proofErr w:type="spellEnd"/>
      <w:r w:rsidR="00BC2E95">
        <w:rPr>
          <w:rFonts w:ascii="Arial Narrow" w:hAnsi="Arial Narrow"/>
          <w:lang w:val="en-US" w:eastAsia="en-ZA"/>
        </w:rPr>
        <w:t xml:space="preserve">, </w:t>
      </w:r>
      <w:r w:rsidR="00BC2E95">
        <w:rPr>
          <w:rFonts w:ascii="Arial Narrow" w:hAnsi="Arial Narrow"/>
          <w:lang w:val="af-ZA" w:eastAsia="en-ZA"/>
        </w:rPr>
        <w:t>t</w:t>
      </w:r>
      <w:r w:rsidR="00BC2E95" w:rsidRPr="00BC2E95">
        <w:rPr>
          <w:rFonts w:ascii="Arial Narrow" w:hAnsi="Arial Narrow"/>
          <w:lang w:val="af-ZA" w:eastAsia="en-ZA"/>
        </w:rPr>
        <w:t>he amount that has been budgeted for this year is R1.2m.</w:t>
      </w:r>
    </w:p>
    <w:p w:rsidR="00407248" w:rsidRDefault="00407248" w:rsidP="00407248">
      <w:pPr>
        <w:spacing w:line="360" w:lineRule="auto"/>
        <w:ind w:left="709" w:hanging="709"/>
        <w:jc w:val="both"/>
        <w:rPr>
          <w:rFonts w:ascii="Arial Narrow" w:hAnsi="Arial Narrow"/>
          <w:lang w:val="af-ZA" w:eastAsia="en-ZA"/>
        </w:rPr>
      </w:pPr>
    </w:p>
    <w:p w:rsidR="00A262F7" w:rsidRDefault="00407248" w:rsidP="00407248">
      <w:pPr>
        <w:spacing w:line="360" w:lineRule="auto"/>
        <w:ind w:left="709" w:hanging="709"/>
        <w:jc w:val="both"/>
        <w:rPr>
          <w:rFonts w:ascii="Arial Narrow" w:hAnsi="Arial Narrow"/>
          <w:lang w:val="af-ZA" w:eastAsia="en-ZA"/>
        </w:rPr>
      </w:pPr>
      <w:r w:rsidRPr="00A616F6">
        <w:rPr>
          <w:rFonts w:ascii="Arial Narrow" w:hAnsi="Arial Narrow"/>
          <w:lang w:val="af-ZA" w:eastAsia="en-ZA"/>
        </w:rPr>
        <w:t>(cc)</w:t>
      </w:r>
      <w:r w:rsidR="00D86B11">
        <w:rPr>
          <w:rFonts w:ascii="Arial Narrow" w:hAnsi="Arial Narrow"/>
          <w:lang w:val="af-ZA" w:eastAsia="en-ZA"/>
        </w:rPr>
        <w:tab/>
        <w:t>Throught the 14 diffe</w:t>
      </w:r>
      <w:r w:rsidR="0020780A">
        <w:rPr>
          <w:rFonts w:ascii="Arial Narrow" w:hAnsi="Arial Narrow"/>
          <w:lang w:val="af-ZA" w:eastAsia="en-ZA"/>
        </w:rPr>
        <w:t>rent programmes</w:t>
      </w:r>
      <w:r w:rsidR="00C7208F">
        <w:rPr>
          <w:rFonts w:ascii="Arial Narrow" w:hAnsi="Arial Narrow"/>
          <w:lang w:val="af-ZA" w:eastAsia="en-ZA"/>
        </w:rPr>
        <w:t>,</w:t>
      </w:r>
      <w:r w:rsidR="00D86B11">
        <w:rPr>
          <w:rFonts w:ascii="Arial Narrow" w:hAnsi="Arial Narrow"/>
          <w:lang w:val="af-ZA" w:eastAsia="en-ZA"/>
        </w:rPr>
        <w:t xml:space="preserve"> a minimum of 1519 SMMEs, </w:t>
      </w:r>
      <w:r w:rsidR="00C7208F">
        <w:rPr>
          <w:rFonts w:ascii="Arial Narrow" w:hAnsi="Arial Narrow"/>
          <w:lang w:val="af-ZA" w:eastAsia="en-ZA"/>
        </w:rPr>
        <w:t>46524</w:t>
      </w:r>
      <w:r w:rsidR="00D86B11">
        <w:rPr>
          <w:rFonts w:ascii="Arial Narrow" w:hAnsi="Arial Narrow"/>
          <w:lang w:val="af-ZA" w:eastAsia="en-ZA"/>
        </w:rPr>
        <w:t xml:space="preserve"> Work Opportunities and 23 467 Full Time Equival</w:t>
      </w:r>
      <w:r w:rsidR="00A262F7">
        <w:rPr>
          <w:rFonts w:ascii="Arial Narrow" w:hAnsi="Arial Narrow"/>
          <w:lang w:val="af-ZA" w:eastAsia="en-ZA"/>
        </w:rPr>
        <w:t>ents will be created in 2016/17, a</w:t>
      </w:r>
      <w:r w:rsidR="008F68E5">
        <w:rPr>
          <w:rFonts w:ascii="Arial Narrow" w:hAnsi="Arial Narrow"/>
          <w:lang w:val="af-ZA" w:eastAsia="en-ZA"/>
        </w:rPr>
        <w:t xml:space="preserve"> further 140 temporary jobs will be created and supported in th</w:t>
      </w:r>
      <w:r w:rsidR="00A262F7">
        <w:rPr>
          <w:rFonts w:ascii="Arial Narrow" w:hAnsi="Arial Narrow"/>
          <w:lang w:val="af-ZA" w:eastAsia="en-ZA"/>
        </w:rPr>
        <w:t>e Kruger construction programme.</w:t>
      </w:r>
    </w:p>
    <w:p w:rsidR="00A262F7" w:rsidRDefault="00A262F7" w:rsidP="00407248">
      <w:pPr>
        <w:spacing w:line="360" w:lineRule="auto"/>
        <w:ind w:left="709" w:hanging="709"/>
        <w:jc w:val="both"/>
        <w:rPr>
          <w:rFonts w:ascii="Arial Narrow" w:hAnsi="Arial Narrow"/>
          <w:lang w:val="af-ZA" w:eastAsia="en-ZA"/>
        </w:rPr>
      </w:pPr>
    </w:p>
    <w:p w:rsidR="00D86B11" w:rsidRDefault="00A262F7" w:rsidP="00407248">
      <w:pPr>
        <w:spacing w:line="360" w:lineRule="auto"/>
        <w:ind w:left="709" w:hanging="709"/>
        <w:jc w:val="both"/>
        <w:rPr>
          <w:rFonts w:ascii="Arial Narrow" w:hAnsi="Arial Narrow"/>
          <w:lang w:val="af-ZA" w:eastAsia="en-ZA"/>
        </w:rPr>
      </w:pPr>
      <w:r>
        <w:rPr>
          <w:rFonts w:ascii="Arial Narrow" w:hAnsi="Arial Narrow"/>
          <w:lang w:val="af-ZA" w:eastAsia="en-ZA"/>
        </w:rPr>
        <w:lastRenderedPageBreak/>
        <w:tab/>
        <w:t xml:space="preserve">It is also envisaged that a </w:t>
      </w:r>
      <w:r w:rsidR="004E4275">
        <w:rPr>
          <w:rFonts w:ascii="Arial Narrow" w:hAnsi="Arial Narrow"/>
          <w:lang w:val="af-ZA" w:eastAsia="en-ZA"/>
        </w:rPr>
        <w:t xml:space="preserve">150 jobs will be created </w:t>
      </w:r>
      <w:r w:rsidR="00D86B11">
        <w:rPr>
          <w:rFonts w:ascii="Arial Narrow" w:hAnsi="Arial Narrow"/>
          <w:lang w:val="af-ZA" w:eastAsia="en-ZA"/>
        </w:rPr>
        <w:t xml:space="preserve">through the </w:t>
      </w:r>
      <w:r w:rsidR="0020780A">
        <w:rPr>
          <w:rFonts w:ascii="Arial Narrow" w:hAnsi="Arial Narrow"/>
          <w:lang w:val="af-ZA" w:eastAsia="en-ZA"/>
        </w:rPr>
        <w:t>Recycling Enterprise Support Programme</w:t>
      </w:r>
      <w:r w:rsidR="004E4275">
        <w:rPr>
          <w:rFonts w:ascii="Arial Narrow" w:hAnsi="Arial Narrow"/>
          <w:lang w:val="af-ZA" w:eastAsia="en-ZA"/>
        </w:rPr>
        <w:t>.</w:t>
      </w:r>
    </w:p>
    <w:p w:rsidR="0020780A" w:rsidRDefault="0020780A" w:rsidP="00407248">
      <w:pPr>
        <w:spacing w:line="360" w:lineRule="auto"/>
        <w:ind w:left="709" w:hanging="709"/>
        <w:jc w:val="both"/>
        <w:rPr>
          <w:rFonts w:ascii="Arial Narrow" w:hAnsi="Arial Narrow"/>
          <w:lang w:val="af-ZA" w:eastAsia="en-ZA"/>
        </w:rPr>
      </w:pPr>
    </w:p>
    <w:p w:rsidR="00BC2E95" w:rsidRPr="00BC2E95" w:rsidRDefault="00BC2E95" w:rsidP="00BC2E95">
      <w:pPr>
        <w:spacing w:line="360" w:lineRule="auto"/>
        <w:ind w:left="709"/>
        <w:jc w:val="both"/>
        <w:rPr>
          <w:rFonts w:ascii="Arial Narrow" w:hAnsi="Arial Narrow"/>
          <w:lang w:val="en-US" w:eastAsia="en-ZA"/>
        </w:rPr>
      </w:pPr>
      <w:r>
        <w:rPr>
          <w:rFonts w:ascii="Arial Narrow" w:hAnsi="Arial Narrow"/>
          <w:lang w:val="en-US" w:eastAsia="en-ZA"/>
        </w:rPr>
        <w:t xml:space="preserve">For </w:t>
      </w:r>
      <w:proofErr w:type="spellStart"/>
      <w:r>
        <w:rPr>
          <w:rFonts w:ascii="Arial Narrow" w:hAnsi="Arial Narrow"/>
          <w:lang w:val="en-US" w:eastAsia="en-ZA"/>
        </w:rPr>
        <w:t>iSimangaliso</w:t>
      </w:r>
      <w:proofErr w:type="spellEnd"/>
      <w:r>
        <w:rPr>
          <w:rFonts w:ascii="Arial Narrow" w:hAnsi="Arial Narrow"/>
          <w:lang w:val="en-US" w:eastAsia="en-ZA"/>
        </w:rPr>
        <w:t>, i</w:t>
      </w:r>
      <w:r w:rsidRPr="00BC2E95">
        <w:rPr>
          <w:rFonts w:ascii="Arial Narrow" w:hAnsi="Arial Narrow"/>
          <w:lang w:val="af-ZA" w:eastAsia="en-ZA"/>
        </w:rPr>
        <w:t>t is anticipated that the development programmes run by iSimangaliso will create approx</w:t>
      </w:r>
      <w:r w:rsidR="0020780A">
        <w:rPr>
          <w:rFonts w:ascii="Arial Narrow" w:hAnsi="Arial Narrow"/>
          <w:lang w:val="af-ZA" w:eastAsia="en-ZA"/>
        </w:rPr>
        <w:t>imately</w:t>
      </w:r>
      <w:r w:rsidRPr="00BC2E95">
        <w:rPr>
          <w:rFonts w:ascii="Arial Narrow" w:hAnsi="Arial Narrow"/>
          <w:lang w:val="af-ZA" w:eastAsia="en-ZA"/>
        </w:rPr>
        <w:t xml:space="preserve"> 2000 jobs in this financial year</w:t>
      </w:r>
    </w:p>
    <w:p w:rsidR="00BC2E95" w:rsidRDefault="00BC2E95" w:rsidP="00407248">
      <w:pPr>
        <w:spacing w:line="360" w:lineRule="auto"/>
        <w:ind w:left="709" w:hanging="709"/>
        <w:jc w:val="both"/>
        <w:rPr>
          <w:rFonts w:ascii="Arial Narrow" w:hAnsi="Arial Narrow"/>
          <w:lang w:val="af-ZA" w:eastAsia="en-ZA"/>
        </w:rPr>
      </w:pPr>
    </w:p>
    <w:p w:rsidR="00A616F6" w:rsidRDefault="00A616F6" w:rsidP="00A616F6">
      <w:pPr>
        <w:spacing w:line="360" w:lineRule="auto"/>
        <w:jc w:val="both"/>
        <w:rPr>
          <w:rFonts w:ascii="Arial Narrow" w:hAnsi="Arial Narrow"/>
          <w:lang w:val="af-ZA" w:eastAsia="en-ZA"/>
        </w:rPr>
      </w:pPr>
    </w:p>
    <w:p w:rsidR="00D00535" w:rsidRPr="00A616F6" w:rsidRDefault="006E42A6" w:rsidP="00A616F6">
      <w:pPr>
        <w:spacing w:line="360" w:lineRule="auto"/>
        <w:jc w:val="center"/>
        <w:rPr>
          <w:rFonts w:ascii="Arial Narrow" w:hAnsi="Arial Narrow"/>
          <w:lang w:val="af-ZA" w:eastAsia="en-ZA"/>
        </w:rPr>
      </w:pPr>
      <w:r w:rsidRPr="00A616F6">
        <w:rPr>
          <w:rFonts w:ascii="Arial Narrow" w:hAnsi="Arial Narrow"/>
          <w:lang w:val="af-ZA" w:eastAsia="en-ZA"/>
        </w:rPr>
        <w:t>-</w:t>
      </w:r>
      <w:r w:rsidR="0048390A" w:rsidRPr="00A616F6">
        <w:rPr>
          <w:rFonts w:ascii="Arial Narrow" w:hAnsi="Arial Narrow"/>
          <w:lang w:val="af-ZA" w:eastAsia="en-ZA"/>
        </w:rPr>
        <w:t>--ooOoo--</w:t>
      </w:r>
      <w:r w:rsidRPr="00A616F6">
        <w:rPr>
          <w:rFonts w:ascii="Arial Narrow" w:hAnsi="Arial Narrow"/>
          <w:lang w:val="af-ZA" w:eastAsia="en-ZA"/>
        </w:rPr>
        <w:t>-</w:t>
      </w:r>
    </w:p>
    <w:sectPr w:rsidR="00D00535" w:rsidRPr="00A616F6" w:rsidSect="0048390A">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330" w:rsidRDefault="00362330" w:rsidP="004F1BDF">
      <w:r>
        <w:separator/>
      </w:r>
    </w:p>
  </w:endnote>
  <w:endnote w:type="continuationSeparator" w:id="0">
    <w:p w:rsidR="00362330" w:rsidRDefault="00362330"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A2B" w:rsidRPr="00C37A66" w:rsidRDefault="008B3A2B"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sidR="000F5F38">
      <w:rPr>
        <w:rFonts w:ascii="Arial Narrow" w:hAnsi="Arial Narrow"/>
        <w:b w:val="0"/>
        <w:bCs w:val="0"/>
        <w:sz w:val="16"/>
        <w:szCs w:val="16"/>
      </w:rPr>
      <w:t>ASSEMBLY</w:t>
    </w:r>
    <w:r w:rsidRPr="00C37A66">
      <w:rPr>
        <w:rFonts w:ascii="Arial Narrow" w:hAnsi="Arial Narrow"/>
        <w:b w:val="0"/>
        <w:sz w:val="16"/>
        <w:szCs w:val="16"/>
      </w:rPr>
      <w:tab/>
      <w:t>QUESTION NO.</w:t>
    </w:r>
    <w:r w:rsidR="00C46ECD">
      <w:rPr>
        <w:rFonts w:ascii="Arial Narrow" w:hAnsi="Arial Narrow"/>
        <w:b w:val="0"/>
        <w:sz w:val="16"/>
        <w:szCs w:val="16"/>
      </w:rPr>
      <w:t xml:space="preserve"> </w:t>
    </w:r>
    <w:r w:rsidR="00FB0DC7">
      <w:rPr>
        <w:rFonts w:ascii="Arial Narrow" w:hAnsi="Arial Narrow"/>
        <w:b w:val="0"/>
        <w:sz w:val="16"/>
        <w:szCs w:val="16"/>
      </w:rPr>
      <w:t>1391</w:t>
    </w:r>
    <w:r w:rsidR="00FB0DC7">
      <w:rPr>
        <w:rFonts w:ascii="Arial Narrow" w:hAnsi="Arial Narrow"/>
        <w:b w:val="0"/>
        <w:sz w:val="16"/>
        <w:szCs w:val="16"/>
      </w:rPr>
      <w:tab/>
      <w:t>NW</w:t>
    </w:r>
    <w:r w:rsidR="00B83D12">
      <w:rPr>
        <w:rFonts w:ascii="Arial Narrow" w:hAnsi="Arial Narrow"/>
        <w:b w:val="0"/>
        <w:sz w:val="16"/>
        <w:szCs w:val="16"/>
      </w:rPr>
      <w:t>1539E</w:t>
    </w:r>
    <w:r w:rsidR="000F5F38">
      <w:rPr>
        <w:rFonts w:ascii="Arial Narrow" w:hAnsi="Arial Narrow"/>
        <w:b w:val="0"/>
        <w:sz w:val="16"/>
        <w:szCs w:val="16"/>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330" w:rsidRDefault="00362330" w:rsidP="004F1BDF">
      <w:r>
        <w:separator/>
      </w:r>
    </w:p>
  </w:footnote>
  <w:footnote w:type="continuationSeparator" w:id="0">
    <w:p w:rsidR="00362330" w:rsidRDefault="00362330"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0F428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9">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5">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2">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5">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2">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38">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2"/>
  </w:num>
  <w:num w:numId="3">
    <w:abstractNumId w:val="39"/>
  </w:num>
  <w:num w:numId="4">
    <w:abstractNumId w:val="1"/>
  </w:num>
  <w:num w:numId="5">
    <w:abstractNumId w:val="33"/>
  </w:num>
  <w:num w:numId="6">
    <w:abstractNumId w:val="7"/>
  </w:num>
  <w:num w:numId="7">
    <w:abstractNumId w:val="8"/>
  </w:num>
  <w:num w:numId="8">
    <w:abstractNumId w:val="38"/>
  </w:num>
  <w:num w:numId="9">
    <w:abstractNumId w:val="17"/>
  </w:num>
  <w:num w:numId="10">
    <w:abstractNumId w:val="34"/>
  </w:num>
  <w:num w:numId="11">
    <w:abstractNumId w:val="11"/>
  </w:num>
  <w:num w:numId="12">
    <w:abstractNumId w:val="35"/>
  </w:num>
  <w:num w:numId="13">
    <w:abstractNumId w:val="20"/>
  </w:num>
  <w:num w:numId="14">
    <w:abstractNumId w:val="22"/>
  </w:num>
  <w:num w:numId="15">
    <w:abstractNumId w:val="16"/>
  </w:num>
  <w:num w:numId="16">
    <w:abstractNumId w:val="28"/>
  </w:num>
  <w:num w:numId="17">
    <w:abstractNumId w:val="3"/>
  </w:num>
  <w:num w:numId="18">
    <w:abstractNumId w:val="36"/>
  </w:num>
  <w:num w:numId="19">
    <w:abstractNumId w:val="37"/>
  </w:num>
  <w:num w:numId="20">
    <w:abstractNumId w:val="10"/>
  </w:num>
  <w:num w:numId="21">
    <w:abstractNumId w:val="13"/>
  </w:num>
  <w:num w:numId="22">
    <w:abstractNumId w:val="25"/>
  </w:num>
  <w:num w:numId="23">
    <w:abstractNumId w:val="9"/>
  </w:num>
  <w:num w:numId="24">
    <w:abstractNumId w:val="0"/>
  </w:num>
  <w:num w:numId="25">
    <w:abstractNumId w:val="4"/>
  </w:num>
  <w:num w:numId="26">
    <w:abstractNumId w:val="12"/>
  </w:num>
  <w:num w:numId="27">
    <w:abstractNumId w:val="19"/>
  </w:num>
  <w:num w:numId="28">
    <w:abstractNumId w:val="5"/>
  </w:num>
  <w:num w:numId="29">
    <w:abstractNumId w:val="31"/>
  </w:num>
  <w:num w:numId="30">
    <w:abstractNumId w:val="23"/>
  </w:num>
  <w:num w:numId="31">
    <w:abstractNumId w:val="29"/>
  </w:num>
  <w:num w:numId="32">
    <w:abstractNumId w:val="26"/>
  </w:num>
  <w:num w:numId="33">
    <w:abstractNumId w:val="18"/>
  </w:num>
  <w:num w:numId="34">
    <w:abstractNumId w:val="6"/>
  </w:num>
  <w:num w:numId="35">
    <w:abstractNumId w:val="21"/>
  </w:num>
  <w:num w:numId="36">
    <w:abstractNumId w:val="14"/>
  </w:num>
  <w:num w:numId="37">
    <w:abstractNumId w:val="27"/>
  </w:num>
  <w:num w:numId="38">
    <w:abstractNumId w:val="15"/>
  </w:num>
  <w:num w:numId="39">
    <w:abstractNumId w:val="2"/>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414594"/>
    <w:rsid w:val="00000273"/>
    <w:rsid w:val="0000083B"/>
    <w:rsid w:val="00016044"/>
    <w:rsid w:val="00023FEC"/>
    <w:rsid w:val="0002720E"/>
    <w:rsid w:val="00027887"/>
    <w:rsid w:val="0003226A"/>
    <w:rsid w:val="00032487"/>
    <w:rsid w:val="00034DA8"/>
    <w:rsid w:val="00050EE0"/>
    <w:rsid w:val="0005634F"/>
    <w:rsid w:val="000605D8"/>
    <w:rsid w:val="00060E68"/>
    <w:rsid w:val="000612DD"/>
    <w:rsid w:val="00061EE5"/>
    <w:rsid w:val="00064F43"/>
    <w:rsid w:val="00065A34"/>
    <w:rsid w:val="00073CF6"/>
    <w:rsid w:val="000743DB"/>
    <w:rsid w:val="00080800"/>
    <w:rsid w:val="0009298A"/>
    <w:rsid w:val="00094587"/>
    <w:rsid w:val="000966CB"/>
    <w:rsid w:val="000979B4"/>
    <w:rsid w:val="00097DED"/>
    <w:rsid w:val="000A0255"/>
    <w:rsid w:val="000A0828"/>
    <w:rsid w:val="000C41A4"/>
    <w:rsid w:val="000C73A4"/>
    <w:rsid w:val="000E25DF"/>
    <w:rsid w:val="000E5566"/>
    <w:rsid w:val="000E7226"/>
    <w:rsid w:val="000F0ED7"/>
    <w:rsid w:val="000F1AE4"/>
    <w:rsid w:val="000F5F38"/>
    <w:rsid w:val="00101039"/>
    <w:rsid w:val="00107CF9"/>
    <w:rsid w:val="00107D87"/>
    <w:rsid w:val="00121FAA"/>
    <w:rsid w:val="00132E22"/>
    <w:rsid w:val="00134E77"/>
    <w:rsid w:val="001534C1"/>
    <w:rsid w:val="00153E3D"/>
    <w:rsid w:val="001734FC"/>
    <w:rsid w:val="001801F2"/>
    <w:rsid w:val="00180924"/>
    <w:rsid w:val="00182CA5"/>
    <w:rsid w:val="00194A04"/>
    <w:rsid w:val="00194D0A"/>
    <w:rsid w:val="001B0214"/>
    <w:rsid w:val="001B2562"/>
    <w:rsid w:val="001C0B86"/>
    <w:rsid w:val="001D239F"/>
    <w:rsid w:val="001E017E"/>
    <w:rsid w:val="001E4278"/>
    <w:rsid w:val="001F6092"/>
    <w:rsid w:val="001F7F69"/>
    <w:rsid w:val="00201E5E"/>
    <w:rsid w:val="00202F5D"/>
    <w:rsid w:val="00203A5E"/>
    <w:rsid w:val="00205868"/>
    <w:rsid w:val="00205AFE"/>
    <w:rsid w:val="00205FA9"/>
    <w:rsid w:val="0020780A"/>
    <w:rsid w:val="00211FD2"/>
    <w:rsid w:val="00214E2C"/>
    <w:rsid w:val="002210C5"/>
    <w:rsid w:val="002211FC"/>
    <w:rsid w:val="00225239"/>
    <w:rsid w:val="00225816"/>
    <w:rsid w:val="00233FA0"/>
    <w:rsid w:val="00242211"/>
    <w:rsid w:val="002525EC"/>
    <w:rsid w:val="00254B64"/>
    <w:rsid w:val="00254C71"/>
    <w:rsid w:val="00261929"/>
    <w:rsid w:val="002623EA"/>
    <w:rsid w:val="00265865"/>
    <w:rsid w:val="00267ED2"/>
    <w:rsid w:val="002710BB"/>
    <w:rsid w:val="002738A0"/>
    <w:rsid w:val="0028092C"/>
    <w:rsid w:val="00282097"/>
    <w:rsid w:val="00282D21"/>
    <w:rsid w:val="00286E36"/>
    <w:rsid w:val="002A28F8"/>
    <w:rsid w:val="002B15D6"/>
    <w:rsid w:val="002B40D5"/>
    <w:rsid w:val="002B656B"/>
    <w:rsid w:val="002C5CE0"/>
    <w:rsid w:val="002C687F"/>
    <w:rsid w:val="002D1781"/>
    <w:rsid w:val="002E6F00"/>
    <w:rsid w:val="002E77D4"/>
    <w:rsid w:val="002F7AF5"/>
    <w:rsid w:val="003020D1"/>
    <w:rsid w:val="003072EF"/>
    <w:rsid w:val="00316C53"/>
    <w:rsid w:val="0032026A"/>
    <w:rsid w:val="0033203A"/>
    <w:rsid w:val="0034159E"/>
    <w:rsid w:val="00350FD9"/>
    <w:rsid w:val="00362330"/>
    <w:rsid w:val="0037704F"/>
    <w:rsid w:val="003811A3"/>
    <w:rsid w:val="00397DE9"/>
    <w:rsid w:val="003A4B55"/>
    <w:rsid w:val="003B0518"/>
    <w:rsid w:val="003B4AD4"/>
    <w:rsid w:val="003B6AF4"/>
    <w:rsid w:val="003C1B62"/>
    <w:rsid w:val="003C5149"/>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55B3"/>
    <w:rsid w:val="00435D92"/>
    <w:rsid w:val="00436F94"/>
    <w:rsid w:val="00451121"/>
    <w:rsid w:val="00455EF3"/>
    <w:rsid w:val="00460ABC"/>
    <w:rsid w:val="004625D3"/>
    <w:rsid w:val="00464E83"/>
    <w:rsid w:val="00474494"/>
    <w:rsid w:val="004769DE"/>
    <w:rsid w:val="0048390A"/>
    <w:rsid w:val="00485891"/>
    <w:rsid w:val="00486877"/>
    <w:rsid w:val="00492AF9"/>
    <w:rsid w:val="00492C3A"/>
    <w:rsid w:val="004A4020"/>
    <w:rsid w:val="004B4A15"/>
    <w:rsid w:val="004C06DB"/>
    <w:rsid w:val="004C700B"/>
    <w:rsid w:val="004E4275"/>
    <w:rsid w:val="004F18EC"/>
    <w:rsid w:val="004F1BDF"/>
    <w:rsid w:val="004F249E"/>
    <w:rsid w:val="004F768D"/>
    <w:rsid w:val="00501093"/>
    <w:rsid w:val="00504ABC"/>
    <w:rsid w:val="00510EA1"/>
    <w:rsid w:val="00511040"/>
    <w:rsid w:val="00515D5B"/>
    <w:rsid w:val="00517A03"/>
    <w:rsid w:val="00530C6D"/>
    <w:rsid w:val="00541EFC"/>
    <w:rsid w:val="00542C02"/>
    <w:rsid w:val="0054307A"/>
    <w:rsid w:val="005477CF"/>
    <w:rsid w:val="00551F2A"/>
    <w:rsid w:val="00552963"/>
    <w:rsid w:val="00554A6E"/>
    <w:rsid w:val="005606A7"/>
    <w:rsid w:val="005650A9"/>
    <w:rsid w:val="00566626"/>
    <w:rsid w:val="00567CA6"/>
    <w:rsid w:val="00571AD3"/>
    <w:rsid w:val="00575944"/>
    <w:rsid w:val="005779CF"/>
    <w:rsid w:val="00591ADC"/>
    <w:rsid w:val="0059370D"/>
    <w:rsid w:val="005A0F89"/>
    <w:rsid w:val="005A17CB"/>
    <w:rsid w:val="005A4BA1"/>
    <w:rsid w:val="005A7A39"/>
    <w:rsid w:val="005B15FC"/>
    <w:rsid w:val="005B787C"/>
    <w:rsid w:val="005C18A4"/>
    <w:rsid w:val="005D2A27"/>
    <w:rsid w:val="005D441A"/>
    <w:rsid w:val="005D4C1C"/>
    <w:rsid w:val="005D549D"/>
    <w:rsid w:val="005E40BF"/>
    <w:rsid w:val="005F29C7"/>
    <w:rsid w:val="00600512"/>
    <w:rsid w:val="006112BD"/>
    <w:rsid w:val="0061208C"/>
    <w:rsid w:val="006129DC"/>
    <w:rsid w:val="00613E44"/>
    <w:rsid w:val="00630253"/>
    <w:rsid w:val="00632EF0"/>
    <w:rsid w:val="00634C6A"/>
    <w:rsid w:val="00635FF9"/>
    <w:rsid w:val="006370D1"/>
    <w:rsid w:val="0064001A"/>
    <w:rsid w:val="00647388"/>
    <w:rsid w:val="006564FC"/>
    <w:rsid w:val="00662B3B"/>
    <w:rsid w:val="0066536C"/>
    <w:rsid w:val="00666D95"/>
    <w:rsid w:val="006852FC"/>
    <w:rsid w:val="00687EDB"/>
    <w:rsid w:val="00692E5A"/>
    <w:rsid w:val="0069413E"/>
    <w:rsid w:val="006A3679"/>
    <w:rsid w:val="006B1C18"/>
    <w:rsid w:val="006B275E"/>
    <w:rsid w:val="006B5270"/>
    <w:rsid w:val="006C29E7"/>
    <w:rsid w:val="006C45C8"/>
    <w:rsid w:val="006D194A"/>
    <w:rsid w:val="006D4150"/>
    <w:rsid w:val="006D63B3"/>
    <w:rsid w:val="006E24FC"/>
    <w:rsid w:val="006E2A9D"/>
    <w:rsid w:val="006E42A6"/>
    <w:rsid w:val="006F02EC"/>
    <w:rsid w:val="00705593"/>
    <w:rsid w:val="007227B8"/>
    <w:rsid w:val="00723774"/>
    <w:rsid w:val="007255F8"/>
    <w:rsid w:val="0072568C"/>
    <w:rsid w:val="00735692"/>
    <w:rsid w:val="00746C30"/>
    <w:rsid w:val="0075538B"/>
    <w:rsid w:val="007553CB"/>
    <w:rsid w:val="00763FE0"/>
    <w:rsid w:val="00766F73"/>
    <w:rsid w:val="00770106"/>
    <w:rsid w:val="00770B34"/>
    <w:rsid w:val="0077293A"/>
    <w:rsid w:val="00777B65"/>
    <w:rsid w:val="00786A81"/>
    <w:rsid w:val="00791FD4"/>
    <w:rsid w:val="007A28EA"/>
    <w:rsid w:val="007B21D0"/>
    <w:rsid w:val="007B4554"/>
    <w:rsid w:val="007D2B14"/>
    <w:rsid w:val="007E5495"/>
    <w:rsid w:val="007E55E6"/>
    <w:rsid w:val="007F4EA7"/>
    <w:rsid w:val="007F6A42"/>
    <w:rsid w:val="007F7412"/>
    <w:rsid w:val="00801467"/>
    <w:rsid w:val="00803FE5"/>
    <w:rsid w:val="0080419C"/>
    <w:rsid w:val="008072FE"/>
    <w:rsid w:val="008137C6"/>
    <w:rsid w:val="008271BB"/>
    <w:rsid w:val="00834CF2"/>
    <w:rsid w:val="008350F3"/>
    <w:rsid w:val="0083679A"/>
    <w:rsid w:val="00837631"/>
    <w:rsid w:val="0084071E"/>
    <w:rsid w:val="008416BE"/>
    <w:rsid w:val="00852532"/>
    <w:rsid w:val="00853D53"/>
    <w:rsid w:val="00855745"/>
    <w:rsid w:val="008558F0"/>
    <w:rsid w:val="00866116"/>
    <w:rsid w:val="00870155"/>
    <w:rsid w:val="008717D4"/>
    <w:rsid w:val="008721DE"/>
    <w:rsid w:val="0087358A"/>
    <w:rsid w:val="0087390A"/>
    <w:rsid w:val="008757B3"/>
    <w:rsid w:val="008800D5"/>
    <w:rsid w:val="00893400"/>
    <w:rsid w:val="00893991"/>
    <w:rsid w:val="008A6C83"/>
    <w:rsid w:val="008A7E0D"/>
    <w:rsid w:val="008A7E67"/>
    <w:rsid w:val="008B3A2B"/>
    <w:rsid w:val="008C3203"/>
    <w:rsid w:val="008D575A"/>
    <w:rsid w:val="008E0603"/>
    <w:rsid w:val="008E3CC8"/>
    <w:rsid w:val="008E49A8"/>
    <w:rsid w:val="008E4F69"/>
    <w:rsid w:val="008E5222"/>
    <w:rsid w:val="008F0C72"/>
    <w:rsid w:val="008F68E5"/>
    <w:rsid w:val="0090213C"/>
    <w:rsid w:val="009049F2"/>
    <w:rsid w:val="009054E8"/>
    <w:rsid w:val="009057D7"/>
    <w:rsid w:val="00911856"/>
    <w:rsid w:val="00912587"/>
    <w:rsid w:val="00920B4D"/>
    <w:rsid w:val="009210A9"/>
    <w:rsid w:val="00921CFE"/>
    <w:rsid w:val="0092557E"/>
    <w:rsid w:val="00927039"/>
    <w:rsid w:val="009305D7"/>
    <w:rsid w:val="00934D70"/>
    <w:rsid w:val="00935C73"/>
    <w:rsid w:val="00937CD4"/>
    <w:rsid w:val="0094726F"/>
    <w:rsid w:val="009503BF"/>
    <w:rsid w:val="0095135F"/>
    <w:rsid w:val="00951F16"/>
    <w:rsid w:val="00953B2C"/>
    <w:rsid w:val="00960518"/>
    <w:rsid w:val="009616D3"/>
    <w:rsid w:val="00961EAE"/>
    <w:rsid w:val="0096391A"/>
    <w:rsid w:val="009647ED"/>
    <w:rsid w:val="00976C3D"/>
    <w:rsid w:val="009774DA"/>
    <w:rsid w:val="0098470F"/>
    <w:rsid w:val="00984C11"/>
    <w:rsid w:val="0098725A"/>
    <w:rsid w:val="00990468"/>
    <w:rsid w:val="009939FD"/>
    <w:rsid w:val="00993AC2"/>
    <w:rsid w:val="009965BC"/>
    <w:rsid w:val="009A3C30"/>
    <w:rsid w:val="009A4B0A"/>
    <w:rsid w:val="009B08FF"/>
    <w:rsid w:val="009C5C16"/>
    <w:rsid w:val="009D5D72"/>
    <w:rsid w:val="009D74D5"/>
    <w:rsid w:val="009D74E8"/>
    <w:rsid w:val="009E3EB1"/>
    <w:rsid w:val="009E7478"/>
    <w:rsid w:val="00A00B0B"/>
    <w:rsid w:val="00A051E6"/>
    <w:rsid w:val="00A11B84"/>
    <w:rsid w:val="00A13048"/>
    <w:rsid w:val="00A166BE"/>
    <w:rsid w:val="00A23689"/>
    <w:rsid w:val="00A262F7"/>
    <w:rsid w:val="00A26873"/>
    <w:rsid w:val="00A30E6F"/>
    <w:rsid w:val="00A361AA"/>
    <w:rsid w:val="00A4247C"/>
    <w:rsid w:val="00A460A7"/>
    <w:rsid w:val="00A46FCA"/>
    <w:rsid w:val="00A60B66"/>
    <w:rsid w:val="00A616F6"/>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6D7F"/>
    <w:rsid w:val="00AF46F5"/>
    <w:rsid w:val="00B07FC6"/>
    <w:rsid w:val="00B12341"/>
    <w:rsid w:val="00B209AC"/>
    <w:rsid w:val="00B23B8A"/>
    <w:rsid w:val="00B37C02"/>
    <w:rsid w:val="00B46D9A"/>
    <w:rsid w:val="00B67B53"/>
    <w:rsid w:val="00B722E6"/>
    <w:rsid w:val="00B83D12"/>
    <w:rsid w:val="00B85270"/>
    <w:rsid w:val="00B873FF"/>
    <w:rsid w:val="00B92046"/>
    <w:rsid w:val="00B92E4C"/>
    <w:rsid w:val="00BA079A"/>
    <w:rsid w:val="00BA0FBC"/>
    <w:rsid w:val="00BB2AAC"/>
    <w:rsid w:val="00BB3CD1"/>
    <w:rsid w:val="00BC00A6"/>
    <w:rsid w:val="00BC2E95"/>
    <w:rsid w:val="00BC4487"/>
    <w:rsid w:val="00BD3E8D"/>
    <w:rsid w:val="00BD4DEB"/>
    <w:rsid w:val="00BD5B83"/>
    <w:rsid w:val="00BE3A71"/>
    <w:rsid w:val="00BF32EF"/>
    <w:rsid w:val="00BF4CCA"/>
    <w:rsid w:val="00BF5302"/>
    <w:rsid w:val="00C03E91"/>
    <w:rsid w:val="00C06FAF"/>
    <w:rsid w:val="00C17275"/>
    <w:rsid w:val="00C17D49"/>
    <w:rsid w:val="00C25F41"/>
    <w:rsid w:val="00C34450"/>
    <w:rsid w:val="00C37A66"/>
    <w:rsid w:val="00C417E5"/>
    <w:rsid w:val="00C46ECD"/>
    <w:rsid w:val="00C62259"/>
    <w:rsid w:val="00C630BC"/>
    <w:rsid w:val="00C7208F"/>
    <w:rsid w:val="00C74963"/>
    <w:rsid w:val="00C74F9C"/>
    <w:rsid w:val="00C80229"/>
    <w:rsid w:val="00C83217"/>
    <w:rsid w:val="00C86B43"/>
    <w:rsid w:val="00C87DF6"/>
    <w:rsid w:val="00C97967"/>
    <w:rsid w:val="00C97E53"/>
    <w:rsid w:val="00CA4C82"/>
    <w:rsid w:val="00CB4B13"/>
    <w:rsid w:val="00CB4FF8"/>
    <w:rsid w:val="00CB79F7"/>
    <w:rsid w:val="00CC32BA"/>
    <w:rsid w:val="00CC4240"/>
    <w:rsid w:val="00CC4BF8"/>
    <w:rsid w:val="00CC6FCE"/>
    <w:rsid w:val="00CD4919"/>
    <w:rsid w:val="00CD4B26"/>
    <w:rsid w:val="00CE6496"/>
    <w:rsid w:val="00CF0B41"/>
    <w:rsid w:val="00CF194D"/>
    <w:rsid w:val="00CF22FE"/>
    <w:rsid w:val="00CF4B6A"/>
    <w:rsid w:val="00D00535"/>
    <w:rsid w:val="00D049F5"/>
    <w:rsid w:val="00D06313"/>
    <w:rsid w:val="00D06593"/>
    <w:rsid w:val="00D100D6"/>
    <w:rsid w:val="00D22535"/>
    <w:rsid w:val="00D32011"/>
    <w:rsid w:val="00D35DD7"/>
    <w:rsid w:val="00D463D6"/>
    <w:rsid w:val="00D472BE"/>
    <w:rsid w:val="00D505B7"/>
    <w:rsid w:val="00D52417"/>
    <w:rsid w:val="00D53160"/>
    <w:rsid w:val="00D56351"/>
    <w:rsid w:val="00D57F9F"/>
    <w:rsid w:val="00D66808"/>
    <w:rsid w:val="00D7158A"/>
    <w:rsid w:val="00D727BA"/>
    <w:rsid w:val="00D86B11"/>
    <w:rsid w:val="00D95043"/>
    <w:rsid w:val="00DB1C3E"/>
    <w:rsid w:val="00DB2A39"/>
    <w:rsid w:val="00DB4B3B"/>
    <w:rsid w:val="00DC26B6"/>
    <w:rsid w:val="00DC66C5"/>
    <w:rsid w:val="00DC6759"/>
    <w:rsid w:val="00DD3FBD"/>
    <w:rsid w:val="00DE1D06"/>
    <w:rsid w:val="00DE5AD4"/>
    <w:rsid w:val="00DF0973"/>
    <w:rsid w:val="00DF0CC5"/>
    <w:rsid w:val="00DF7C6D"/>
    <w:rsid w:val="00E01950"/>
    <w:rsid w:val="00E051D5"/>
    <w:rsid w:val="00E0715B"/>
    <w:rsid w:val="00E074C0"/>
    <w:rsid w:val="00E1022E"/>
    <w:rsid w:val="00E124A6"/>
    <w:rsid w:val="00E13154"/>
    <w:rsid w:val="00E13DEB"/>
    <w:rsid w:val="00E21432"/>
    <w:rsid w:val="00E30A22"/>
    <w:rsid w:val="00E365AF"/>
    <w:rsid w:val="00E36C1C"/>
    <w:rsid w:val="00E52062"/>
    <w:rsid w:val="00E76F5B"/>
    <w:rsid w:val="00E86949"/>
    <w:rsid w:val="00E91D7C"/>
    <w:rsid w:val="00E95914"/>
    <w:rsid w:val="00E9675C"/>
    <w:rsid w:val="00EA12BB"/>
    <w:rsid w:val="00EB204E"/>
    <w:rsid w:val="00EB3212"/>
    <w:rsid w:val="00EC424A"/>
    <w:rsid w:val="00EC5074"/>
    <w:rsid w:val="00EF0322"/>
    <w:rsid w:val="00F0147C"/>
    <w:rsid w:val="00F246DC"/>
    <w:rsid w:val="00F2715C"/>
    <w:rsid w:val="00F33C17"/>
    <w:rsid w:val="00F43E17"/>
    <w:rsid w:val="00F552F4"/>
    <w:rsid w:val="00F672E2"/>
    <w:rsid w:val="00F67957"/>
    <w:rsid w:val="00F67A81"/>
    <w:rsid w:val="00F7094D"/>
    <w:rsid w:val="00F75C48"/>
    <w:rsid w:val="00F76815"/>
    <w:rsid w:val="00F819C7"/>
    <w:rsid w:val="00F858BD"/>
    <w:rsid w:val="00F8798B"/>
    <w:rsid w:val="00F91D7F"/>
    <w:rsid w:val="00F93B6D"/>
    <w:rsid w:val="00F94C63"/>
    <w:rsid w:val="00F96AE7"/>
    <w:rsid w:val="00FA290C"/>
    <w:rsid w:val="00FA4F73"/>
    <w:rsid w:val="00FB0DC7"/>
    <w:rsid w:val="00FB3FCA"/>
    <w:rsid w:val="00FC4644"/>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LightList-Accent5">
    <w:name w:val="Light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MediumList2-Accent4">
    <w:name w:val="Medium List 2 Accent 4"/>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ColorfulList-Accent1">
    <w:name w:val="Colorful List Accent 1"/>
    <w:basedOn w:val="Normal"/>
    <w:uiPriority w:val="34"/>
    <w:qFormat/>
    <w:rsid w:val="002E6F00"/>
    <w:pPr>
      <w:ind w:left="720"/>
      <w:contextualSpacing/>
    </w:pPr>
    <w:rPr>
      <w:lang w:eastAsia="en-ZA"/>
    </w:rPr>
  </w:style>
</w:styles>
</file>

<file path=word/webSettings.xml><?xml version="1.0" encoding="utf-8"?>
<w:webSettings xmlns:r="http://schemas.openxmlformats.org/officeDocument/2006/relationships" xmlns:w="http://schemas.openxmlformats.org/wordprocessingml/2006/main">
  <w:divs>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BE125-E502-44A5-B26F-C0AF4DC31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2016-05-18T12:32:00Z</cp:lastPrinted>
  <dcterms:created xsi:type="dcterms:W3CDTF">2016-06-20T13:48:00Z</dcterms:created>
  <dcterms:modified xsi:type="dcterms:W3CDTF">2016-06-20T13:48:00Z</dcterms:modified>
</cp:coreProperties>
</file>