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BF7435" w:rsidRPr="00BF7435">
        <w:rPr>
          <w:rFonts w:ascii="Arial" w:eastAsia="Calibri" w:hAnsi="Arial" w:cs="Arial"/>
          <w:b/>
          <w:lang w:val="en-ZA"/>
        </w:rPr>
        <w:t>1</w:t>
      </w:r>
      <w:r w:rsidR="00145290">
        <w:rPr>
          <w:rFonts w:ascii="Arial" w:eastAsia="Calibri" w:hAnsi="Arial" w:cs="Arial"/>
          <w:b/>
          <w:lang w:val="en-ZA"/>
        </w:rPr>
        <w:t>382</w:t>
      </w:r>
    </w:p>
    <w:p w:rsidR="00145290" w:rsidRPr="00145290" w:rsidRDefault="00145290" w:rsidP="0014529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145290">
        <w:rPr>
          <w:rFonts w:ascii="Arial" w:hAnsi="Arial" w:cs="Arial"/>
          <w:b/>
          <w:lang w:val="af-ZA"/>
        </w:rPr>
        <w:t>1382.</w:t>
      </w:r>
      <w:r w:rsidRPr="00145290">
        <w:rPr>
          <w:rFonts w:ascii="Arial" w:hAnsi="Arial" w:cs="Arial"/>
          <w:b/>
          <w:lang w:val="af-ZA"/>
        </w:rPr>
        <w:tab/>
        <w:t xml:space="preserve">Mr P </w:t>
      </w:r>
      <w:proofErr w:type="spellStart"/>
      <w:r w:rsidRPr="00145290">
        <w:rPr>
          <w:rFonts w:ascii="Arial" w:hAnsi="Arial" w:cs="Arial"/>
          <w:b/>
        </w:rPr>
        <w:t>Mey</w:t>
      </w:r>
      <w:proofErr w:type="spellEnd"/>
      <w:r w:rsidRPr="00145290">
        <w:rPr>
          <w:rFonts w:ascii="Arial" w:hAnsi="Arial" w:cs="Arial"/>
          <w:b/>
          <w:lang w:val="af-ZA"/>
        </w:rPr>
        <w:t xml:space="preserve"> (FF Plus) to ask the</w:t>
      </w:r>
      <w:r w:rsidRPr="00145290">
        <w:rPr>
          <w:rFonts w:ascii="Arial" w:hAnsi="Arial" w:cs="Arial"/>
          <w:b/>
          <w:noProof/>
          <w:lang w:val="af-ZA"/>
        </w:rPr>
        <w:t xml:space="preserve"> Minister of Transport</w:t>
      </w:r>
      <w:r w:rsidRPr="00145290">
        <w:rPr>
          <w:rFonts w:ascii="Arial" w:hAnsi="Arial" w:cs="Arial"/>
          <w:b/>
          <w:noProof/>
          <w:lang w:val="af-ZA"/>
        </w:rPr>
        <w:fldChar w:fldCharType="begin"/>
      </w:r>
      <w:r w:rsidRPr="00145290">
        <w:rPr>
          <w:rFonts w:ascii="Arial" w:hAnsi="Arial" w:cs="Arial"/>
        </w:rPr>
        <w:instrText xml:space="preserve"> XE "</w:instrText>
      </w:r>
      <w:r w:rsidRPr="00145290">
        <w:rPr>
          <w:rFonts w:ascii="Arial" w:hAnsi="Arial" w:cs="Arial"/>
          <w:b/>
          <w:noProof/>
          <w:lang w:val="af-ZA"/>
        </w:rPr>
        <w:instrText>Transport</w:instrText>
      </w:r>
      <w:r w:rsidRPr="00145290">
        <w:rPr>
          <w:rFonts w:ascii="Arial" w:hAnsi="Arial" w:cs="Arial"/>
        </w:rPr>
        <w:instrText xml:space="preserve">" </w:instrText>
      </w:r>
      <w:r w:rsidRPr="00145290">
        <w:rPr>
          <w:rFonts w:ascii="Arial" w:hAnsi="Arial" w:cs="Arial"/>
          <w:b/>
          <w:noProof/>
          <w:lang w:val="af-ZA"/>
        </w:rPr>
        <w:fldChar w:fldCharType="end"/>
      </w:r>
      <w:r w:rsidRPr="00145290">
        <w:rPr>
          <w:rFonts w:ascii="Arial" w:hAnsi="Arial" w:cs="Arial"/>
          <w:b/>
          <w:noProof/>
          <w:lang w:val="af-ZA"/>
        </w:rPr>
        <w:t>:</w:t>
      </w:r>
    </w:p>
    <w:p w:rsidR="00145290" w:rsidRPr="00145290" w:rsidRDefault="00145290" w:rsidP="0014529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145290">
        <w:rPr>
          <w:rFonts w:ascii="Arial" w:hAnsi="Arial" w:cs="Arial"/>
        </w:rPr>
        <w:t>Whether the SA National Roads Agency Ltd (</w:t>
      </w:r>
      <w:proofErr w:type="spellStart"/>
      <w:r w:rsidRPr="00145290">
        <w:rPr>
          <w:rFonts w:ascii="Arial" w:hAnsi="Arial" w:cs="Arial"/>
        </w:rPr>
        <w:t>Sanral</w:t>
      </w:r>
      <w:proofErr w:type="spellEnd"/>
      <w:r w:rsidRPr="00145290">
        <w:rPr>
          <w:rFonts w:ascii="Arial" w:hAnsi="Arial" w:cs="Arial"/>
        </w:rPr>
        <w:t xml:space="preserve">), will contract with the Eastern Cape Government to </w:t>
      </w:r>
      <w:r w:rsidRPr="00145290">
        <w:rPr>
          <w:rFonts w:ascii="Arial" w:eastAsia="Times New Roman" w:hAnsi="Arial" w:cs="Arial"/>
          <w:bCs/>
          <w:color w:val="000000"/>
          <w:lang w:val="en-GB" w:eastAsia="en-ZA"/>
        </w:rPr>
        <w:t>work</w:t>
      </w:r>
      <w:r w:rsidRPr="00145290">
        <w:rPr>
          <w:rFonts w:ascii="Arial" w:hAnsi="Arial" w:cs="Arial"/>
        </w:rPr>
        <w:t xml:space="preserve"> and complete the R62 road up to the border between the Eastern Cape and the Western Cape; if not, what is the position in this regard; if so, by what date will </w:t>
      </w:r>
      <w:proofErr w:type="spellStart"/>
      <w:r w:rsidRPr="00145290">
        <w:rPr>
          <w:rFonts w:ascii="Arial" w:hAnsi="Arial" w:cs="Arial"/>
        </w:rPr>
        <w:t>Sanral</w:t>
      </w:r>
      <w:proofErr w:type="spellEnd"/>
      <w:r w:rsidRPr="00145290">
        <w:rPr>
          <w:rFonts w:ascii="Arial" w:hAnsi="Arial" w:cs="Arial"/>
        </w:rPr>
        <w:t xml:space="preserve"> be contracted to commence the work?</w:t>
      </w:r>
      <w:r w:rsidRPr="00145290">
        <w:rPr>
          <w:rFonts w:ascii="Arial" w:hAnsi="Arial" w:cs="Arial"/>
        </w:rPr>
        <w:tab/>
      </w:r>
      <w:r w:rsidRPr="00145290">
        <w:rPr>
          <w:rFonts w:ascii="Arial" w:hAnsi="Arial" w:cs="Arial"/>
        </w:rPr>
        <w:tab/>
      </w:r>
      <w:r w:rsidRPr="00145290">
        <w:rPr>
          <w:rFonts w:ascii="Arial" w:hAnsi="Arial" w:cs="Arial"/>
        </w:rPr>
        <w:tab/>
        <w:t>NW2595E</w:t>
      </w:r>
    </w:p>
    <w:p w:rsidR="00C30802" w:rsidRDefault="00C30802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145290" w:rsidRDefault="00C30802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B05153" w:rsidRPr="00F0727F" w:rsidRDefault="00C30802" w:rsidP="00F0727F">
      <w:pPr>
        <w:spacing w:before="100" w:beforeAutospacing="1" w:after="100" w:afterAutospacing="1"/>
        <w:ind w:left="709"/>
        <w:jc w:val="both"/>
        <w:outlineLvl w:val="0"/>
        <w:rPr>
          <w:rFonts w:ascii="Arial" w:eastAsia="Calibri" w:hAnsi="Arial" w:cs="Arial"/>
          <w:lang w:val="en-ZA"/>
        </w:rPr>
      </w:pPr>
      <w:r w:rsidRPr="00F0727F">
        <w:rPr>
          <w:rFonts w:ascii="Arial" w:eastAsia="Calibri" w:hAnsi="Arial" w:cs="Arial"/>
          <w:lang w:val="en-ZA"/>
        </w:rPr>
        <w:t>The section of the R62</w:t>
      </w:r>
      <w:r w:rsidR="00EB0574" w:rsidRPr="00F0727F">
        <w:rPr>
          <w:rFonts w:ascii="Arial" w:eastAsia="Calibri" w:hAnsi="Arial" w:cs="Arial"/>
          <w:lang w:val="en-ZA"/>
        </w:rPr>
        <w:t xml:space="preserve"> in question from Western Cape border at Haarlem up to intersection with the N2 is declared National Road under jurisdiction of SANRAL.</w:t>
      </w:r>
      <w:r w:rsidR="00B05153" w:rsidRPr="00F0727F">
        <w:rPr>
          <w:rFonts w:ascii="Arial" w:eastAsia="Calibri" w:hAnsi="Arial" w:cs="Arial"/>
          <w:lang w:val="en-ZA"/>
        </w:rPr>
        <w:t xml:space="preserve"> The funding for maintenance of this road is thus prioritised from the SANRAL non-toll budget allocations received from National Treasury.  </w:t>
      </w:r>
    </w:p>
    <w:p w:rsidR="00B05153" w:rsidRPr="00F0727F" w:rsidRDefault="00B05153" w:rsidP="00F0727F">
      <w:pPr>
        <w:spacing w:before="100" w:beforeAutospacing="1" w:after="100" w:afterAutospacing="1"/>
        <w:ind w:left="709"/>
        <w:jc w:val="both"/>
        <w:outlineLvl w:val="0"/>
        <w:rPr>
          <w:rFonts w:ascii="Arial" w:eastAsia="Calibri" w:hAnsi="Arial" w:cs="Arial"/>
          <w:lang w:val="en-ZA"/>
        </w:rPr>
      </w:pPr>
      <w:r w:rsidRPr="00F0727F">
        <w:rPr>
          <w:rFonts w:ascii="Arial" w:eastAsia="Calibri" w:hAnsi="Arial" w:cs="Arial"/>
          <w:lang w:val="en-ZA"/>
        </w:rPr>
        <w:t xml:space="preserve">Based on </w:t>
      </w:r>
      <w:r w:rsidR="00215591" w:rsidRPr="00F0727F">
        <w:rPr>
          <w:rFonts w:ascii="Arial" w:eastAsia="Calibri" w:hAnsi="Arial" w:cs="Arial"/>
          <w:lang w:val="en-ZA"/>
        </w:rPr>
        <w:t xml:space="preserve">the </w:t>
      </w:r>
      <w:r w:rsidRPr="00F0727F">
        <w:rPr>
          <w:rFonts w:ascii="Arial" w:eastAsia="Calibri" w:hAnsi="Arial" w:cs="Arial"/>
          <w:lang w:val="en-ZA"/>
        </w:rPr>
        <w:t xml:space="preserve">SANRAL non-toll funding prioritisation, </w:t>
      </w:r>
      <w:r w:rsidR="00B127AF" w:rsidRPr="00F0727F">
        <w:rPr>
          <w:rFonts w:ascii="Arial" w:eastAsia="Calibri" w:hAnsi="Arial" w:cs="Arial"/>
          <w:lang w:val="en-ZA"/>
        </w:rPr>
        <w:t>t</w:t>
      </w:r>
      <w:r w:rsidR="00CB1340" w:rsidRPr="00F0727F">
        <w:rPr>
          <w:rFonts w:ascii="Arial" w:eastAsia="Calibri" w:hAnsi="Arial" w:cs="Arial"/>
          <w:lang w:val="en-ZA"/>
        </w:rPr>
        <w:t xml:space="preserve">his section of R62 is </w:t>
      </w:r>
      <w:r w:rsidR="00B127AF" w:rsidRPr="00F0727F">
        <w:rPr>
          <w:rFonts w:ascii="Arial" w:eastAsia="Calibri" w:hAnsi="Arial" w:cs="Arial"/>
          <w:lang w:val="en-ZA"/>
        </w:rPr>
        <w:t xml:space="preserve">in </w:t>
      </w:r>
      <w:r w:rsidR="00215591" w:rsidRPr="00F0727F">
        <w:rPr>
          <w:rFonts w:ascii="Arial" w:eastAsia="Calibri" w:hAnsi="Arial" w:cs="Arial"/>
          <w:lang w:val="en-ZA"/>
        </w:rPr>
        <w:t xml:space="preserve">a </w:t>
      </w:r>
      <w:r w:rsidR="00B127AF" w:rsidRPr="00F0727F">
        <w:rPr>
          <w:rFonts w:ascii="Arial" w:eastAsia="Calibri" w:hAnsi="Arial" w:cs="Arial"/>
          <w:lang w:val="en-ZA"/>
        </w:rPr>
        <w:t xml:space="preserve">fair condition with narrow shoulders and </w:t>
      </w:r>
      <w:r w:rsidR="00CB1340" w:rsidRPr="00F0727F">
        <w:rPr>
          <w:rFonts w:ascii="Arial" w:eastAsia="Calibri" w:hAnsi="Arial" w:cs="Arial"/>
          <w:lang w:val="en-ZA"/>
        </w:rPr>
        <w:t>currently under full routine road maintenance for daily maintenance</w:t>
      </w:r>
      <w:r w:rsidR="00B127AF" w:rsidRPr="00F0727F">
        <w:rPr>
          <w:rFonts w:ascii="Arial" w:eastAsia="Calibri" w:hAnsi="Arial" w:cs="Arial"/>
          <w:lang w:val="en-ZA"/>
        </w:rPr>
        <w:t xml:space="preserve">.  In addition, </w:t>
      </w:r>
      <w:r w:rsidRPr="00F0727F">
        <w:rPr>
          <w:rFonts w:ascii="Arial" w:eastAsia="Calibri" w:hAnsi="Arial" w:cs="Arial"/>
          <w:lang w:val="en-ZA"/>
        </w:rPr>
        <w:t xml:space="preserve">the special maintenance of 33 km section between </w:t>
      </w:r>
      <w:proofErr w:type="spellStart"/>
      <w:r w:rsidRPr="00F0727F">
        <w:rPr>
          <w:rFonts w:ascii="Arial" w:eastAsia="Calibri" w:hAnsi="Arial" w:cs="Arial"/>
          <w:lang w:val="en-ZA"/>
        </w:rPr>
        <w:t>Kareedow</w:t>
      </w:r>
      <w:proofErr w:type="spellEnd"/>
      <w:r w:rsidRPr="00F0727F">
        <w:rPr>
          <w:rFonts w:ascii="Arial" w:eastAsia="Calibri" w:hAnsi="Arial" w:cs="Arial"/>
          <w:lang w:val="en-ZA"/>
        </w:rPr>
        <w:t xml:space="preserve"> and N2 I/C was completed in 2018. On the remaining section which is 85 km long the following projects have been prioritised by SANRAL:</w:t>
      </w:r>
    </w:p>
    <w:p w:rsidR="00B05153" w:rsidRPr="00F0727F" w:rsidRDefault="00B05153" w:rsidP="00F0727F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20 km of Reseal, and the plan is to:</w:t>
      </w:r>
    </w:p>
    <w:p w:rsidR="00F0727F" w:rsidRDefault="00B05153" w:rsidP="00F0727F">
      <w:pPr>
        <w:pStyle w:val="ListParagraph"/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Advertise for construction in November 2020</w:t>
      </w:r>
    </w:p>
    <w:p w:rsidR="00F0727F" w:rsidRDefault="00B05153" w:rsidP="00F0727F">
      <w:pPr>
        <w:pStyle w:val="ListParagraph"/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Award Tender by April 2021</w:t>
      </w:r>
    </w:p>
    <w:p w:rsidR="00B05153" w:rsidRDefault="00B05153" w:rsidP="00F0727F">
      <w:pPr>
        <w:pStyle w:val="ListParagraph"/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Hand Over Site to Contractor by May 2021</w:t>
      </w:r>
    </w:p>
    <w:p w:rsidR="00F0727F" w:rsidRPr="00F0727F" w:rsidRDefault="00F0727F" w:rsidP="00F0727F">
      <w:pPr>
        <w:pStyle w:val="ListParagraph"/>
        <w:spacing w:after="0"/>
        <w:ind w:left="1134"/>
        <w:jc w:val="both"/>
        <w:rPr>
          <w:rFonts w:ascii="Arial" w:hAnsi="Arial" w:cs="Arial"/>
          <w:bCs/>
          <w:color w:val="000000"/>
        </w:rPr>
      </w:pPr>
    </w:p>
    <w:p w:rsidR="00B05153" w:rsidRPr="00F0727F" w:rsidRDefault="00B05153" w:rsidP="00F0727F">
      <w:pPr>
        <w:numPr>
          <w:ilvl w:val="0"/>
          <w:numId w:val="1"/>
        </w:numPr>
        <w:spacing w:after="0"/>
        <w:ind w:left="709" w:firstLine="0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65 km of Strengthening and/or Improvement, and the plan is to split this into two phases of 30km and another of 35km. The first phase will be implemented as follows:</w:t>
      </w:r>
    </w:p>
    <w:p w:rsidR="00B05153" w:rsidRPr="00F0727F" w:rsidRDefault="00B05153" w:rsidP="00F0727F">
      <w:pPr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Advertise for construction in October 2021</w:t>
      </w:r>
    </w:p>
    <w:p w:rsidR="00B05153" w:rsidRPr="00F0727F" w:rsidRDefault="00B05153" w:rsidP="00F0727F">
      <w:pPr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>Award Tender by April 2022</w:t>
      </w:r>
    </w:p>
    <w:p w:rsidR="00B05153" w:rsidRPr="00F0727F" w:rsidRDefault="00B05153" w:rsidP="00F0727F">
      <w:pPr>
        <w:numPr>
          <w:ilvl w:val="1"/>
          <w:numId w:val="1"/>
        </w:numPr>
        <w:spacing w:after="0"/>
        <w:ind w:left="1134" w:hanging="425"/>
        <w:jc w:val="both"/>
        <w:rPr>
          <w:rFonts w:ascii="Arial" w:hAnsi="Arial" w:cs="Arial"/>
          <w:bCs/>
          <w:color w:val="000000"/>
        </w:rPr>
      </w:pPr>
      <w:r w:rsidRPr="00F0727F">
        <w:rPr>
          <w:rFonts w:ascii="Arial" w:hAnsi="Arial" w:cs="Arial"/>
          <w:bCs/>
          <w:color w:val="000000"/>
        </w:rPr>
        <w:t xml:space="preserve">Hand </w:t>
      </w:r>
      <w:proofErr w:type="gramStart"/>
      <w:r w:rsidRPr="00F0727F">
        <w:rPr>
          <w:rFonts w:ascii="Arial" w:hAnsi="Arial" w:cs="Arial"/>
          <w:bCs/>
          <w:color w:val="000000"/>
        </w:rPr>
        <w:t>Over</w:t>
      </w:r>
      <w:proofErr w:type="gramEnd"/>
      <w:r w:rsidRPr="00F0727F">
        <w:rPr>
          <w:rFonts w:ascii="Arial" w:hAnsi="Arial" w:cs="Arial"/>
          <w:bCs/>
          <w:color w:val="000000"/>
        </w:rPr>
        <w:t xml:space="preserve"> Site by June 2022, and the second phase as soon as the first phase is completed. </w:t>
      </w:r>
    </w:p>
    <w:p w:rsidR="00B05153" w:rsidRDefault="00B05153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C30802" w:rsidRDefault="00B05153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  </w:t>
      </w:r>
      <w:r w:rsidR="00EB0574">
        <w:rPr>
          <w:rFonts w:ascii="Arial" w:eastAsia="Calibri" w:hAnsi="Arial" w:cs="Arial"/>
          <w:b/>
          <w:lang w:val="en-ZA"/>
        </w:rPr>
        <w:t xml:space="preserve">  </w:t>
      </w:r>
      <w:r w:rsidR="00C30802">
        <w:rPr>
          <w:rFonts w:ascii="Arial" w:eastAsia="Calibri" w:hAnsi="Arial" w:cs="Arial"/>
          <w:b/>
          <w:lang w:val="en-ZA"/>
        </w:rPr>
        <w:t xml:space="preserve"> </w:t>
      </w:r>
    </w:p>
    <w:p w:rsidR="00C30802" w:rsidRPr="00145290" w:rsidRDefault="00C30802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C30802" w:rsidRPr="00145290" w:rsidSect="00F0727F">
      <w:pgSz w:w="12240" w:h="15840"/>
      <w:pgMar w:top="568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77" w:rsidRDefault="00344677" w:rsidP="00DB1508">
      <w:pPr>
        <w:spacing w:after="0" w:line="240" w:lineRule="auto"/>
      </w:pPr>
      <w:r>
        <w:separator/>
      </w:r>
    </w:p>
  </w:endnote>
  <w:endnote w:type="continuationSeparator" w:id="0">
    <w:p w:rsidR="00344677" w:rsidRDefault="0034467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77" w:rsidRDefault="00344677" w:rsidP="00DB1508">
      <w:pPr>
        <w:spacing w:after="0" w:line="240" w:lineRule="auto"/>
      </w:pPr>
      <w:r>
        <w:separator/>
      </w:r>
    </w:p>
  </w:footnote>
  <w:footnote w:type="continuationSeparator" w:id="0">
    <w:p w:rsidR="00344677" w:rsidRDefault="0034467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9C3"/>
    <w:multiLevelType w:val="hybridMultilevel"/>
    <w:tmpl w:val="36EAFD3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B8786A26">
      <w:start w:val="1"/>
      <w:numFmt w:val="lowerRoman"/>
      <w:lvlText w:val="(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3CE4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E703B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5591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4677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39F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9B2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D3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0508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31FA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153"/>
    <w:rsid w:val="00B05CA7"/>
    <w:rsid w:val="00B06032"/>
    <w:rsid w:val="00B07D55"/>
    <w:rsid w:val="00B07ED4"/>
    <w:rsid w:val="00B127AF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1561C"/>
    <w:rsid w:val="00C202CB"/>
    <w:rsid w:val="00C2148A"/>
    <w:rsid w:val="00C221EA"/>
    <w:rsid w:val="00C30802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A67DB"/>
    <w:rsid w:val="00CB1340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A71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0574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0727F"/>
    <w:rsid w:val="00F13E46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455"/>
    <w:rsid w:val="00FD3B7E"/>
    <w:rsid w:val="00FD4788"/>
    <w:rsid w:val="00FD4C2F"/>
    <w:rsid w:val="00FD61FF"/>
    <w:rsid w:val="00FD7E9F"/>
    <w:rsid w:val="00FE1757"/>
    <w:rsid w:val="00FE3C8F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7" ma:contentTypeDescription="Create a new document." ma:contentTypeScope="" ma:versionID="12da0dcb4047a10e70d129beba098396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7e48f0eb3a12e4afe62fb97da676600e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7437-5821-4F5E-A0D4-92A77E0EE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F44AB-FB7B-494D-9617-2BE18D255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C1078-8452-4069-9DC3-0FAC78CC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7A1BB-7CE3-4AAB-81B0-57A6C6B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2019-10-28T13:22:00Z</cp:lastPrinted>
  <dcterms:created xsi:type="dcterms:W3CDTF">2019-12-11T09:35:00Z</dcterms:created>
  <dcterms:modified xsi:type="dcterms:W3CDTF">2019-12-11T09:35:00Z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