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EE0C3C">
      <w:pPr>
        <w:rPr>
          <w:rFonts w:ascii="Arial" w:hAnsi="Arial" w:cs="Arial"/>
          <w:b/>
          <w:bCs/>
          <w:sz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27929538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880905" w:rsidRPr="00880905">
        <w:rPr>
          <w:b/>
          <w:sz w:val="24"/>
          <w:szCs w:val="24"/>
        </w:rPr>
        <w:t xml:space="preserve"> </w:t>
      </w:r>
      <w:r w:rsidR="00880905" w:rsidRPr="006E259D">
        <w:rPr>
          <w:b/>
          <w:sz w:val="24"/>
          <w:szCs w:val="24"/>
        </w:rPr>
        <w:t>1</w:t>
      </w:r>
      <w:r w:rsidR="00950F80">
        <w:rPr>
          <w:b/>
          <w:sz w:val="24"/>
          <w:szCs w:val="24"/>
        </w:rPr>
        <w:t>381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950F80">
        <w:rPr>
          <w:b/>
          <w:sz w:val="24"/>
          <w:szCs w:val="24"/>
        </w:rPr>
        <w:t>13 MAY</w:t>
      </w:r>
      <w:r w:rsidR="00E25BBB">
        <w:rPr>
          <w:b/>
          <w:sz w:val="24"/>
          <w:szCs w:val="24"/>
        </w:rPr>
        <w:t xml:space="preserve">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4C0E38" w:rsidRPr="00861441" w:rsidRDefault="004C0E38" w:rsidP="004C0E38">
      <w:pPr>
        <w:spacing w:line="360" w:lineRule="auto"/>
        <w:ind w:left="851" w:hanging="851"/>
        <w:jc w:val="both"/>
        <w:outlineLvl w:val="0"/>
        <w:rPr>
          <w:sz w:val="24"/>
          <w:szCs w:val="24"/>
        </w:rPr>
      </w:pPr>
      <w:r w:rsidRPr="00861441">
        <w:rPr>
          <w:b/>
          <w:sz w:val="24"/>
          <w:szCs w:val="24"/>
        </w:rPr>
        <w:t xml:space="preserve">Mr C </w:t>
      </w:r>
      <w:r w:rsidRPr="0084441E">
        <w:rPr>
          <w:b/>
          <w:sz w:val="24"/>
          <w:szCs w:val="24"/>
        </w:rPr>
        <w:t>MacKenzie</w:t>
      </w:r>
      <w:r w:rsidRPr="00861441">
        <w:rPr>
          <w:b/>
          <w:sz w:val="24"/>
          <w:szCs w:val="24"/>
        </w:rPr>
        <w:t xml:space="preserve"> (DA) to </w:t>
      </w:r>
      <w:r w:rsidRPr="00861441">
        <w:rPr>
          <w:b/>
          <w:sz w:val="24"/>
          <w:szCs w:val="24"/>
          <w:lang w:val="en-ZA"/>
        </w:rPr>
        <w:t>ask</w:t>
      </w:r>
      <w:r w:rsidRPr="00861441">
        <w:rPr>
          <w:b/>
          <w:sz w:val="24"/>
          <w:szCs w:val="24"/>
        </w:rPr>
        <w:t xml:space="preserve"> the Minister of Human Settlements:</w:t>
      </w:r>
    </w:p>
    <w:p w:rsidR="004C0E38" w:rsidRPr="00602395" w:rsidRDefault="004C0E38" w:rsidP="004C0E38">
      <w:pPr>
        <w:spacing w:line="360" w:lineRule="auto"/>
        <w:jc w:val="both"/>
        <w:rPr>
          <w:sz w:val="24"/>
          <w:szCs w:val="24"/>
        </w:rPr>
      </w:pPr>
      <w:r w:rsidRPr="00861441">
        <w:rPr>
          <w:sz w:val="24"/>
          <w:szCs w:val="24"/>
        </w:rPr>
        <w:t>Whether any plans have been put in place to formally house the residents of the Kya Sands informal settlement in Johannesburg</w:t>
      </w:r>
      <w:r>
        <w:rPr>
          <w:sz w:val="24"/>
          <w:szCs w:val="24"/>
        </w:rPr>
        <w:t xml:space="preserve"> in</w:t>
      </w:r>
      <w:r w:rsidRPr="00861441">
        <w:rPr>
          <w:sz w:val="24"/>
          <w:szCs w:val="24"/>
        </w:rPr>
        <w:t xml:space="preserve"> Gauteng; if not, why not; if so, (a) what are the relevant details of such plans, (b) how many beneficiaries have been identified and (c) by when will such plans </w:t>
      </w:r>
      <w:r>
        <w:rPr>
          <w:sz w:val="24"/>
          <w:szCs w:val="24"/>
        </w:rPr>
        <w:t>be put in</w:t>
      </w:r>
      <w:r w:rsidRPr="00861441">
        <w:rPr>
          <w:sz w:val="24"/>
          <w:szCs w:val="24"/>
        </w:rPr>
        <w:t xml:space="preserve"> place?</w:t>
      </w:r>
      <w:r w:rsidRPr="00861441">
        <w:rPr>
          <w:sz w:val="24"/>
          <w:szCs w:val="24"/>
        </w:rPr>
        <w:tab/>
      </w:r>
      <w:r w:rsidRPr="00861441">
        <w:rPr>
          <w:sz w:val="24"/>
          <w:szCs w:val="24"/>
        </w:rPr>
        <w:tab/>
      </w:r>
      <w:r w:rsidRPr="0086144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602395">
        <w:t>NW1529E</w:t>
      </w:r>
    </w:p>
    <w:p w:rsidR="00766CE9" w:rsidRPr="002035B6" w:rsidRDefault="004C5135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2035B6">
        <w:rPr>
          <w:b/>
          <w:sz w:val="24"/>
          <w:szCs w:val="24"/>
        </w:rPr>
        <w:t>RE</w:t>
      </w:r>
      <w:r w:rsidR="00EB6AA1" w:rsidRPr="002035B6">
        <w:rPr>
          <w:b/>
          <w:sz w:val="24"/>
          <w:szCs w:val="24"/>
        </w:rPr>
        <w:t>PLY:</w:t>
      </w:r>
    </w:p>
    <w:p w:rsidR="002035B6" w:rsidRPr="002035B6" w:rsidRDefault="002035B6" w:rsidP="002035B6">
      <w:pPr>
        <w:pStyle w:val="ColorfulList-Accent1"/>
        <w:tabs>
          <w:tab w:val="left" w:pos="1134"/>
          <w:tab w:val="left" w:pos="1418"/>
        </w:tabs>
        <w:spacing w:after="120" w:line="360" w:lineRule="auto"/>
        <w:ind w:left="360" w:hanging="360"/>
        <w:contextualSpacing/>
        <w:jc w:val="both"/>
        <w:rPr>
          <w:sz w:val="24"/>
          <w:szCs w:val="24"/>
        </w:rPr>
      </w:pPr>
      <w:r w:rsidRPr="002035B6">
        <w:rPr>
          <w:sz w:val="24"/>
          <w:szCs w:val="24"/>
          <w:lang w:val="en-ZA"/>
        </w:rPr>
        <w:t xml:space="preserve">(a) </w:t>
      </w:r>
      <w:r w:rsidRPr="002035B6">
        <w:rPr>
          <w:sz w:val="24"/>
          <w:szCs w:val="24"/>
          <w:lang w:val="en-ZA"/>
        </w:rPr>
        <w:tab/>
      </w:r>
      <w:r w:rsidR="007B5FA6">
        <w:rPr>
          <w:sz w:val="24"/>
          <w:szCs w:val="24"/>
          <w:lang w:val="en-ZA"/>
        </w:rPr>
        <w:t xml:space="preserve">Yes, plans have been put in place to formally </w:t>
      </w:r>
      <w:r w:rsidR="007B5FA6" w:rsidRPr="002035B6">
        <w:rPr>
          <w:sz w:val="24"/>
          <w:szCs w:val="24"/>
          <w:lang w:val="en-ZA"/>
        </w:rPr>
        <w:t>house</w:t>
      </w:r>
      <w:r w:rsidR="007B5FA6">
        <w:rPr>
          <w:sz w:val="24"/>
          <w:szCs w:val="24"/>
          <w:lang w:val="en-ZA"/>
        </w:rPr>
        <w:t xml:space="preserve"> the </w:t>
      </w:r>
      <w:r w:rsidRPr="002035B6">
        <w:rPr>
          <w:sz w:val="24"/>
          <w:szCs w:val="24"/>
          <w:lang w:val="en-ZA"/>
        </w:rPr>
        <w:t xml:space="preserve">residents of the Kya Sands Informal Settlement. Due to the dense nature of the informal settlement, there </w:t>
      </w:r>
      <w:r w:rsidR="00BB2A23">
        <w:rPr>
          <w:sz w:val="24"/>
          <w:szCs w:val="24"/>
          <w:lang w:val="en-ZA"/>
        </w:rPr>
        <w:t xml:space="preserve">is </w:t>
      </w:r>
      <w:r w:rsidR="00D215BB">
        <w:rPr>
          <w:sz w:val="24"/>
          <w:szCs w:val="24"/>
          <w:lang w:val="en-ZA"/>
        </w:rPr>
        <w:t xml:space="preserve">not enough land </w:t>
      </w:r>
      <w:r w:rsidRPr="002035B6">
        <w:rPr>
          <w:sz w:val="24"/>
          <w:szCs w:val="24"/>
          <w:lang w:val="en-ZA"/>
        </w:rPr>
        <w:t xml:space="preserve">surrounding </w:t>
      </w:r>
      <w:r w:rsidR="007B5FA6">
        <w:rPr>
          <w:sz w:val="24"/>
          <w:szCs w:val="24"/>
          <w:lang w:val="en-ZA"/>
        </w:rPr>
        <w:t xml:space="preserve">the area to formalise the project </w:t>
      </w:r>
      <w:r w:rsidRPr="007B5FA6">
        <w:rPr>
          <w:sz w:val="24"/>
          <w:szCs w:val="24"/>
          <w:lang w:val="en-ZA"/>
        </w:rPr>
        <w:t>in situ</w:t>
      </w:r>
      <w:r w:rsidRPr="002035B6">
        <w:rPr>
          <w:sz w:val="24"/>
          <w:szCs w:val="24"/>
          <w:lang w:val="en-ZA"/>
        </w:rPr>
        <w:t xml:space="preserve">. As a result, it was proposed </w:t>
      </w:r>
      <w:r w:rsidR="00D215BB">
        <w:rPr>
          <w:sz w:val="24"/>
          <w:szCs w:val="24"/>
          <w:lang w:val="en-ZA"/>
        </w:rPr>
        <w:t xml:space="preserve">that the </w:t>
      </w:r>
      <w:r w:rsidRPr="002035B6">
        <w:rPr>
          <w:sz w:val="24"/>
          <w:szCs w:val="24"/>
          <w:lang w:val="en-ZA"/>
        </w:rPr>
        <w:t>project</w:t>
      </w:r>
      <w:r w:rsidR="00D215BB">
        <w:rPr>
          <w:sz w:val="24"/>
          <w:szCs w:val="24"/>
          <w:lang w:val="en-ZA"/>
        </w:rPr>
        <w:t xml:space="preserve"> be developed</w:t>
      </w:r>
      <w:r w:rsidRPr="002035B6">
        <w:rPr>
          <w:sz w:val="24"/>
          <w:szCs w:val="24"/>
          <w:lang w:val="en-ZA"/>
        </w:rPr>
        <w:t xml:space="preserve"> in conjunction with the Lion Park </w:t>
      </w:r>
      <w:r w:rsidR="007B5FA6">
        <w:rPr>
          <w:sz w:val="24"/>
          <w:szCs w:val="24"/>
          <w:lang w:val="en-ZA"/>
        </w:rPr>
        <w:t xml:space="preserve">Project </w:t>
      </w:r>
      <w:r w:rsidRPr="002035B6">
        <w:rPr>
          <w:sz w:val="24"/>
          <w:szCs w:val="24"/>
          <w:lang w:val="en-ZA"/>
        </w:rPr>
        <w:t>further north</w:t>
      </w:r>
      <w:r w:rsidR="00D215BB">
        <w:rPr>
          <w:sz w:val="24"/>
          <w:szCs w:val="24"/>
          <w:lang w:val="en-ZA"/>
        </w:rPr>
        <w:t>,</w:t>
      </w:r>
      <w:r w:rsidRPr="002035B6">
        <w:rPr>
          <w:sz w:val="24"/>
          <w:szCs w:val="24"/>
          <w:lang w:val="en-ZA"/>
        </w:rPr>
        <w:t xml:space="preserve"> near the Lanseria Airport. The concept envisaged </w:t>
      </w:r>
      <w:r w:rsidR="00E64632">
        <w:rPr>
          <w:sz w:val="24"/>
          <w:szCs w:val="24"/>
          <w:lang w:val="en-ZA"/>
        </w:rPr>
        <w:t>was</w:t>
      </w:r>
      <w:r w:rsidRPr="002035B6">
        <w:rPr>
          <w:sz w:val="24"/>
          <w:szCs w:val="24"/>
          <w:lang w:val="en-ZA"/>
        </w:rPr>
        <w:t xml:space="preserve"> that the Nietgedacht </w:t>
      </w:r>
      <w:r w:rsidR="007B5FA6">
        <w:rPr>
          <w:sz w:val="24"/>
          <w:szCs w:val="24"/>
          <w:lang w:val="en-ZA"/>
        </w:rPr>
        <w:t xml:space="preserve">Property </w:t>
      </w:r>
      <w:r w:rsidRPr="002035B6">
        <w:rPr>
          <w:sz w:val="24"/>
          <w:szCs w:val="24"/>
          <w:lang w:val="en-ZA"/>
        </w:rPr>
        <w:t xml:space="preserve">on which the Lion </w:t>
      </w:r>
      <w:r w:rsidR="007B5FA6">
        <w:rPr>
          <w:sz w:val="24"/>
          <w:szCs w:val="24"/>
          <w:lang w:val="en-ZA"/>
        </w:rPr>
        <w:t>P</w:t>
      </w:r>
      <w:r w:rsidRPr="002035B6">
        <w:rPr>
          <w:sz w:val="24"/>
          <w:szCs w:val="24"/>
          <w:lang w:val="en-ZA"/>
        </w:rPr>
        <w:t xml:space="preserve">ark </w:t>
      </w:r>
      <w:r w:rsidR="007B5FA6">
        <w:rPr>
          <w:sz w:val="24"/>
          <w:szCs w:val="24"/>
          <w:lang w:val="en-ZA"/>
        </w:rPr>
        <w:t>P</w:t>
      </w:r>
      <w:r w:rsidRPr="002035B6">
        <w:rPr>
          <w:sz w:val="24"/>
          <w:szCs w:val="24"/>
          <w:lang w:val="en-ZA"/>
        </w:rPr>
        <w:t>roject w</w:t>
      </w:r>
      <w:r w:rsidR="007B5FA6">
        <w:rPr>
          <w:sz w:val="24"/>
          <w:szCs w:val="24"/>
          <w:lang w:val="en-ZA"/>
        </w:rPr>
        <w:t xml:space="preserve">ould </w:t>
      </w:r>
      <w:r w:rsidRPr="002035B6">
        <w:rPr>
          <w:sz w:val="24"/>
          <w:szCs w:val="24"/>
          <w:lang w:val="en-ZA"/>
        </w:rPr>
        <w:t xml:space="preserve">be located would be formalized first due to the fact that the density is lower and </w:t>
      </w:r>
      <w:r w:rsidR="00E7693F">
        <w:rPr>
          <w:sz w:val="24"/>
          <w:szCs w:val="24"/>
          <w:lang w:val="en-ZA"/>
        </w:rPr>
        <w:t xml:space="preserve">it is envisaged that </w:t>
      </w:r>
      <w:r w:rsidRPr="002035B6">
        <w:rPr>
          <w:sz w:val="24"/>
          <w:szCs w:val="24"/>
          <w:lang w:val="en-ZA"/>
        </w:rPr>
        <w:t xml:space="preserve">some of the residents of Kya Sands will </w:t>
      </w:r>
      <w:r w:rsidR="007B5FA6">
        <w:rPr>
          <w:sz w:val="24"/>
          <w:szCs w:val="24"/>
          <w:lang w:val="en-ZA"/>
        </w:rPr>
        <w:t xml:space="preserve">then </w:t>
      </w:r>
      <w:r w:rsidRPr="002035B6">
        <w:rPr>
          <w:sz w:val="24"/>
          <w:szCs w:val="24"/>
          <w:lang w:val="en-ZA"/>
        </w:rPr>
        <w:t>be relocated to the Lion Park Project. The remaining Kya Sands informal settlement</w:t>
      </w:r>
      <w:r w:rsidR="007B5FA6">
        <w:rPr>
          <w:sz w:val="24"/>
          <w:szCs w:val="24"/>
          <w:lang w:val="en-ZA"/>
        </w:rPr>
        <w:t xml:space="preserve">s residents would </w:t>
      </w:r>
      <w:r w:rsidRPr="002035B6">
        <w:rPr>
          <w:sz w:val="24"/>
          <w:szCs w:val="24"/>
          <w:lang w:val="en-ZA"/>
        </w:rPr>
        <w:t xml:space="preserve">be formalized in situ. </w:t>
      </w:r>
      <w:r w:rsidR="007B5FA6">
        <w:rPr>
          <w:sz w:val="24"/>
          <w:szCs w:val="24"/>
          <w:lang w:val="en-ZA"/>
        </w:rPr>
        <w:t xml:space="preserve">It should be noted that </w:t>
      </w:r>
      <w:r w:rsidR="00D215BB">
        <w:rPr>
          <w:sz w:val="24"/>
          <w:szCs w:val="24"/>
          <w:lang w:val="en-ZA"/>
        </w:rPr>
        <w:t xml:space="preserve">because of </w:t>
      </w:r>
      <w:r w:rsidRPr="002035B6">
        <w:rPr>
          <w:sz w:val="24"/>
          <w:szCs w:val="24"/>
          <w:lang w:val="en-ZA"/>
        </w:rPr>
        <w:t xml:space="preserve">the high housing </w:t>
      </w:r>
      <w:r w:rsidR="000C3D5F">
        <w:rPr>
          <w:sz w:val="24"/>
          <w:szCs w:val="24"/>
          <w:lang w:val="en-ZA"/>
        </w:rPr>
        <w:t xml:space="preserve">demand, </w:t>
      </w:r>
      <w:r w:rsidRPr="002035B6">
        <w:rPr>
          <w:sz w:val="24"/>
          <w:szCs w:val="24"/>
          <w:lang w:val="en-ZA"/>
        </w:rPr>
        <w:t>both projects w</w:t>
      </w:r>
      <w:r w:rsidR="000C3D5F">
        <w:rPr>
          <w:sz w:val="24"/>
          <w:szCs w:val="24"/>
          <w:lang w:val="en-ZA"/>
        </w:rPr>
        <w:t xml:space="preserve">ould </w:t>
      </w:r>
      <w:r w:rsidRPr="002035B6">
        <w:rPr>
          <w:sz w:val="24"/>
          <w:szCs w:val="24"/>
          <w:lang w:val="en-ZA"/>
        </w:rPr>
        <w:t xml:space="preserve">be developed as high density </w:t>
      </w:r>
      <w:r w:rsidR="00BB4D2C" w:rsidRPr="002035B6">
        <w:rPr>
          <w:sz w:val="24"/>
          <w:szCs w:val="24"/>
          <w:lang w:val="en-ZA"/>
        </w:rPr>
        <w:t>housing and</w:t>
      </w:r>
      <w:r w:rsidRPr="002035B6">
        <w:rPr>
          <w:sz w:val="24"/>
          <w:szCs w:val="24"/>
          <w:lang w:val="en-ZA"/>
        </w:rPr>
        <w:t xml:space="preserve"> as such incremental formalization is not possible.</w:t>
      </w:r>
      <w:r w:rsidRPr="002035B6">
        <w:rPr>
          <w:sz w:val="24"/>
          <w:szCs w:val="24"/>
        </w:rPr>
        <w:t xml:space="preserve">  </w:t>
      </w:r>
    </w:p>
    <w:p w:rsidR="002035B6" w:rsidRPr="002035B6" w:rsidRDefault="002035B6" w:rsidP="002035B6">
      <w:pPr>
        <w:pStyle w:val="ColorfulList-Accent1"/>
        <w:spacing w:line="360" w:lineRule="auto"/>
        <w:ind w:left="1080"/>
        <w:jc w:val="both"/>
        <w:rPr>
          <w:color w:val="000000"/>
          <w:sz w:val="24"/>
          <w:szCs w:val="24"/>
        </w:rPr>
      </w:pPr>
      <w:r w:rsidRPr="002035B6">
        <w:rPr>
          <w:sz w:val="24"/>
          <w:szCs w:val="24"/>
          <w:lang w:val="en-ZA"/>
        </w:rPr>
        <w:t xml:space="preserve">     </w:t>
      </w:r>
    </w:p>
    <w:p w:rsidR="002035B6" w:rsidRPr="002035B6" w:rsidRDefault="002035B6" w:rsidP="00E81C88">
      <w:pPr>
        <w:pStyle w:val="ColorfulList-Accent1"/>
        <w:tabs>
          <w:tab w:val="left" w:pos="432"/>
          <w:tab w:val="left" w:pos="864"/>
        </w:tabs>
        <w:spacing w:before="100" w:beforeAutospacing="1" w:line="360" w:lineRule="auto"/>
        <w:ind w:left="360" w:hanging="360"/>
        <w:contextualSpacing/>
        <w:jc w:val="both"/>
        <w:rPr>
          <w:sz w:val="24"/>
          <w:szCs w:val="24"/>
        </w:rPr>
      </w:pPr>
      <w:r w:rsidRPr="002035B6">
        <w:rPr>
          <w:sz w:val="24"/>
          <w:szCs w:val="24"/>
        </w:rPr>
        <w:t>(b)</w:t>
      </w:r>
      <w:r w:rsidRPr="002035B6">
        <w:rPr>
          <w:sz w:val="24"/>
          <w:szCs w:val="24"/>
        </w:rPr>
        <w:tab/>
      </w:r>
      <w:r w:rsidR="006A467C">
        <w:rPr>
          <w:sz w:val="24"/>
          <w:szCs w:val="24"/>
        </w:rPr>
        <w:t>A total of 13 000 beneficiaries have been identified and the</w:t>
      </w:r>
      <w:r w:rsidRPr="002035B6">
        <w:rPr>
          <w:sz w:val="24"/>
          <w:szCs w:val="24"/>
        </w:rPr>
        <w:t xml:space="preserve"> scope of the project </w:t>
      </w:r>
      <w:r w:rsidR="000C3D5F">
        <w:rPr>
          <w:sz w:val="24"/>
          <w:szCs w:val="24"/>
        </w:rPr>
        <w:t>was i</w:t>
      </w:r>
      <w:r w:rsidRPr="002035B6">
        <w:rPr>
          <w:sz w:val="24"/>
          <w:szCs w:val="24"/>
        </w:rPr>
        <w:t xml:space="preserve">ncreased to include all the informal settlements on Malibongwe Drive, </w:t>
      </w:r>
      <w:r w:rsidR="006A467C">
        <w:rPr>
          <w:sz w:val="24"/>
          <w:szCs w:val="24"/>
        </w:rPr>
        <w:t xml:space="preserve">between Kya Sands and Lanseria. </w:t>
      </w:r>
      <w:r w:rsidRPr="002035B6">
        <w:rPr>
          <w:sz w:val="24"/>
          <w:szCs w:val="24"/>
        </w:rPr>
        <w:t xml:space="preserve">8 000 </w:t>
      </w:r>
      <w:r w:rsidR="00AF315F" w:rsidRPr="006A467C">
        <w:rPr>
          <w:sz w:val="24"/>
          <w:szCs w:val="24"/>
        </w:rPr>
        <w:t>beneficiaries</w:t>
      </w:r>
      <w:r w:rsidR="00B24257">
        <w:rPr>
          <w:sz w:val="24"/>
          <w:szCs w:val="24"/>
        </w:rPr>
        <w:t xml:space="preserve"> </w:t>
      </w:r>
      <w:r w:rsidR="006A467C">
        <w:rPr>
          <w:sz w:val="24"/>
          <w:szCs w:val="24"/>
        </w:rPr>
        <w:t>will be accommodated</w:t>
      </w:r>
      <w:r w:rsidRPr="002035B6">
        <w:rPr>
          <w:sz w:val="24"/>
          <w:szCs w:val="24"/>
        </w:rPr>
        <w:t xml:space="preserve"> </w:t>
      </w:r>
      <w:r w:rsidR="000C3D5F">
        <w:rPr>
          <w:sz w:val="24"/>
          <w:szCs w:val="24"/>
        </w:rPr>
        <w:t>at</w:t>
      </w:r>
      <w:r w:rsidRPr="002035B6">
        <w:rPr>
          <w:sz w:val="24"/>
          <w:szCs w:val="24"/>
        </w:rPr>
        <w:t xml:space="preserve"> the Lion Park development</w:t>
      </w:r>
      <w:r w:rsidR="000C3D5F">
        <w:rPr>
          <w:sz w:val="24"/>
          <w:szCs w:val="24"/>
        </w:rPr>
        <w:t xml:space="preserve"> and </w:t>
      </w:r>
      <w:r w:rsidRPr="006A467C">
        <w:rPr>
          <w:sz w:val="24"/>
          <w:szCs w:val="24"/>
        </w:rPr>
        <w:t xml:space="preserve">5 000 </w:t>
      </w:r>
      <w:r w:rsidR="00AF315F" w:rsidRPr="006A467C">
        <w:rPr>
          <w:sz w:val="24"/>
          <w:szCs w:val="24"/>
        </w:rPr>
        <w:t>beneficiaries</w:t>
      </w:r>
      <w:r w:rsidR="00B24257">
        <w:rPr>
          <w:sz w:val="24"/>
          <w:szCs w:val="24"/>
        </w:rPr>
        <w:t xml:space="preserve"> will be accommodated </w:t>
      </w:r>
      <w:r w:rsidR="000C3D5F">
        <w:rPr>
          <w:sz w:val="24"/>
          <w:szCs w:val="24"/>
        </w:rPr>
        <w:t>at</w:t>
      </w:r>
      <w:r w:rsidRPr="002035B6">
        <w:rPr>
          <w:sz w:val="24"/>
          <w:szCs w:val="24"/>
        </w:rPr>
        <w:t xml:space="preserve"> the Kya Sands site. </w:t>
      </w:r>
      <w:r w:rsidR="00907D29">
        <w:rPr>
          <w:sz w:val="24"/>
          <w:szCs w:val="24"/>
        </w:rPr>
        <w:t xml:space="preserve">Beneficiaries </w:t>
      </w:r>
      <w:r w:rsidR="00E81C88">
        <w:rPr>
          <w:sz w:val="24"/>
          <w:szCs w:val="24"/>
        </w:rPr>
        <w:t xml:space="preserve">from </w:t>
      </w:r>
      <w:r w:rsidRPr="002035B6">
        <w:rPr>
          <w:sz w:val="24"/>
          <w:szCs w:val="24"/>
        </w:rPr>
        <w:t xml:space="preserve">Lanseria/Freeway, Lanseria/Lion </w:t>
      </w:r>
      <w:r w:rsidR="0095015C">
        <w:rPr>
          <w:sz w:val="24"/>
          <w:szCs w:val="24"/>
        </w:rPr>
        <w:t>P</w:t>
      </w:r>
      <w:r w:rsidRPr="002035B6">
        <w:rPr>
          <w:sz w:val="24"/>
          <w:szCs w:val="24"/>
        </w:rPr>
        <w:t xml:space="preserve">ark, </w:t>
      </w:r>
      <w:r w:rsidRPr="002035B6">
        <w:rPr>
          <w:sz w:val="24"/>
          <w:szCs w:val="24"/>
        </w:rPr>
        <w:lastRenderedPageBreak/>
        <w:t>Lanseria/Selina Park, Sands/iNanda Holding 57, Houtkoppen, Plot 5 Riverbed and Malatje</w:t>
      </w:r>
      <w:r w:rsidR="00E81C88">
        <w:rPr>
          <w:sz w:val="24"/>
          <w:szCs w:val="24"/>
        </w:rPr>
        <w:t xml:space="preserve"> </w:t>
      </w:r>
      <w:r w:rsidR="00E81C88" w:rsidRPr="002035B6">
        <w:rPr>
          <w:sz w:val="24"/>
          <w:szCs w:val="24"/>
        </w:rPr>
        <w:t>informal settlements will be accommodated at the two</w:t>
      </w:r>
      <w:r w:rsidR="00E81C88">
        <w:rPr>
          <w:sz w:val="24"/>
          <w:szCs w:val="24"/>
        </w:rPr>
        <w:t xml:space="preserve"> </w:t>
      </w:r>
      <w:r w:rsidR="00E81C88" w:rsidRPr="002035B6">
        <w:rPr>
          <w:sz w:val="24"/>
          <w:szCs w:val="24"/>
        </w:rPr>
        <w:t>developments</w:t>
      </w:r>
      <w:r w:rsidR="00E81C88">
        <w:rPr>
          <w:sz w:val="24"/>
          <w:szCs w:val="24"/>
        </w:rPr>
        <w:t>.</w:t>
      </w:r>
    </w:p>
    <w:p w:rsidR="002035B6" w:rsidRPr="002035B6" w:rsidRDefault="002035B6" w:rsidP="002035B6">
      <w:pPr>
        <w:pStyle w:val="ColorfulList-Accent1"/>
        <w:tabs>
          <w:tab w:val="left" w:pos="432"/>
          <w:tab w:val="left" w:pos="864"/>
        </w:tabs>
        <w:spacing w:before="100" w:beforeAutospacing="1" w:line="360" w:lineRule="auto"/>
        <w:ind w:left="2160"/>
        <w:rPr>
          <w:sz w:val="24"/>
          <w:szCs w:val="24"/>
        </w:rPr>
      </w:pPr>
    </w:p>
    <w:p w:rsidR="00DA604F" w:rsidRDefault="002035B6" w:rsidP="002035B6">
      <w:pPr>
        <w:pStyle w:val="ColorfulList-Accent1"/>
        <w:tabs>
          <w:tab w:val="left" w:pos="432"/>
          <w:tab w:val="left" w:pos="864"/>
        </w:tabs>
        <w:spacing w:before="100" w:beforeAutospacing="1" w:line="360" w:lineRule="auto"/>
        <w:ind w:left="360" w:hanging="360"/>
        <w:contextualSpacing/>
        <w:rPr>
          <w:sz w:val="24"/>
          <w:szCs w:val="24"/>
        </w:rPr>
      </w:pPr>
      <w:r w:rsidRPr="002035B6">
        <w:rPr>
          <w:sz w:val="24"/>
          <w:szCs w:val="24"/>
        </w:rPr>
        <w:t>(c)</w:t>
      </w:r>
      <w:r w:rsidRPr="002035B6">
        <w:rPr>
          <w:sz w:val="24"/>
          <w:szCs w:val="24"/>
        </w:rPr>
        <w:tab/>
      </w:r>
      <w:r w:rsidR="00DA604F">
        <w:rPr>
          <w:sz w:val="24"/>
          <w:szCs w:val="24"/>
        </w:rPr>
        <w:t xml:space="preserve">The planning process is currently </w:t>
      </w:r>
      <w:r w:rsidR="00DA604F" w:rsidRPr="00DA604F">
        <w:rPr>
          <w:sz w:val="24"/>
          <w:szCs w:val="24"/>
        </w:rPr>
        <w:t>underway and</w:t>
      </w:r>
      <w:r w:rsidR="00DA604F">
        <w:rPr>
          <w:sz w:val="24"/>
          <w:szCs w:val="24"/>
        </w:rPr>
        <w:t xml:space="preserve"> i</w:t>
      </w:r>
      <w:r w:rsidR="000C3D5F">
        <w:rPr>
          <w:sz w:val="24"/>
          <w:szCs w:val="24"/>
        </w:rPr>
        <w:t xml:space="preserve">ndications are </w:t>
      </w:r>
      <w:r w:rsidR="00E81C88">
        <w:rPr>
          <w:sz w:val="24"/>
          <w:szCs w:val="24"/>
        </w:rPr>
        <w:t xml:space="preserve">that the </w:t>
      </w:r>
      <w:r w:rsidRPr="002035B6">
        <w:rPr>
          <w:sz w:val="24"/>
          <w:szCs w:val="24"/>
        </w:rPr>
        <w:t>development will commence during 2019/2020</w:t>
      </w:r>
      <w:r w:rsidR="00907D29">
        <w:rPr>
          <w:sz w:val="24"/>
          <w:szCs w:val="24"/>
        </w:rPr>
        <w:t xml:space="preserve"> financial year</w:t>
      </w:r>
      <w:r w:rsidR="00DA604F">
        <w:rPr>
          <w:sz w:val="24"/>
          <w:szCs w:val="24"/>
        </w:rPr>
        <w:t xml:space="preserve">. </w:t>
      </w:r>
    </w:p>
    <w:p w:rsidR="002035B6" w:rsidRPr="002035B6" w:rsidRDefault="002035B6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2035B6" w:rsidRPr="002035B6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05" w:rsidRDefault="003B6D05" w:rsidP="00054FEC">
      <w:r>
        <w:separator/>
      </w:r>
    </w:p>
  </w:endnote>
  <w:endnote w:type="continuationSeparator" w:id="0">
    <w:p w:rsidR="003B6D05" w:rsidRDefault="003B6D05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05" w:rsidRDefault="003B6D05" w:rsidP="00054FEC">
      <w:r>
        <w:separator/>
      </w:r>
    </w:p>
  </w:footnote>
  <w:footnote w:type="continuationSeparator" w:id="0">
    <w:p w:rsidR="003B6D05" w:rsidRDefault="003B6D05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427487">
      <w:t>1</w:t>
    </w:r>
    <w:r w:rsidR="00950F80">
      <w:t>381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722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25833"/>
    <w:multiLevelType w:val="hybridMultilevel"/>
    <w:tmpl w:val="C6CAE716"/>
    <w:lvl w:ilvl="0" w:tplc="04769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3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0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12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4"/>
  </w:num>
  <w:num w:numId="14">
    <w:abstractNumId w:val="17"/>
  </w:num>
  <w:num w:numId="15">
    <w:abstractNumId w:val="2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"/>
  </w:num>
  <w:num w:numId="20">
    <w:abstractNumId w:val="22"/>
  </w:num>
  <w:num w:numId="21">
    <w:abstractNumId w:val="11"/>
  </w:num>
  <w:num w:numId="22">
    <w:abstractNumId w:val="2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63B0"/>
    <w:rsid w:val="00024AD6"/>
    <w:rsid w:val="00042C5B"/>
    <w:rsid w:val="000542DB"/>
    <w:rsid w:val="00054FEC"/>
    <w:rsid w:val="0005651C"/>
    <w:rsid w:val="00061B5C"/>
    <w:rsid w:val="00063111"/>
    <w:rsid w:val="0007428B"/>
    <w:rsid w:val="00084A46"/>
    <w:rsid w:val="00085A2A"/>
    <w:rsid w:val="000874C5"/>
    <w:rsid w:val="000B2098"/>
    <w:rsid w:val="000B4AC5"/>
    <w:rsid w:val="000B725F"/>
    <w:rsid w:val="000C37CD"/>
    <w:rsid w:val="000C3D5F"/>
    <w:rsid w:val="000D5E18"/>
    <w:rsid w:val="000E0847"/>
    <w:rsid w:val="000E238C"/>
    <w:rsid w:val="000E3FFE"/>
    <w:rsid w:val="001005E9"/>
    <w:rsid w:val="00113198"/>
    <w:rsid w:val="0012375B"/>
    <w:rsid w:val="00131BFD"/>
    <w:rsid w:val="00134648"/>
    <w:rsid w:val="001355B6"/>
    <w:rsid w:val="00143801"/>
    <w:rsid w:val="00181817"/>
    <w:rsid w:val="00183267"/>
    <w:rsid w:val="00183333"/>
    <w:rsid w:val="00185C4D"/>
    <w:rsid w:val="00186A1C"/>
    <w:rsid w:val="0019387F"/>
    <w:rsid w:val="0019692B"/>
    <w:rsid w:val="001A1C58"/>
    <w:rsid w:val="001A2431"/>
    <w:rsid w:val="001A37B9"/>
    <w:rsid w:val="001B46D4"/>
    <w:rsid w:val="001C51E0"/>
    <w:rsid w:val="001E77A7"/>
    <w:rsid w:val="001F17FC"/>
    <w:rsid w:val="00203262"/>
    <w:rsid w:val="002035B6"/>
    <w:rsid w:val="00221ABD"/>
    <w:rsid w:val="0023124F"/>
    <w:rsid w:val="00231F27"/>
    <w:rsid w:val="00244322"/>
    <w:rsid w:val="00245CEE"/>
    <w:rsid w:val="002565C1"/>
    <w:rsid w:val="00257C83"/>
    <w:rsid w:val="00273F15"/>
    <w:rsid w:val="002870A0"/>
    <w:rsid w:val="002922CE"/>
    <w:rsid w:val="002962EB"/>
    <w:rsid w:val="0029651C"/>
    <w:rsid w:val="002E0650"/>
    <w:rsid w:val="002E39B0"/>
    <w:rsid w:val="002F5182"/>
    <w:rsid w:val="002F729C"/>
    <w:rsid w:val="00323C61"/>
    <w:rsid w:val="00326ADE"/>
    <w:rsid w:val="00332EDA"/>
    <w:rsid w:val="003356A0"/>
    <w:rsid w:val="00336C5D"/>
    <w:rsid w:val="003573C6"/>
    <w:rsid w:val="003639EF"/>
    <w:rsid w:val="003850F9"/>
    <w:rsid w:val="00386EBC"/>
    <w:rsid w:val="00391B22"/>
    <w:rsid w:val="003944E9"/>
    <w:rsid w:val="00397799"/>
    <w:rsid w:val="003A0C97"/>
    <w:rsid w:val="003A48E1"/>
    <w:rsid w:val="003B6D05"/>
    <w:rsid w:val="003B7EF6"/>
    <w:rsid w:val="003C496D"/>
    <w:rsid w:val="003F3D4B"/>
    <w:rsid w:val="003F40BD"/>
    <w:rsid w:val="003F4CED"/>
    <w:rsid w:val="003F5497"/>
    <w:rsid w:val="00411FA8"/>
    <w:rsid w:val="004171D3"/>
    <w:rsid w:val="00421215"/>
    <w:rsid w:val="00427487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04FF"/>
    <w:rsid w:val="004B54E9"/>
    <w:rsid w:val="004C0E38"/>
    <w:rsid w:val="004C5135"/>
    <w:rsid w:val="004E1009"/>
    <w:rsid w:val="004F5117"/>
    <w:rsid w:val="004F6A3A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0692"/>
    <w:rsid w:val="0059567A"/>
    <w:rsid w:val="005A0373"/>
    <w:rsid w:val="005A09D3"/>
    <w:rsid w:val="005B0290"/>
    <w:rsid w:val="005B058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648D1"/>
    <w:rsid w:val="006862AD"/>
    <w:rsid w:val="006932BB"/>
    <w:rsid w:val="006A3A9B"/>
    <w:rsid w:val="006A467C"/>
    <w:rsid w:val="006A50C0"/>
    <w:rsid w:val="006B057C"/>
    <w:rsid w:val="006B0EFE"/>
    <w:rsid w:val="006B1158"/>
    <w:rsid w:val="006B70E7"/>
    <w:rsid w:val="006C4112"/>
    <w:rsid w:val="006C7F54"/>
    <w:rsid w:val="006D4535"/>
    <w:rsid w:val="006D564E"/>
    <w:rsid w:val="006D638D"/>
    <w:rsid w:val="006E6968"/>
    <w:rsid w:val="006F111A"/>
    <w:rsid w:val="006F35CD"/>
    <w:rsid w:val="006F4B1B"/>
    <w:rsid w:val="006F64F8"/>
    <w:rsid w:val="00704183"/>
    <w:rsid w:val="00722FEC"/>
    <w:rsid w:val="007241DD"/>
    <w:rsid w:val="00731E1C"/>
    <w:rsid w:val="00737C9E"/>
    <w:rsid w:val="00740E7D"/>
    <w:rsid w:val="007468D2"/>
    <w:rsid w:val="00751A45"/>
    <w:rsid w:val="00755D11"/>
    <w:rsid w:val="00762CB4"/>
    <w:rsid w:val="00766475"/>
    <w:rsid w:val="00766CE9"/>
    <w:rsid w:val="0077220F"/>
    <w:rsid w:val="00773002"/>
    <w:rsid w:val="00773390"/>
    <w:rsid w:val="00784A4A"/>
    <w:rsid w:val="007867CC"/>
    <w:rsid w:val="007B0903"/>
    <w:rsid w:val="007B1268"/>
    <w:rsid w:val="007B51B6"/>
    <w:rsid w:val="007B5B9E"/>
    <w:rsid w:val="007B5FA6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3ACE"/>
    <w:rsid w:val="007F436C"/>
    <w:rsid w:val="00821539"/>
    <w:rsid w:val="00826D26"/>
    <w:rsid w:val="008279FC"/>
    <w:rsid w:val="008355E5"/>
    <w:rsid w:val="00845006"/>
    <w:rsid w:val="00845313"/>
    <w:rsid w:val="00852F18"/>
    <w:rsid w:val="008575F4"/>
    <w:rsid w:val="00857E10"/>
    <w:rsid w:val="008709EB"/>
    <w:rsid w:val="0087209D"/>
    <w:rsid w:val="00873BDC"/>
    <w:rsid w:val="00880905"/>
    <w:rsid w:val="00895D3F"/>
    <w:rsid w:val="008B2848"/>
    <w:rsid w:val="008B7CCA"/>
    <w:rsid w:val="008D4969"/>
    <w:rsid w:val="008E39AE"/>
    <w:rsid w:val="008E4498"/>
    <w:rsid w:val="008F3F23"/>
    <w:rsid w:val="008F3FE5"/>
    <w:rsid w:val="00904841"/>
    <w:rsid w:val="00907BDD"/>
    <w:rsid w:val="00907D29"/>
    <w:rsid w:val="00916792"/>
    <w:rsid w:val="00927BDA"/>
    <w:rsid w:val="00933DC0"/>
    <w:rsid w:val="0093557D"/>
    <w:rsid w:val="009358D8"/>
    <w:rsid w:val="0095015C"/>
    <w:rsid w:val="00950F80"/>
    <w:rsid w:val="00954574"/>
    <w:rsid w:val="00972777"/>
    <w:rsid w:val="00975FC4"/>
    <w:rsid w:val="00984A0C"/>
    <w:rsid w:val="00991B77"/>
    <w:rsid w:val="009924B5"/>
    <w:rsid w:val="009B2473"/>
    <w:rsid w:val="009B6B68"/>
    <w:rsid w:val="009C6091"/>
    <w:rsid w:val="009D5DC1"/>
    <w:rsid w:val="009F104A"/>
    <w:rsid w:val="009F20BA"/>
    <w:rsid w:val="009F5B5D"/>
    <w:rsid w:val="00A07114"/>
    <w:rsid w:val="00A10986"/>
    <w:rsid w:val="00A1445D"/>
    <w:rsid w:val="00A36D94"/>
    <w:rsid w:val="00A409DB"/>
    <w:rsid w:val="00A60EEE"/>
    <w:rsid w:val="00A645C2"/>
    <w:rsid w:val="00A70B79"/>
    <w:rsid w:val="00A738F3"/>
    <w:rsid w:val="00A73A8F"/>
    <w:rsid w:val="00A749B6"/>
    <w:rsid w:val="00A76A9C"/>
    <w:rsid w:val="00A830EA"/>
    <w:rsid w:val="00A90AF6"/>
    <w:rsid w:val="00A9168E"/>
    <w:rsid w:val="00A93515"/>
    <w:rsid w:val="00A94C41"/>
    <w:rsid w:val="00AA08FD"/>
    <w:rsid w:val="00AA2897"/>
    <w:rsid w:val="00AC0B56"/>
    <w:rsid w:val="00AC5723"/>
    <w:rsid w:val="00AC7738"/>
    <w:rsid w:val="00AE05EB"/>
    <w:rsid w:val="00AE0DBB"/>
    <w:rsid w:val="00AE1377"/>
    <w:rsid w:val="00AE5063"/>
    <w:rsid w:val="00AE6436"/>
    <w:rsid w:val="00AF266B"/>
    <w:rsid w:val="00AF315F"/>
    <w:rsid w:val="00B02CD5"/>
    <w:rsid w:val="00B05805"/>
    <w:rsid w:val="00B11A62"/>
    <w:rsid w:val="00B141D6"/>
    <w:rsid w:val="00B165F7"/>
    <w:rsid w:val="00B17FB7"/>
    <w:rsid w:val="00B24257"/>
    <w:rsid w:val="00B253A0"/>
    <w:rsid w:val="00B3353C"/>
    <w:rsid w:val="00B346B6"/>
    <w:rsid w:val="00B35035"/>
    <w:rsid w:val="00B41BED"/>
    <w:rsid w:val="00B43005"/>
    <w:rsid w:val="00B57E32"/>
    <w:rsid w:val="00B653F5"/>
    <w:rsid w:val="00B72DD5"/>
    <w:rsid w:val="00B86677"/>
    <w:rsid w:val="00B969FE"/>
    <w:rsid w:val="00BA1CD4"/>
    <w:rsid w:val="00BA1D02"/>
    <w:rsid w:val="00BA6CB7"/>
    <w:rsid w:val="00BA7906"/>
    <w:rsid w:val="00BB29E5"/>
    <w:rsid w:val="00BB2A23"/>
    <w:rsid w:val="00BB4D2C"/>
    <w:rsid w:val="00BC2B00"/>
    <w:rsid w:val="00BD39FB"/>
    <w:rsid w:val="00BE2758"/>
    <w:rsid w:val="00BE35AA"/>
    <w:rsid w:val="00BF3EE7"/>
    <w:rsid w:val="00C0359C"/>
    <w:rsid w:val="00C07E02"/>
    <w:rsid w:val="00C103F1"/>
    <w:rsid w:val="00C14C06"/>
    <w:rsid w:val="00C21B68"/>
    <w:rsid w:val="00C24092"/>
    <w:rsid w:val="00C241BE"/>
    <w:rsid w:val="00C339A4"/>
    <w:rsid w:val="00C34FD1"/>
    <w:rsid w:val="00C373B4"/>
    <w:rsid w:val="00C45207"/>
    <w:rsid w:val="00C52AA3"/>
    <w:rsid w:val="00C576FE"/>
    <w:rsid w:val="00C57AC2"/>
    <w:rsid w:val="00C67996"/>
    <w:rsid w:val="00C76910"/>
    <w:rsid w:val="00C927F2"/>
    <w:rsid w:val="00C960DE"/>
    <w:rsid w:val="00CA1F73"/>
    <w:rsid w:val="00CA6FA2"/>
    <w:rsid w:val="00CB24C2"/>
    <w:rsid w:val="00CD1450"/>
    <w:rsid w:val="00CD26AC"/>
    <w:rsid w:val="00CE087F"/>
    <w:rsid w:val="00CE2BE8"/>
    <w:rsid w:val="00CF1C13"/>
    <w:rsid w:val="00CF71B4"/>
    <w:rsid w:val="00D0112B"/>
    <w:rsid w:val="00D0696F"/>
    <w:rsid w:val="00D10D98"/>
    <w:rsid w:val="00D128B0"/>
    <w:rsid w:val="00D17FE3"/>
    <w:rsid w:val="00D20F5C"/>
    <w:rsid w:val="00D215BB"/>
    <w:rsid w:val="00D23AD0"/>
    <w:rsid w:val="00D24DE1"/>
    <w:rsid w:val="00D25293"/>
    <w:rsid w:val="00D26F9E"/>
    <w:rsid w:val="00D369F6"/>
    <w:rsid w:val="00D37F9B"/>
    <w:rsid w:val="00D47AF6"/>
    <w:rsid w:val="00D557A9"/>
    <w:rsid w:val="00D61B85"/>
    <w:rsid w:val="00D6500F"/>
    <w:rsid w:val="00D70A77"/>
    <w:rsid w:val="00D74382"/>
    <w:rsid w:val="00D849FF"/>
    <w:rsid w:val="00DA0BDC"/>
    <w:rsid w:val="00DA604F"/>
    <w:rsid w:val="00DB4DBA"/>
    <w:rsid w:val="00DB59D7"/>
    <w:rsid w:val="00DB75E0"/>
    <w:rsid w:val="00DC65B6"/>
    <w:rsid w:val="00DD7501"/>
    <w:rsid w:val="00DE6494"/>
    <w:rsid w:val="00DF24A7"/>
    <w:rsid w:val="00DF79D0"/>
    <w:rsid w:val="00E06306"/>
    <w:rsid w:val="00E154EB"/>
    <w:rsid w:val="00E17DD6"/>
    <w:rsid w:val="00E2469A"/>
    <w:rsid w:val="00E25BBB"/>
    <w:rsid w:val="00E32382"/>
    <w:rsid w:val="00E37DC0"/>
    <w:rsid w:val="00E40762"/>
    <w:rsid w:val="00E453F0"/>
    <w:rsid w:val="00E64632"/>
    <w:rsid w:val="00E65C78"/>
    <w:rsid w:val="00E65E8A"/>
    <w:rsid w:val="00E67E28"/>
    <w:rsid w:val="00E7693F"/>
    <w:rsid w:val="00E81C88"/>
    <w:rsid w:val="00E843C3"/>
    <w:rsid w:val="00E84932"/>
    <w:rsid w:val="00EB6AA1"/>
    <w:rsid w:val="00EC171E"/>
    <w:rsid w:val="00EC5D81"/>
    <w:rsid w:val="00ED344E"/>
    <w:rsid w:val="00EE0C3C"/>
    <w:rsid w:val="00EE293E"/>
    <w:rsid w:val="00EE300B"/>
    <w:rsid w:val="00EE37B5"/>
    <w:rsid w:val="00F13E17"/>
    <w:rsid w:val="00F17697"/>
    <w:rsid w:val="00F32B3C"/>
    <w:rsid w:val="00F3387B"/>
    <w:rsid w:val="00F3479A"/>
    <w:rsid w:val="00F363E4"/>
    <w:rsid w:val="00F374AD"/>
    <w:rsid w:val="00F41641"/>
    <w:rsid w:val="00F60C74"/>
    <w:rsid w:val="00F61C46"/>
    <w:rsid w:val="00F61D4C"/>
    <w:rsid w:val="00F81AA7"/>
    <w:rsid w:val="00F865D0"/>
    <w:rsid w:val="00F87842"/>
    <w:rsid w:val="00FA0083"/>
    <w:rsid w:val="00FA12D4"/>
    <w:rsid w:val="00FA759C"/>
    <w:rsid w:val="00FB0AF3"/>
    <w:rsid w:val="00FC3417"/>
    <w:rsid w:val="00FC5855"/>
    <w:rsid w:val="00FC7327"/>
    <w:rsid w:val="00FE05A8"/>
    <w:rsid w:val="00FF1E62"/>
    <w:rsid w:val="00FF6368"/>
    <w:rsid w:val="00FF7591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b/>
      <w:sz w:val="24"/>
      <w:u w:val="single"/>
      <w:lang w:val="en-US"/>
    </w:rPr>
  </w:style>
  <w:style w:type="character" w:customStyle="1" w:styleId="BodyTextChar">
    <w:name w:val="Body Text Char"/>
    <w:link w:val="BodyText"/>
    <w:uiPriority w:val="99"/>
    <w:semiHidden/>
    <w:rPr>
      <w:lang w:val="en-GB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Pr>
      <w:rFonts w:ascii="Arial" w:hAnsi="Arial"/>
      <w:sz w:val="24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Pr>
      <w:rFonts w:ascii="Arial" w:hAnsi="Arial"/>
      <w:b/>
      <w:sz w:val="24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  <w:rPr>
      <w:rFonts w:ascii="Arial" w:hAnsi="Arial" w:cs="Arial"/>
      <w:sz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Pr>
      <w:lang w:val="en-GB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54FEC"/>
    <w:rPr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locked/>
    <w:rsid w:val="00C576FE"/>
    <w:rPr>
      <w:rFonts w:ascii="Calibri" w:eastAsia="Times New Roman" w:hAnsi="Calibri"/>
      <w:sz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2016-06-20T10:06:00Z</dcterms:created>
  <dcterms:modified xsi:type="dcterms:W3CDTF">2016-06-20T10:06:00Z</dcterms:modified>
</cp:coreProperties>
</file>