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8E0739"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21/04/2023</w:t>
      </w:r>
    </w:p>
    <w:p w:rsidR="006D7B63" w:rsidRPr="000016F3" w:rsidRDefault="008E073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13/2023</w:t>
      </w:r>
    </w:p>
    <w:p w:rsidR="00D1689E" w:rsidRDefault="008E073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1380.  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E53C02" w:rsidRDefault="008E0739">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E53C02" w:rsidRDefault="008E073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With reference to her reply to question 618 on 22 March 2023 regarding the 191 sexual misconduct cases reported, what is the (a)(</w:t>
      </w:r>
      <w:proofErr w:type="spellStart"/>
      <w:r>
        <w:rPr>
          <w:rFonts w:ascii="Arial" w:eastAsia="Arial" w:hAnsi="Arial" w:cs="Arial"/>
          <w:sz w:val="24"/>
          <w:szCs w:val="24"/>
        </w:rPr>
        <w:t>i</w:t>
      </w:r>
      <w:proofErr w:type="spellEnd"/>
      <w:r>
        <w:rPr>
          <w:rFonts w:ascii="Arial" w:eastAsia="Arial" w:hAnsi="Arial" w:cs="Arial"/>
          <w:sz w:val="24"/>
          <w:szCs w:val="24"/>
        </w:rPr>
        <w:t>) name of each school and (ii) in which province, (b) circuit, (c) name of each school where the four teachers were struck off the SA Council for Educators roll indefinitely, (d)(</w:t>
      </w:r>
      <w:proofErr w:type="spellStart"/>
      <w:r>
        <w:rPr>
          <w:rFonts w:ascii="Arial" w:eastAsia="Arial" w:hAnsi="Arial" w:cs="Arial"/>
          <w:sz w:val="24"/>
          <w:szCs w:val="24"/>
        </w:rPr>
        <w:t>i</w:t>
      </w:r>
      <w:proofErr w:type="spellEnd"/>
      <w:r>
        <w:rPr>
          <w:rFonts w:ascii="Arial" w:eastAsia="Arial" w:hAnsi="Arial" w:cs="Arial"/>
          <w:sz w:val="24"/>
          <w:szCs w:val="24"/>
        </w:rPr>
        <w:t>) name of each school and (ii) in which province were the 19 educators found guilty of sexual abuse only, (e) age of the educator and/or teacher in each of the four and 19 cases and (f) age of the victim in each case;</w:t>
      </w:r>
    </w:p>
    <w:p w:rsidR="00E53C02" w:rsidRDefault="008E073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any of the cases resulted in pregnancy; if not, what is the position in this regard; if so, what are the relevant details in each case?              </w:t>
      </w:r>
    </w:p>
    <w:p w:rsidR="006D7B63" w:rsidRDefault="008E073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53C02" w:rsidRDefault="008E0739">
      <w:pPr>
        <w:jc w:val="both"/>
        <w:rPr>
          <w:rFonts w:ascii="Times New Roman" w:eastAsia="Times New Roman" w:hAnsi="Times New Roman" w:cs="Times New Roman"/>
          <w:sz w:val="24"/>
          <w:szCs w:val="24"/>
        </w:rPr>
      </w:pPr>
      <w:r>
        <w:rPr>
          <w:rFonts w:ascii="Arial" w:eastAsia="Arial" w:hAnsi="Arial" w:cs="Arial"/>
          <w:sz w:val="24"/>
          <w:szCs w:val="24"/>
        </w:rPr>
        <w:t>(1) </w:t>
      </w:r>
    </w:p>
    <w:tbl>
      <w:tblPr>
        <w:tblW w:w="10271"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661"/>
        <w:gridCol w:w="2018"/>
        <w:gridCol w:w="1629"/>
        <w:gridCol w:w="398"/>
        <w:gridCol w:w="1295"/>
        <w:gridCol w:w="1117"/>
        <w:gridCol w:w="1469"/>
        <w:gridCol w:w="1684"/>
      </w:tblGrid>
      <w:tr w:rsidR="00E53C02">
        <w:trPr>
          <w:trHeight w:val="431"/>
          <w:tblHeader/>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w:t>
            </w:r>
          </w:p>
        </w:tc>
        <w:tc>
          <w:tcPr>
            <w:tcW w:w="2792"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xml:space="preserve">School name </w:t>
            </w:r>
          </w:p>
        </w:tc>
        <w:tc>
          <w:tcPr>
            <w:tcW w:w="1305"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xml:space="preserve">Age of the Educator </w:t>
            </w:r>
          </w:p>
        </w:tc>
        <w:tc>
          <w:tcPr>
            <w:tcW w:w="1305"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Age of the leaner</w:t>
            </w:r>
          </w:p>
        </w:tc>
        <w:tc>
          <w:tcPr>
            <w:tcW w:w="1575"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xml:space="preserve">Verdict </w:t>
            </w:r>
          </w:p>
        </w:tc>
        <w:tc>
          <w:tcPr>
            <w:tcW w:w="2205"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Sanction</w:t>
            </w:r>
          </w:p>
        </w:tc>
        <w:tc>
          <w:tcPr>
            <w:tcW w:w="2028" w:type="dxa"/>
            <w:tcBorders>
              <w:top w:val="inset" w:sz="6" w:space="0" w:color="808080"/>
              <w:left w:val="inset" w:sz="6" w:space="0" w:color="808080"/>
              <w:bottom w:val="inset" w:sz="6" w:space="0" w:color="808080"/>
              <w:right w:val="inset" w:sz="6" w:space="0" w:color="808080"/>
            </w:tcBorders>
            <w:shd w:val="clear" w:color="auto" w:fill="F2F2F2"/>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Offence</w:t>
            </w:r>
            <w:hyperlink w:anchor="_ftn1" w:history="1">
              <w:r>
                <w:rPr>
                  <w:rFonts w:ascii="Arial" w:eastAsia="Arial" w:hAnsi="Arial" w:cs="Arial"/>
                  <w:b/>
                  <w:bCs/>
                  <w:color w:val="0000EE"/>
                  <w:sz w:val="24"/>
                  <w:szCs w:val="24"/>
                  <w:u w:val="single" w:color="0000EE"/>
                </w:rPr>
                <w:t>[1]</w:t>
              </w:r>
            </w:hyperlink>
          </w:p>
        </w:tc>
      </w:tr>
      <w:tr w:rsidR="00E53C02">
        <w:trPr>
          <w:trHeight w:val="418"/>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2792"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Laerskool</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Pionier</w:t>
            </w:r>
            <w:proofErr w:type="spellEnd"/>
            <w:r>
              <w:rPr>
                <w:rFonts w:ascii="Arial" w:eastAsia="Arial" w:hAnsi="Arial" w:cs="Arial"/>
                <w:color w:val="000000"/>
                <w:sz w:val="24"/>
                <w:szCs w:val="24"/>
              </w:rPr>
              <w:t xml:space="preserve"> Primary School</w:t>
            </w:r>
          </w:p>
        </w:tc>
        <w:tc>
          <w:tcPr>
            <w:tcW w:w="13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30</w:t>
            </w:r>
          </w:p>
        </w:tc>
        <w:tc>
          <w:tcPr>
            <w:tcW w:w="13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w:t>
            </w:r>
          </w:p>
        </w:tc>
        <w:tc>
          <w:tcPr>
            <w:tcW w:w="157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Sexual relationship with a learner</w:t>
            </w:r>
          </w:p>
        </w:tc>
      </w:tr>
      <w:tr w:rsidR="00E53C02">
        <w:trPr>
          <w:trHeight w:val="368"/>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2792"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792"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Witterdrift</w:t>
            </w:r>
            <w:proofErr w:type="spellEnd"/>
            <w:r>
              <w:rPr>
                <w:rFonts w:ascii="Arial" w:eastAsia="Arial" w:hAnsi="Arial" w:cs="Arial"/>
                <w:color w:val="000000"/>
                <w:sz w:val="24"/>
                <w:szCs w:val="24"/>
              </w:rPr>
              <w:t xml:space="preserve"> HS</w:t>
            </w:r>
          </w:p>
        </w:tc>
        <w:tc>
          <w:tcPr>
            <w:tcW w:w="13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w:t>
            </w:r>
          </w:p>
        </w:tc>
        <w:tc>
          <w:tcPr>
            <w:tcW w:w="157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Sexual assault and sexual relationship with a learner</w:t>
            </w:r>
          </w:p>
        </w:tc>
      </w:tr>
      <w:tr w:rsidR="00E53C02">
        <w:trPr>
          <w:trHeight w:val="443"/>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2792"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792"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St </w:t>
            </w:r>
            <w:proofErr w:type="spellStart"/>
            <w:r>
              <w:rPr>
                <w:rFonts w:ascii="Arial" w:eastAsia="Arial" w:hAnsi="Arial" w:cs="Arial"/>
                <w:color w:val="000000"/>
                <w:sz w:val="24"/>
                <w:szCs w:val="24"/>
              </w:rPr>
              <w:t>Barnads</w:t>
            </w:r>
            <w:proofErr w:type="spellEnd"/>
            <w:r>
              <w:rPr>
                <w:rFonts w:ascii="Arial" w:eastAsia="Arial" w:hAnsi="Arial" w:cs="Arial"/>
                <w:color w:val="000000"/>
                <w:sz w:val="24"/>
                <w:szCs w:val="24"/>
              </w:rPr>
              <w:t xml:space="preserve"> High School</w:t>
            </w:r>
          </w:p>
        </w:tc>
        <w:tc>
          <w:tcPr>
            <w:tcW w:w="13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 and 16 years</w:t>
            </w:r>
          </w:p>
        </w:tc>
        <w:tc>
          <w:tcPr>
            <w:tcW w:w="157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Sexual assault of learners</w:t>
            </w:r>
          </w:p>
        </w:tc>
      </w:tr>
      <w:tr w:rsidR="00E53C02">
        <w:trPr>
          <w:trHeight w:val="443"/>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c>
          <w:tcPr>
            <w:tcW w:w="2792"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792"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Isikhokelo</w:t>
            </w:r>
            <w:proofErr w:type="spellEnd"/>
            <w:r>
              <w:rPr>
                <w:rFonts w:ascii="Arial" w:eastAsia="Arial" w:hAnsi="Arial" w:cs="Arial"/>
                <w:color w:val="000000"/>
                <w:sz w:val="24"/>
                <w:szCs w:val="24"/>
              </w:rPr>
              <w:t xml:space="preserve"> Primary School</w:t>
            </w:r>
          </w:p>
        </w:tc>
        <w:tc>
          <w:tcPr>
            <w:tcW w:w="13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 and 13 years</w:t>
            </w:r>
          </w:p>
        </w:tc>
        <w:tc>
          <w:tcPr>
            <w:tcW w:w="157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Sexual harassment and assault of learners</w:t>
            </w:r>
          </w:p>
        </w:tc>
      </w:tr>
      <w:tr w:rsidR="00E53C02">
        <w:trPr>
          <w:trHeight w:val="701"/>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2792"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792"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Nkgopoleng</w:t>
            </w:r>
            <w:proofErr w:type="spellEnd"/>
            <w:r>
              <w:rPr>
                <w:rFonts w:ascii="Arial" w:eastAsia="Arial" w:hAnsi="Arial" w:cs="Arial"/>
                <w:color w:val="000000"/>
                <w:sz w:val="24"/>
                <w:szCs w:val="24"/>
              </w:rPr>
              <w:t xml:space="preserve"> Secondary School</w:t>
            </w:r>
          </w:p>
        </w:tc>
        <w:tc>
          <w:tcPr>
            <w:tcW w:w="13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Grade 10 , Pregnant and gave birth in 2015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Sexual relationship and impregnation of a learner</w:t>
            </w:r>
          </w:p>
        </w:tc>
      </w:tr>
      <w:tr w:rsidR="00E53C02">
        <w:trPr>
          <w:trHeight w:val="443"/>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c>
          <w:tcPr>
            <w:tcW w:w="2792"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Thuto</w:t>
            </w:r>
            <w:proofErr w:type="spellEnd"/>
            <w:r>
              <w:rPr>
                <w:rFonts w:ascii="Arial" w:eastAsia="Arial" w:hAnsi="Arial" w:cs="Arial"/>
                <w:color w:val="000000"/>
                <w:sz w:val="24"/>
                <w:szCs w:val="24"/>
              </w:rPr>
              <w:t>-Thebe SS</w:t>
            </w:r>
          </w:p>
        </w:tc>
        <w:tc>
          <w:tcPr>
            <w:tcW w:w="13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28</w:t>
            </w:r>
          </w:p>
        </w:tc>
        <w:tc>
          <w:tcPr>
            <w:tcW w:w="13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 years</w:t>
            </w:r>
          </w:p>
        </w:tc>
        <w:tc>
          <w:tcPr>
            <w:tcW w:w="157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Sexual Relationship with a learner</w:t>
            </w:r>
          </w:p>
        </w:tc>
      </w:tr>
      <w:tr w:rsidR="00E53C02">
        <w:trPr>
          <w:trHeight w:val="443"/>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w:t>
            </w:r>
          </w:p>
        </w:tc>
        <w:tc>
          <w:tcPr>
            <w:tcW w:w="279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Christiaan De Wet Combined School</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16</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Sexual relationship with a learner</w:t>
            </w:r>
          </w:p>
        </w:tc>
      </w:tr>
      <w:tr w:rsidR="00E53C02">
        <w:trPr>
          <w:trHeight w:val="443"/>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c>
          <w:tcPr>
            <w:tcW w:w="2792"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Kuyakhanya</w:t>
            </w:r>
            <w:proofErr w:type="spellEnd"/>
            <w:r>
              <w:rPr>
                <w:rFonts w:ascii="Arial" w:eastAsia="Arial" w:hAnsi="Arial" w:cs="Arial"/>
                <w:color w:val="000000"/>
                <w:sz w:val="24"/>
                <w:szCs w:val="24"/>
              </w:rPr>
              <w:t xml:space="preserve"> PS</w:t>
            </w:r>
          </w:p>
        </w:tc>
        <w:tc>
          <w:tcPr>
            <w:tcW w:w="13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33</w:t>
            </w:r>
          </w:p>
        </w:tc>
        <w:tc>
          <w:tcPr>
            <w:tcW w:w="13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 and 16 years</w:t>
            </w:r>
          </w:p>
        </w:tc>
        <w:tc>
          <w:tcPr>
            <w:tcW w:w="157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Sexual assault of learners</w:t>
            </w:r>
          </w:p>
        </w:tc>
      </w:tr>
      <w:tr w:rsidR="00E53C02">
        <w:trPr>
          <w:trHeight w:val="443"/>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w:t>
            </w:r>
          </w:p>
        </w:tc>
        <w:tc>
          <w:tcPr>
            <w:tcW w:w="2792"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Enkwenkwezini</w:t>
            </w:r>
            <w:proofErr w:type="spellEnd"/>
            <w:r>
              <w:rPr>
                <w:rFonts w:ascii="Arial" w:eastAsia="Arial" w:hAnsi="Arial" w:cs="Arial"/>
                <w:color w:val="000000"/>
                <w:sz w:val="24"/>
                <w:szCs w:val="24"/>
              </w:rPr>
              <w:t xml:space="preserve"> Primary School</w:t>
            </w:r>
          </w:p>
        </w:tc>
        <w:tc>
          <w:tcPr>
            <w:tcW w:w="13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w:t>
            </w:r>
          </w:p>
        </w:tc>
        <w:tc>
          <w:tcPr>
            <w:tcW w:w="13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w:t>
            </w:r>
          </w:p>
        </w:tc>
        <w:tc>
          <w:tcPr>
            <w:tcW w:w="157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Assault of a learner</w:t>
            </w:r>
          </w:p>
        </w:tc>
      </w:tr>
      <w:tr w:rsidR="00E53C02">
        <w:trPr>
          <w:trHeight w:val="443"/>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2792"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Welkom Prep School</w:t>
            </w:r>
          </w:p>
        </w:tc>
        <w:tc>
          <w:tcPr>
            <w:tcW w:w="13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46</w:t>
            </w:r>
          </w:p>
        </w:tc>
        <w:tc>
          <w:tcPr>
            <w:tcW w:w="13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w:t>
            </w:r>
          </w:p>
        </w:tc>
        <w:tc>
          <w:tcPr>
            <w:tcW w:w="157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Sexual harassment of a learner and use of improper language on learners</w:t>
            </w:r>
          </w:p>
        </w:tc>
      </w:tr>
      <w:tr w:rsidR="00E53C02">
        <w:trPr>
          <w:trHeight w:val="443"/>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w:t>
            </w:r>
          </w:p>
        </w:tc>
        <w:tc>
          <w:tcPr>
            <w:tcW w:w="2792"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Melkhoutfontein</w:t>
            </w:r>
            <w:proofErr w:type="spellEnd"/>
            <w:r>
              <w:rPr>
                <w:rFonts w:ascii="Arial" w:eastAsia="Arial" w:hAnsi="Arial" w:cs="Arial"/>
                <w:color w:val="000000"/>
                <w:sz w:val="24"/>
                <w:szCs w:val="24"/>
              </w:rPr>
              <w:t xml:space="preserve"> Primary School</w:t>
            </w:r>
          </w:p>
        </w:tc>
        <w:tc>
          <w:tcPr>
            <w:tcW w:w="13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w:t>
            </w:r>
          </w:p>
        </w:tc>
        <w:tc>
          <w:tcPr>
            <w:tcW w:w="13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16</w:t>
            </w:r>
          </w:p>
        </w:tc>
        <w:tc>
          <w:tcPr>
            <w:tcW w:w="157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Sexual assault of a learner</w:t>
            </w:r>
          </w:p>
        </w:tc>
      </w:tr>
      <w:tr w:rsidR="00E53C02">
        <w:trPr>
          <w:trHeight w:val="443"/>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w:t>
            </w:r>
          </w:p>
        </w:tc>
        <w:tc>
          <w:tcPr>
            <w:tcW w:w="279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Ntwampe</w:t>
            </w:r>
            <w:proofErr w:type="spellEnd"/>
            <w:r>
              <w:rPr>
                <w:rFonts w:ascii="Arial" w:eastAsia="Arial" w:hAnsi="Arial" w:cs="Arial"/>
                <w:color w:val="000000"/>
                <w:sz w:val="24"/>
                <w:szCs w:val="24"/>
              </w:rPr>
              <w:t xml:space="preserve"> Technical High</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16 to 17</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Forcing learners to strip naked as a punishment</w:t>
            </w:r>
          </w:p>
        </w:tc>
      </w:tr>
      <w:tr w:rsidR="00E53C02">
        <w:trPr>
          <w:trHeight w:val="443"/>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w:t>
            </w:r>
          </w:p>
        </w:tc>
        <w:tc>
          <w:tcPr>
            <w:tcW w:w="279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Madiba</w:t>
            </w:r>
            <w:proofErr w:type="spellEnd"/>
            <w:r>
              <w:rPr>
                <w:rFonts w:ascii="Arial" w:eastAsia="Arial" w:hAnsi="Arial" w:cs="Arial"/>
                <w:color w:val="000000"/>
                <w:sz w:val="24"/>
                <w:szCs w:val="24"/>
              </w:rPr>
              <w:t xml:space="preserve">-A- </w:t>
            </w:r>
            <w:proofErr w:type="spellStart"/>
            <w:r>
              <w:rPr>
                <w:rFonts w:ascii="Arial" w:eastAsia="Arial" w:hAnsi="Arial" w:cs="Arial"/>
                <w:color w:val="000000"/>
                <w:sz w:val="24"/>
                <w:szCs w:val="24"/>
              </w:rPr>
              <w:t>Toloane</w:t>
            </w:r>
            <w:proofErr w:type="spellEnd"/>
            <w:r>
              <w:rPr>
                <w:rFonts w:ascii="Arial" w:eastAsia="Arial" w:hAnsi="Arial" w:cs="Arial"/>
                <w:color w:val="000000"/>
                <w:sz w:val="24"/>
                <w:szCs w:val="24"/>
              </w:rPr>
              <w:t xml:space="preserve"> Secondary School</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17-19</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Locking up learners in a strong room overnight</w:t>
            </w:r>
          </w:p>
        </w:tc>
      </w:tr>
      <w:tr w:rsidR="00E53C02">
        <w:trPr>
          <w:trHeight w:val="443"/>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w:t>
            </w:r>
          </w:p>
        </w:tc>
        <w:tc>
          <w:tcPr>
            <w:tcW w:w="279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Blackhill Primary School</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30</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Locking up a learner in a strong room overnight</w:t>
            </w:r>
          </w:p>
        </w:tc>
      </w:tr>
      <w:tr w:rsidR="00E53C02">
        <w:trPr>
          <w:trHeight w:val="443"/>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w:t>
            </w:r>
          </w:p>
        </w:tc>
        <w:tc>
          <w:tcPr>
            <w:tcW w:w="279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Kagisho</w:t>
            </w:r>
            <w:proofErr w:type="spellEnd"/>
            <w:r>
              <w:rPr>
                <w:rFonts w:ascii="Arial" w:eastAsia="Arial" w:hAnsi="Arial" w:cs="Arial"/>
                <w:color w:val="000000"/>
                <w:sz w:val="24"/>
                <w:szCs w:val="24"/>
              </w:rPr>
              <w:t xml:space="preserve"> Com</w:t>
            </w:r>
            <w:r>
              <w:rPr>
                <w:rFonts w:ascii="Arial" w:eastAsia="Arial" w:hAnsi="Arial" w:cs="Arial"/>
                <w:color w:val="000000"/>
                <w:sz w:val="24"/>
                <w:szCs w:val="24"/>
              </w:rPr>
              <w:br/>
            </w:r>
            <w:proofErr w:type="spellStart"/>
            <w:r>
              <w:rPr>
                <w:rFonts w:ascii="Arial" w:eastAsia="Arial" w:hAnsi="Arial" w:cs="Arial"/>
                <w:color w:val="000000"/>
                <w:sz w:val="24"/>
                <w:szCs w:val="24"/>
              </w:rPr>
              <w:t>prehensive</w:t>
            </w:r>
            <w:proofErr w:type="spellEnd"/>
            <w:r>
              <w:rPr>
                <w:rFonts w:ascii="Arial" w:eastAsia="Arial" w:hAnsi="Arial" w:cs="Arial"/>
                <w:color w:val="000000"/>
                <w:sz w:val="24"/>
                <w:szCs w:val="24"/>
              </w:rPr>
              <w:t xml:space="preserve"> School</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60</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16</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Severe assault of a learner</w:t>
            </w:r>
          </w:p>
        </w:tc>
      </w:tr>
      <w:tr w:rsidR="00E53C02">
        <w:trPr>
          <w:trHeight w:val="443"/>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16</w:t>
            </w:r>
          </w:p>
        </w:tc>
        <w:tc>
          <w:tcPr>
            <w:tcW w:w="279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Xolani Primary School</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36</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 to 13</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Assault</w:t>
            </w:r>
          </w:p>
          <w:p w:rsidR="00E53C02" w:rsidRDefault="008E0739">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of learners</w:t>
            </w:r>
          </w:p>
        </w:tc>
      </w:tr>
      <w:tr w:rsidR="00E53C02">
        <w:trPr>
          <w:trHeight w:val="443"/>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w:t>
            </w:r>
          </w:p>
        </w:tc>
        <w:tc>
          <w:tcPr>
            <w:tcW w:w="279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Mpatleng</w:t>
            </w:r>
            <w:proofErr w:type="spellEnd"/>
            <w:r>
              <w:rPr>
                <w:rFonts w:ascii="Arial" w:eastAsia="Arial" w:hAnsi="Arial" w:cs="Arial"/>
                <w:color w:val="000000"/>
                <w:sz w:val="24"/>
                <w:szCs w:val="24"/>
              </w:rPr>
              <w:br/>
              <w:t>Secondary School</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49</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Severe assault of a learner</w:t>
            </w:r>
          </w:p>
        </w:tc>
      </w:tr>
      <w:tr w:rsidR="00E53C02">
        <w:trPr>
          <w:trHeight w:val="443"/>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w:t>
            </w:r>
          </w:p>
        </w:tc>
        <w:tc>
          <w:tcPr>
            <w:tcW w:w="279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Naluxolo</w:t>
            </w:r>
            <w:proofErr w:type="spellEnd"/>
            <w:r>
              <w:rPr>
                <w:rFonts w:ascii="Arial" w:eastAsia="Arial" w:hAnsi="Arial" w:cs="Arial"/>
                <w:color w:val="000000"/>
                <w:sz w:val="24"/>
                <w:szCs w:val="24"/>
              </w:rPr>
              <w:t xml:space="preserve"> Primary School</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31</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 to 13</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Assault of learners</w:t>
            </w:r>
          </w:p>
        </w:tc>
      </w:tr>
      <w:tr w:rsidR="00E53C02">
        <w:trPr>
          <w:trHeight w:val="443"/>
          <w:tblCellSpacing w:w="0" w:type="dxa"/>
        </w:trPr>
        <w:tc>
          <w:tcPr>
            <w:tcW w:w="67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w:t>
            </w:r>
          </w:p>
        </w:tc>
        <w:tc>
          <w:tcPr>
            <w:tcW w:w="279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Luthuthu</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Jnr</w:t>
            </w:r>
            <w:proofErr w:type="spellEnd"/>
            <w:r>
              <w:rPr>
                <w:rFonts w:ascii="Arial" w:eastAsia="Arial" w:hAnsi="Arial" w:cs="Arial"/>
                <w:color w:val="000000"/>
                <w:sz w:val="24"/>
                <w:szCs w:val="24"/>
              </w:rPr>
              <w:t xml:space="preserve"> Sec School</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50</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Guilty</w:t>
            </w:r>
          </w:p>
        </w:tc>
        <w:tc>
          <w:tcPr>
            <w:tcW w:w="2205"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Removal from the register Indefinitely</w:t>
            </w:r>
          </w:p>
        </w:tc>
        <w:tc>
          <w:tcPr>
            <w:tcW w:w="2028"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E53C02" w:rsidRDefault="008E073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Gross negligence by putting a learner in a pit latrine</w:t>
            </w:r>
          </w:p>
        </w:tc>
      </w:tr>
    </w:tbl>
    <w:p w:rsidR="00E53C02" w:rsidRDefault="008E0739">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53C02" w:rsidRDefault="008E0739">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53C02" w:rsidRDefault="00203E57">
      <w:pPr>
        <w:spacing w:before="240"/>
        <w:jc w:val="both"/>
        <w:rPr>
          <w:rFonts w:ascii="Times New Roman" w:eastAsia="Times New Roman" w:hAnsi="Times New Roman" w:cs="Times New Roman"/>
          <w:sz w:val="24"/>
          <w:szCs w:val="24"/>
        </w:rPr>
      </w:pPr>
      <w:hyperlink w:anchor="_ftnref1" w:history="1">
        <w:r w:rsidR="008E0739">
          <w:rPr>
            <w:rFonts w:ascii="Arial" w:eastAsia="Arial" w:hAnsi="Arial" w:cs="Arial"/>
            <w:color w:val="0000EE"/>
            <w:sz w:val="24"/>
            <w:szCs w:val="24"/>
            <w:u w:val="single" w:color="0000EE"/>
          </w:rPr>
          <w:t>[1]</w:t>
        </w:r>
      </w:hyperlink>
      <w:r w:rsidR="008E0739">
        <w:rPr>
          <w:rFonts w:ascii="Arial" w:eastAsia="Arial" w:hAnsi="Arial" w:cs="Arial"/>
          <w:sz w:val="24"/>
          <w:szCs w:val="24"/>
        </w:rPr>
        <w:t xml:space="preserve"> It should be noted that when the organisation submitted 19 names of teachers who were removed from the roll of educators, 9 of the offences were not sexual harassment, but other offences as indicated in the tables.</w:t>
      </w:r>
    </w:p>
    <w:p w:rsidR="00E53C02" w:rsidRDefault="008E0739">
      <w:pPr>
        <w:spacing w:before="240"/>
        <w:jc w:val="both"/>
        <w:rPr>
          <w:rFonts w:ascii="Times New Roman" w:eastAsia="Times New Roman" w:hAnsi="Times New Roman" w:cs="Times New Roman"/>
          <w:sz w:val="24"/>
          <w:szCs w:val="24"/>
        </w:rPr>
      </w:pPr>
      <w:r>
        <w:rPr>
          <w:rFonts w:ascii="Arial" w:eastAsia="Arial" w:hAnsi="Arial" w:cs="Arial"/>
          <w:sz w:val="24"/>
          <w:szCs w:val="24"/>
        </w:rPr>
        <w:t>Information on which provinces the schools are located in  is contained in the attached annexure.</w:t>
      </w:r>
    </w:p>
    <w:p w:rsidR="00E53C02" w:rsidRDefault="008E0739">
      <w:pPr>
        <w:spacing w:before="240"/>
        <w:jc w:val="both"/>
        <w:rPr>
          <w:rFonts w:ascii="Times New Roman" w:eastAsia="Times New Roman" w:hAnsi="Times New Roman" w:cs="Times New Roman"/>
          <w:sz w:val="24"/>
          <w:szCs w:val="24"/>
        </w:rPr>
      </w:pPr>
      <w:r>
        <w:rPr>
          <w:rFonts w:ascii="Arial" w:eastAsia="Arial" w:hAnsi="Arial" w:cs="Arial"/>
          <w:sz w:val="24"/>
          <w:szCs w:val="24"/>
        </w:rPr>
        <w:t>(2) ) One case resulted in pregnancy, see number 5 on the above table.</w:t>
      </w:r>
    </w:p>
    <w:sectPr w:rsidR="00E53C02" w:rsidSect="00203E5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26E" w:rsidRDefault="00A2626E">
      <w:pPr>
        <w:spacing w:after="0" w:line="240" w:lineRule="auto"/>
      </w:pPr>
      <w:r>
        <w:separator/>
      </w:r>
    </w:p>
  </w:endnote>
  <w:endnote w:type="continuationSeparator" w:id="0">
    <w:p w:rsidR="00A2626E" w:rsidRDefault="00A26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26E" w:rsidRDefault="00A2626E">
      <w:pPr>
        <w:spacing w:after="0" w:line="240" w:lineRule="auto"/>
      </w:pPr>
      <w:r>
        <w:separator/>
      </w:r>
    </w:p>
  </w:footnote>
  <w:footnote w:type="continuationSeparator" w:id="0">
    <w:p w:rsidR="00A2626E" w:rsidRDefault="00A26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8E073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8E073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8E073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1380.  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29A387E">
      <w:start w:val="1"/>
      <w:numFmt w:val="lowerLetter"/>
      <w:lvlText w:val="(%1)"/>
      <w:lvlJc w:val="left"/>
      <w:pPr>
        <w:ind w:left="1080" w:hanging="360"/>
      </w:pPr>
      <w:rPr>
        <w:rFonts w:eastAsia="Calibri" w:hint="default"/>
        <w:sz w:val="24"/>
      </w:rPr>
    </w:lvl>
    <w:lvl w:ilvl="1" w:tplc="B322D198" w:tentative="1">
      <w:start w:val="1"/>
      <w:numFmt w:val="lowerLetter"/>
      <w:lvlText w:val="%2."/>
      <w:lvlJc w:val="left"/>
      <w:pPr>
        <w:ind w:left="1800" w:hanging="360"/>
      </w:pPr>
    </w:lvl>
    <w:lvl w:ilvl="2" w:tplc="38AEEBDC" w:tentative="1">
      <w:start w:val="1"/>
      <w:numFmt w:val="lowerRoman"/>
      <w:lvlText w:val="%3."/>
      <w:lvlJc w:val="right"/>
      <w:pPr>
        <w:ind w:left="2520" w:hanging="180"/>
      </w:pPr>
    </w:lvl>
    <w:lvl w:ilvl="3" w:tplc="193ED004" w:tentative="1">
      <w:start w:val="1"/>
      <w:numFmt w:val="decimal"/>
      <w:lvlText w:val="%4."/>
      <w:lvlJc w:val="left"/>
      <w:pPr>
        <w:ind w:left="3240" w:hanging="360"/>
      </w:pPr>
    </w:lvl>
    <w:lvl w:ilvl="4" w:tplc="D36A2C5A" w:tentative="1">
      <w:start w:val="1"/>
      <w:numFmt w:val="lowerLetter"/>
      <w:lvlText w:val="%5."/>
      <w:lvlJc w:val="left"/>
      <w:pPr>
        <w:ind w:left="3960" w:hanging="360"/>
      </w:pPr>
    </w:lvl>
    <w:lvl w:ilvl="5" w:tplc="EAB6E88E" w:tentative="1">
      <w:start w:val="1"/>
      <w:numFmt w:val="lowerRoman"/>
      <w:lvlText w:val="%6."/>
      <w:lvlJc w:val="right"/>
      <w:pPr>
        <w:ind w:left="4680" w:hanging="180"/>
      </w:pPr>
    </w:lvl>
    <w:lvl w:ilvl="6" w:tplc="33FA62B4" w:tentative="1">
      <w:start w:val="1"/>
      <w:numFmt w:val="decimal"/>
      <w:lvlText w:val="%7."/>
      <w:lvlJc w:val="left"/>
      <w:pPr>
        <w:ind w:left="5400" w:hanging="360"/>
      </w:pPr>
    </w:lvl>
    <w:lvl w:ilvl="7" w:tplc="24645E10" w:tentative="1">
      <w:start w:val="1"/>
      <w:numFmt w:val="lowerLetter"/>
      <w:lvlText w:val="%8."/>
      <w:lvlJc w:val="left"/>
      <w:pPr>
        <w:ind w:left="6120" w:hanging="360"/>
      </w:pPr>
    </w:lvl>
    <w:lvl w:ilvl="8" w:tplc="FB7EDB10" w:tentative="1">
      <w:start w:val="1"/>
      <w:numFmt w:val="lowerRoman"/>
      <w:lvlText w:val="%9."/>
      <w:lvlJc w:val="right"/>
      <w:pPr>
        <w:ind w:left="6840" w:hanging="180"/>
      </w:pPr>
    </w:lvl>
  </w:abstractNum>
  <w:abstractNum w:abstractNumId="1">
    <w:nsid w:val="48202B8E"/>
    <w:multiLevelType w:val="hybridMultilevel"/>
    <w:tmpl w:val="8B24878A"/>
    <w:lvl w:ilvl="0" w:tplc="32DC995A">
      <w:start w:val="1"/>
      <w:numFmt w:val="lowerLetter"/>
      <w:lvlText w:val="(%1)"/>
      <w:lvlJc w:val="left"/>
      <w:pPr>
        <w:ind w:left="786" w:hanging="360"/>
      </w:pPr>
      <w:rPr>
        <w:rFonts w:hint="default"/>
        <w:sz w:val="24"/>
        <w:szCs w:val="24"/>
      </w:rPr>
    </w:lvl>
    <w:lvl w:ilvl="1" w:tplc="85B26946" w:tentative="1">
      <w:start w:val="1"/>
      <w:numFmt w:val="lowerLetter"/>
      <w:lvlText w:val="%2."/>
      <w:lvlJc w:val="left"/>
      <w:pPr>
        <w:ind w:left="1506" w:hanging="360"/>
      </w:pPr>
    </w:lvl>
    <w:lvl w:ilvl="2" w:tplc="365E433E" w:tentative="1">
      <w:start w:val="1"/>
      <w:numFmt w:val="lowerRoman"/>
      <w:lvlText w:val="%3."/>
      <w:lvlJc w:val="right"/>
      <w:pPr>
        <w:ind w:left="2226" w:hanging="180"/>
      </w:pPr>
    </w:lvl>
    <w:lvl w:ilvl="3" w:tplc="EF1C89AA" w:tentative="1">
      <w:start w:val="1"/>
      <w:numFmt w:val="decimal"/>
      <w:lvlText w:val="%4."/>
      <w:lvlJc w:val="left"/>
      <w:pPr>
        <w:ind w:left="2946" w:hanging="360"/>
      </w:pPr>
    </w:lvl>
    <w:lvl w:ilvl="4" w:tplc="B88E9ED0" w:tentative="1">
      <w:start w:val="1"/>
      <w:numFmt w:val="lowerLetter"/>
      <w:lvlText w:val="%5."/>
      <w:lvlJc w:val="left"/>
      <w:pPr>
        <w:ind w:left="3666" w:hanging="360"/>
      </w:pPr>
    </w:lvl>
    <w:lvl w:ilvl="5" w:tplc="2522FE48" w:tentative="1">
      <w:start w:val="1"/>
      <w:numFmt w:val="lowerRoman"/>
      <w:lvlText w:val="%6."/>
      <w:lvlJc w:val="right"/>
      <w:pPr>
        <w:ind w:left="4386" w:hanging="180"/>
      </w:pPr>
    </w:lvl>
    <w:lvl w:ilvl="6" w:tplc="9DD22F5A" w:tentative="1">
      <w:start w:val="1"/>
      <w:numFmt w:val="decimal"/>
      <w:lvlText w:val="%7."/>
      <w:lvlJc w:val="left"/>
      <w:pPr>
        <w:ind w:left="5106" w:hanging="360"/>
      </w:pPr>
    </w:lvl>
    <w:lvl w:ilvl="7" w:tplc="E9028104" w:tentative="1">
      <w:start w:val="1"/>
      <w:numFmt w:val="lowerLetter"/>
      <w:lvlText w:val="%8."/>
      <w:lvlJc w:val="left"/>
      <w:pPr>
        <w:ind w:left="5826" w:hanging="360"/>
      </w:pPr>
    </w:lvl>
    <w:lvl w:ilvl="8" w:tplc="065C4AB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33E4B"/>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03E57"/>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0739"/>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2626E"/>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72242"/>
    <w:rsid w:val="00C8532E"/>
    <w:rsid w:val="00C902B9"/>
    <w:rsid w:val="00C90C8F"/>
    <w:rsid w:val="00D13058"/>
    <w:rsid w:val="00D13D42"/>
    <w:rsid w:val="00D1689E"/>
    <w:rsid w:val="00D3452F"/>
    <w:rsid w:val="00D34C31"/>
    <w:rsid w:val="00D3611F"/>
    <w:rsid w:val="00D6328E"/>
    <w:rsid w:val="00D713FC"/>
    <w:rsid w:val="00D9276C"/>
    <w:rsid w:val="00D94B1F"/>
    <w:rsid w:val="00D97E99"/>
    <w:rsid w:val="00E054C9"/>
    <w:rsid w:val="00E333BD"/>
    <w:rsid w:val="00E34908"/>
    <w:rsid w:val="00E455F4"/>
    <w:rsid w:val="00E53C02"/>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75CD6-CADB-4E9C-9FB5-2105906E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2023-06-13T09:51:00Z</dcterms:created>
  <dcterms:modified xsi:type="dcterms:W3CDTF">2023-06-13T09:51:00Z</dcterms:modified>
</cp:coreProperties>
</file>