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443FC" w:rsidRDefault="00CC32BE" w:rsidP="005443FC">
      <w:pPr>
        <w:rPr>
          <w:rFonts w:ascii="Arial" w:eastAsia="Times New Roman" w:hAnsi="Arial" w:cs="Arial"/>
          <w:b/>
          <w:snapToGrid w:val="0"/>
          <w:lang w:val="en-GB"/>
        </w:rPr>
      </w:pPr>
      <w:r w:rsidRPr="005443FC">
        <w:rPr>
          <w:rFonts w:ascii="Arial" w:eastAsia="Times New Roman" w:hAnsi="Arial" w:cs="Arial"/>
          <w:b/>
          <w:snapToGrid w:val="0"/>
          <w:lang w:val="en-GB"/>
        </w:rPr>
        <w:t>_____________________________________</w:t>
      </w:r>
      <w:r w:rsidR="00183721" w:rsidRPr="005443FC">
        <w:rPr>
          <w:rFonts w:ascii="Arial" w:eastAsia="Times New Roman" w:hAnsi="Arial" w:cs="Arial"/>
          <w:b/>
          <w:snapToGrid w:val="0"/>
          <w:lang w:val="en-GB"/>
        </w:rPr>
        <w:t>___</w:t>
      </w:r>
      <w:r w:rsidR="005443FC">
        <w:rPr>
          <w:rFonts w:ascii="Arial" w:eastAsia="Times New Roman" w:hAnsi="Arial" w:cs="Arial"/>
          <w:b/>
          <w:snapToGrid w:val="0"/>
          <w:lang w:val="en-GB"/>
        </w:rPr>
        <w:t>_________________________________</w:t>
      </w:r>
    </w:p>
    <w:p w:rsidR="00D33C41" w:rsidRPr="005443FC" w:rsidRDefault="00D33C41" w:rsidP="005443FC">
      <w:pPr>
        <w:spacing w:before="100" w:beforeAutospacing="1" w:after="100" w:afterAutospacing="1"/>
        <w:ind w:left="720" w:hanging="720"/>
        <w:jc w:val="center"/>
        <w:outlineLvl w:val="0"/>
        <w:rPr>
          <w:rFonts w:ascii="Arial" w:eastAsia="Times New Roman" w:hAnsi="Arial" w:cs="Arial"/>
          <w:b/>
          <w:snapToGrid w:val="0"/>
          <w:lang w:val="en-GB"/>
        </w:rPr>
      </w:pPr>
      <w:r w:rsidRPr="005443FC">
        <w:rPr>
          <w:rFonts w:ascii="Arial" w:eastAsia="Times New Roman" w:hAnsi="Arial" w:cs="Arial"/>
          <w:b/>
          <w:snapToGrid w:val="0"/>
          <w:lang w:val="en-GB"/>
        </w:rPr>
        <w:t xml:space="preserve">NATIONAL </w:t>
      </w:r>
      <w:r w:rsidR="00382D1D" w:rsidRPr="005443FC">
        <w:rPr>
          <w:rFonts w:ascii="Arial" w:eastAsia="Times New Roman" w:hAnsi="Arial" w:cs="Arial"/>
          <w:b/>
          <w:snapToGrid w:val="0"/>
          <w:lang w:val="en-GB"/>
        </w:rPr>
        <w:t xml:space="preserve">ASSEMBLY </w:t>
      </w:r>
      <w:r w:rsidR="007A7AE6" w:rsidRPr="005443FC">
        <w:rPr>
          <w:rFonts w:ascii="Arial" w:eastAsia="Times New Roman" w:hAnsi="Arial" w:cs="Arial"/>
          <w:b/>
          <w:snapToGrid w:val="0"/>
          <w:lang w:val="en-GB"/>
        </w:rPr>
        <w:t xml:space="preserve">QUESTION FOR </w:t>
      </w:r>
      <w:r w:rsidR="00193B0E" w:rsidRPr="005443FC">
        <w:rPr>
          <w:rFonts w:ascii="Arial" w:eastAsia="Times New Roman" w:hAnsi="Arial" w:cs="Arial"/>
          <w:b/>
          <w:snapToGrid w:val="0"/>
          <w:lang w:val="en-GB"/>
        </w:rPr>
        <w:t>WRITTEN</w:t>
      </w:r>
      <w:r w:rsidRPr="005443FC">
        <w:rPr>
          <w:rFonts w:ascii="Arial" w:eastAsia="Times New Roman" w:hAnsi="Arial" w:cs="Arial"/>
          <w:b/>
          <w:snapToGrid w:val="0"/>
          <w:lang w:val="en-GB"/>
        </w:rPr>
        <w:t xml:space="preserve"> REPLY</w:t>
      </w:r>
    </w:p>
    <w:p w:rsidR="00D33C41" w:rsidRPr="005443FC" w:rsidRDefault="007A7AE6" w:rsidP="005443FC">
      <w:pPr>
        <w:spacing w:before="100" w:beforeAutospacing="1" w:after="100" w:afterAutospacing="1"/>
        <w:ind w:left="720" w:hanging="720"/>
        <w:jc w:val="center"/>
        <w:outlineLvl w:val="0"/>
        <w:rPr>
          <w:rFonts w:ascii="Arial" w:eastAsia="Times New Roman" w:hAnsi="Arial" w:cs="Arial"/>
          <w:b/>
          <w:snapToGrid w:val="0"/>
          <w:lang w:val="en-GB"/>
        </w:rPr>
      </w:pPr>
      <w:r w:rsidRPr="005443FC">
        <w:rPr>
          <w:rFonts w:ascii="Arial" w:eastAsia="Times New Roman" w:hAnsi="Arial" w:cs="Arial"/>
          <w:b/>
          <w:snapToGrid w:val="0"/>
          <w:lang w:val="en-GB"/>
        </w:rPr>
        <w:t>QUESTION NUMBER:</w:t>
      </w:r>
      <w:r w:rsidR="00E556BF" w:rsidRPr="005443FC">
        <w:rPr>
          <w:rFonts w:ascii="Arial" w:eastAsia="Times New Roman" w:hAnsi="Arial" w:cs="Arial"/>
          <w:b/>
          <w:snapToGrid w:val="0"/>
          <w:lang w:val="en-GB"/>
        </w:rPr>
        <w:t xml:space="preserve"> </w:t>
      </w:r>
      <w:r w:rsidRPr="005443FC">
        <w:rPr>
          <w:rFonts w:ascii="Arial" w:eastAsia="Times New Roman" w:hAnsi="Arial" w:cs="Arial"/>
          <w:b/>
          <w:snapToGrid w:val="0"/>
          <w:lang w:val="en-GB"/>
        </w:rPr>
        <w:tab/>
      </w:r>
      <w:r w:rsidR="00003917" w:rsidRPr="005443FC">
        <w:rPr>
          <w:rFonts w:ascii="Arial" w:eastAsia="Times New Roman" w:hAnsi="Arial" w:cs="Arial"/>
          <w:b/>
          <w:snapToGrid w:val="0"/>
          <w:lang w:val="en-GB"/>
        </w:rPr>
        <w:t>1</w:t>
      </w:r>
      <w:r w:rsidR="00920B4A" w:rsidRPr="005443FC">
        <w:rPr>
          <w:rFonts w:ascii="Arial" w:eastAsia="Times New Roman" w:hAnsi="Arial" w:cs="Arial"/>
          <w:b/>
          <w:snapToGrid w:val="0"/>
          <w:lang w:val="en-GB"/>
        </w:rPr>
        <w:t>3</w:t>
      </w:r>
      <w:r w:rsidR="006F5A18" w:rsidRPr="005443FC">
        <w:rPr>
          <w:rFonts w:ascii="Arial" w:eastAsia="Times New Roman" w:hAnsi="Arial" w:cs="Arial"/>
          <w:b/>
          <w:snapToGrid w:val="0"/>
          <w:lang w:val="en-GB"/>
        </w:rPr>
        <w:t>7</w:t>
      </w:r>
      <w:r w:rsidR="00CD3626" w:rsidRPr="005443FC">
        <w:rPr>
          <w:rFonts w:ascii="Arial" w:eastAsia="Times New Roman" w:hAnsi="Arial" w:cs="Arial"/>
          <w:b/>
          <w:snapToGrid w:val="0"/>
          <w:lang w:val="en-GB"/>
        </w:rPr>
        <w:t>6</w:t>
      </w:r>
    </w:p>
    <w:p w:rsidR="00D33C41" w:rsidRPr="005443FC" w:rsidRDefault="00D33C41" w:rsidP="005443FC">
      <w:pPr>
        <w:spacing w:after="120"/>
        <w:jc w:val="center"/>
        <w:rPr>
          <w:rFonts w:ascii="Arial" w:eastAsia="Times New Roman" w:hAnsi="Arial" w:cs="Arial"/>
          <w:b/>
          <w:snapToGrid w:val="0"/>
          <w:lang w:val="en-GB"/>
        </w:rPr>
      </w:pPr>
      <w:r w:rsidRPr="005443FC">
        <w:rPr>
          <w:rFonts w:ascii="Arial" w:eastAsia="Times New Roman" w:hAnsi="Arial" w:cs="Arial"/>
          <w:b/>
          <w:snapToGrid w:val="0"/>
          <w:lang w:val="en-GB"/>
        </w:rPr>
        <w:t xml:space="preserve">DATE OF PUBLICATION IN INTERNAL QUESTION PAPER: </w:t>
      </w:r>
      <w:r w:rsidR="00621A82" w:rsidRPr="005443FC">
        <w:rPr>
          <w:rFonts w:ascii="Arial" w:eastAsia="Times New Roman" w:hAnsi="Arial" w:cs="Arial"/>
          <w:b/>
          <w:snapToGrid w:val="0"/>
          <w:lang w:val="en-GB"/>
        </w:rPr>
        <w:t>22</w:t>
      </w:r>
      <w:r w:rsidR="00061748" w:rsidRPr="005443FC">
        <w:rPr>
          <w:rFonts w:ascii="Arial" w:eastAsia="Times New Roman" w:hAnsi="Arial" w:cs="Arial"/>
          <w:b/>
          <w:snapToGrid w:val="0"/>
          <w:lang w:val="en-GB"/>
        </w:rPr>
        <w:t xml:space="preserve"> APRIL</w:t>
      </w:r>
      <w:r w:rsidR="009E7540" w:rsidRPr="005443FC">
        <w:rPr>
          <w:rFonts w:ascii="Arial" w:eastAsia="Times New Roman" w:hAnsi="Arial" w:cs="Arial"/>
          <w:b/>
          <w:snapToGrid w:val="0"/>
          <w:lang w:val="en-GB"/>
        </w:rPr>
        <w:t xml:space="preserve"> 202</w:t>
      </w:r>
      <w:r w:rsidR="00571987" w:rsidRPr="005443FC">
        <w:rPr>
          <w:rFonts w:ascii="Arial" w:eastAsia="Times New Roman" w:hAnsi="Arial" w:cs="Arial"/>
          <w:b/>
          <w:snapToGrid w:val="0"/>
          <w:lang w:val="en-GB"/>
        </w:rPr>
        <w:t>2</w:t>
      </w:r>
    </w:p>
    <w:p w:rsidR="00D33C41" w:rsidRPr="005443FC" w:rsidRDefault="00D33C41" w:rsidP="005443FC">
      <w:pPr>
        <w:pBdr>
          <w:bottom w:val="single" w:sz="12" w:space="1" w:color="auto"/>
        </w:pBdr>
        <w:spacing w:after="0"/>
        <w:ind w:firstLine="720"/>
        <w:jc w:val="center"/>
        <w:rPr>
          <w:rFonts w:ascii="Arial" w:eastAsia="Times New Roman" w:hAnsi="Arial" w:cs="Arial"/>
          <w:b/>
          <w:snapToGrid w:val="0"/>
          <w:lang w:val="en-GB"/>
        </w:rPr>
      </w:pPr>
      <w:r w:rsidRPr="005443FC">
        <w:rPr>
          <w:rFonts w:ascii="Arial" w:eastAsia="Times New Roman" w:hAnsi="Arial" w:cs="Arial"/>
          <w:b/>
          <w:snapToGrid w:val="0"/>
          <w:lang w:val="en-GB"/>
        </w:rPr>
        <w:t xml:space="preserve">INTERNAL QUESTION PAPER NUMBER:  </w:t>
      </w:r>
      <w:r w:rsidR="00670DC9" w:rsidRPr="005443FC">
        <w:rPr>
          <w:rFonts w:ascii="Arial" w:eastAsia="Times New Roman" w:hAnsi="Arial" w:cs="Arial"/>
          <w:b/>
          <w:snapToGrid w:val="0"/>
          <w:lang w:val="en-GB"/>
        </w:rPr>
        <w:t>1</w:t>
      </w:r>
      <w:r w:rsidR="00621A82" w:rsidRPr="005443FC">
        <w:rPr>
          <w:rFonts w:ascii="Arial" w:eastAsia="Times New Roman" w:hAnsi="Arial" w:cs="Arial"/>
          <w:b/>
          <w:snapToGrid w:val="0"/>
          <w:lang w:val="en-GB"/>
        </w:rPr>
        <w:t>4</w:t>
      </w:r>
      <w:r w:rsidR="002B387B" w:rsidRPr="005443FC">
        <w:rPr>
          <w:rFonts w:ascii="Arial" w:eastAsia="Times New Roman" w:hAnsi="Arial" w:cs="Arial"/>
          <w:b/>
          <w:snapToGrid w:val="0"/>
          <w:lang w:val="en-GB"/>
        </w:rPr>
        <w:t xml:space="preserve"> </w:t>
      </w:r>
      <w:r w:rsidR="009E7540" w:rsidRPr="005443FC">
        <w:rPr>
          <w:rFonts w:ascii="Arial" w:eastAsia="Times New Roman" w:hAnsi="Arial" w:cs="Arial"/>
          <w:b/>
          <w:snapToGrid w:val="0"/>
          <w:lang w:val="en-GB"/>
        </w:rPr>
        <w:t>- 202</w:t>
      </w:r>
      <w:r w:rsidR="00343A08" w:rsidRPr="005443FC">
        <w:rPr>
          <w:rFonts w:ascii="Arial" w:eastAsia="Times New Roman" w:hAnsi="Arial" w:cs="Arial"/>
          <w:b/>
          <w:snapToGrid w:val="0"/>
          <w:lang w:val="en-GB"/>
        </w:rPr>
        <w:t>2</w:t>
      </w:r>
    </w:p>
    <w:p w:rsidR="00CD3626" w:rsidRPr="005443FC" w:rsidRDefault="00CD3626" w:rsidP="00C0266A">
      <w:pPr>
        <w:spacing w:before="100" w:beforeAutospacing="1" w:after="100" w:afterAutospacing="1" w:line="360" w:lineRule="auto"/>
        <w:ind w:left="720" w:hanging="720"/>
        <w:jc w:val="both"/>
        <w:outlineLvl w:val="0"/>
        <w:rPr>
          <w:rFonts w:ascii="Arial" w:hAnsi="Arial" w:cs="Arial"/>
          <w:b/>
        </w:rPr>
      </w:pPr>
      <w:r w:rsidRPr="005443FC">
        <w:rPr>
          <w:rFonts w:ascii="Arial" w:hAnsi="Arial" w:cs="Arial"/>
          <w:b/>
        </w:rPr>
        <w:t>1376.</w:t>
      </w:r>
      <w:r w:rsidRPr="005443FC">
        <w:rPr>
          <w:rFonts w:ascii="Arial" w:hAnsi="Arial" w:cs="Arial"/>
          <w:b/>
        </w:rPr>
        <w:tab/>
        <w:t>Ms L H Arries (EFF) to ask the Minister of Social Development</w:t>
      </w:r>
      <w:r w:rsidR="00246086" w:rsidRPr="005443FC">
        <w:rPr>
          <w:rFonts w:ascii="Arial" w:hAnsi="Arial" w:cs="Arial"/>
          <w:b/>
        </w:rPr>
        <w:fldChar w:fldCharType="begin"/>
      </w:r>
      <w:r w:rsidRPr="005443FC">
        <w:rPr>
          <w:rFonts w:ascii="Arial" w:hAnsi="Arial" w:cs="Arial"/>
        </w:rPr>
        <w:instrText xml:space="preserve"> XE "</w:instrText>
      </w:r>
      <w:r w:rsidRPr="005443FC">
        <w:rPr>
          <w:rFonts w:ascii="Arial" w:hAnsi="Arial" w:cs="Arial"/>
          <w:b/>
        </w:rPr>
        <w:instrText>Social Development</w:instrText>
      </w:r>
      <w:r w:rsidRPr="005443FC">
        <w:rPr>
          <w:rFonts w:ascii="Arial" w:hAnsi="Arial" w:cs="Arial"/>
        </w:rPr>
        <w:instrText xml:space="preserve">" </w:instrText>
      </w:r>
      <w:r w:rsidR="00246086" w:rsidRPr="005443FC">
        <w:rPr>
          <w:rFonts w:ascii="Arial" w:hAnsi="Arial" w:cs="Arial"/>
          <w:b/>
        </w:rPr>
        <w:fldChar w:fldCharType="end"/>
      </w:r>
      <w:r w:rsidRPr="005443FC">
        <w:rPr>
          <w:rFonts w:ascii="Arial" w:hAnsi="Arial" w:cs="Arial"/>
          <w:b/>
        </w:rPr>
        <w:t>:</w:t>
      </w:r>
    </w:p>
    <w:p w:rsidR="00FE058E" w:rsidRPr="005443FC" w:rsidRDefault="00CD3626" w:rsidP="00C0266A">
      <w:pPr>
        <w:spacing w:before="240" w:line="360" w:lineRule="auto"/>
        <w:ind w:left="709" w:right="26" w:firstLine="11"/>
        <w:jc w:val="both"/>
        <w:rPr>
          <w:rFonts w:ascii="Arial" w:hAnsi="Arial" w:cs="Arial"/>
        </w:rPr>
      </w:pPr>
      <w:r w:rsidRPr="005443FC">
        <w:rPr>
          <w:rFonts w:ascii="Arial" w:hAnsi="Arial" w:cs="Arial"/>
        </w:rPr>
        <w:t>What steps and/or measures has her departme</w:t>
      </w:r>
      <w:bookmarkStart w:id="0" w:name="_GoBack"/>
      <w:bookmarkEnd w:id="0"/>
      <w:r w:rsidRPr="005443FC">
        <w:rPr>
          <w:rFonts w:ascii="Arial" w:hAnsi="Arial" w:cs="Arial"/>
        </w:rPr>
        <w:t>nt put in place with regard to the lack of spending of the allocated budget in the Eastern Cape, where the provincial department of social development returned R67 million in unspent food aid to th</w:t>
      </w:r>
      <w:r w:rsidR="00183721" w:rsidRPr="005443FC">
        <w:rPr>
          <w:rFonts w:ascii="Arial" w:hAnsi="Arial" w:cs="Arial"/>
        </w:rPr>
        <w:t xml:space="preserve">e National Treasury? </w:t>
      </w:r>
      <w:r w:rsidRPr="005443FC">
        <w:rPr>
          <w:rFonts w:ascii="Arial" w:hAnsi="Arial" w:cs="Arial"/>
        </w:rPr>
        <w:t xml:space="preserve"> NW1666E</w:t>
      </w:r>
    </w:p>
    <w:p w:rsidR="006A01E2" w:rsidRPr="005443FC" w:rsidRDefault="00DA4793" w:rsidP="00C0266A">
      <w:pPr>
        <w:spacing w:after="0" w:line="360" w:lineRule="auto"/>
        <w:jc w:val="both"/>
        <w:rPr>
          <w:rFonts w:ascii="Arial" w:eastAsia="Times New Roman" w:hAnsi="Arial" w:cs="Arial"/>
          <w:b/>
          <w:snapToGrid w:val="0"/>
          <w:lang w:val="en-GB"/>
        </w:rPr>
      </w:pPr>
      <w:r w:rsidRPr="005443FC">
        <w:rPr>
          <w:rFonts w:ascii="Arial" w:eastAsia="Times New Roman" w:hAnsi="Arial" w:cs="Arial"/>
          <w:b/>
          <w:snapToGrid w:val="0"/>
          <w:lang w:val="en-GB"/>
        </w:rPr>
        <w:t>REPLY:</w:t>
      </w:r>
      <w:r w:rsidR="004C5A1F" w:rsidRPr="005443FC">
        <w:rPr>
          <w:rFonts w:ascii="Arial" w:eastAsia="Times New Roman" w:hAnsi="Arial" w:cs="Arial"/>
          <w:b/>
          <w:snapToGrid w:val="0"/>
          <w:lang w:val="en-GB"/>
        </w:rPr>
        <w:t xml:space="preserve"> </w:t>
      </w:r>
    </w:p>
    <w:p w:rsidR="00FE058E" w:rsidRPr="005443FC" w:rsidRDefault="00FE058E" w:rsidP="00C0266A">
      <w:pPr>
        <w:spacing w:after="0" w:line="360" w:lineRule="auto"/>
        <w:jc w:val="both"/>
        <w:rPr>
          <w:rFonts w:ascii="Arial" w:eastAsia="Times New Roman" w:hAnsi="Arial" w:cs="Arial"/>
          <w:b/>
          <w:snapToGrid w:val="0"/>
          <w:lang w:val="en-GB"/>
        </w:rPr>
      </w:pPr>
    </w:p>
    <w:p w:rsidR="006A01E2" w:rsidRPr="005443FC" w:rsidRDefault="006A01E2" w:rsidP="00C0266A">
      <w:pPr>
        <w:spacing w:after="120" w:line="360" w:lineRule="auto"/>
        <w:jc w:val="both"/>
        <w:rPr>
          <w:rFonts w:ascii="Arial" w:hAnsi="Arial" w:cs="Arial"/>
          <w:bCs/>
        </w:rPr>
      </w:pPr>
      <w:r w:rsidRPr="005443FC">
        <w:rPr>
          <w:rFonts w:ascii="Arial" w:hAnsi="Arial" w:cs="Arial"/>
          <w:bCs/>
        </w:rPr>
        <w:t xml:space="preserve">The </w:t>
      </w:r>
      <w:r w:rsidR="005443FC">
        <w:rPr>
          <w:rFonts w:ascii="Arial" w:hAnsi="Arial" w:cs="Arial"/>
          <w:bCs/>
        </w:rPr>
        <w:t xml:space="preserve">unspent budget that the Honourable Member is referring to </w:t>
      </w:r>
      <w:r w:rsidRPr="005443FC">
        <w:rPr>
          <w:rFonts w:ascii="Arial" w:hAnsi="Arial" w:cs="Arial"/>
          <w:bCs/>
        </w:rPr>
        <w:t>is part of the 2021/22 S</w:t>
      </w:r>
      <w:r w:rsidR="005443FC">
        <w:rPr>
          <w:rFonts w:ascii="Arial" w:hAnsi="Arial" w:cs="Arial"/>
          <w:bCs/>
        </w:rPr>
        <w:t xml:space="preserve">ocial </w:t>
      </w:r>
      <w:r w:rsidRPr="005443FC">
        <w:rPr>
          <w:rFonts w:ascii="Arial" w:hAnsi="Arial" w:cs="Arial"/>
          <w:bCs/>
        </w:rPr>
        <w:t>R</w:t>
      </w:r>
      <w:r w:rsidR="005443FC">
        <w:rPr>
          <w:rFonts w:ascii="Arial" w:hAnsi="Arial" w:cs="Arial"/>
          <w:bCs/>
        </w:rPr>
        <w:t xml:space="preserve">elief of </w:t>
      </w:r>
      <w:r w:rsidRPr="005443FC">
        <w:rPr>
          <w:rFonts w:ascii="Arial" w:hAnsi="Arial" w:cs="Arial"/>
          <w:bCs/>
        </w:rPr>
        <w:t>D</w:t>
      </w:r>
      <w:r w:rsidR="005443FC">
        <w:rPr>
          <w:rFonts w:ascii="Arial" w:hAnsi="Arial" w:cs="Arial"/>
          <w:bCs/>
        </w:rPr>
        <w:t>istress (SRD) r</w:t>
      </w:r>
      <w:r w:rsidRPr="005443FC">
        <w:rPr>
          <w:rFonts w:ascii="Arial" w:hAnsi="Arial" w:cs="Arial"/>
          <w:bCs/>
        </w:rPr>
        <w:t xml:space="preserve">oll Over </w:t>
      </w:r>
      <w:r w:rsidR="005443FC" w:rsidRPr="005443FC">
        <w:rPr>
          <w:rFonts w:ascii="Arial" w:hAnsi="Arial" w:cs="Arial"/>
          <w:bCs/>
        </w:rPr>
        <w:t>allocation totalling</w:t>
      </w:r>
      <w:r w:rsidRPr="005443FC">
        <w:rPr>
          <w:rFonts w:ascii="Arial" w:hAnsi="Arial" w:cs="Arial"/>
          <w:bCs/>
        </w:rPr>
        <w:t xml:space="preserve"> R134 million in the Eastern Cape which was approved and confirmed by </w:t>
      </w:r>
      <w:r w:rsidR="005443FC">
        <w:rPr>
          <w:rFonts w:ascii="Arial" w:hAnsi="Arial" w:cs="Arial"/>
          <w:bCs/>
        </w:rPr>
        <w:t>the National T</w:t>
      </w:r>
      <w:r w:rsidRPr="005443FC">
        <w:rPr>
          <w:rFonts w:ascii="Arial" w:hAnsi="Arial" w:cs="Arial"/>
          <w:bCs/>
        </w:rPr>
        <w:t>reasury on 15 November 2021</w:t>
      </w:r>
      <w:r w:rsidR="005443FC">
        <w:rPr>
          <w:rFonts w:ascii="Arial" w:hAnsi="Arial" w:cs="Arial"/>
          <w:bCs/>
        </w:rPr>
        <w:t xml:space="preserve">. </w:t>
      </w:r>
      <w:r w:rsidRPr="005443FC">
        <w:rPr>
          <w:rFonts w:ascii="Arial" w:hAnsi="Arial" w:cs="Arial"/>
          <w:bCs/>
        </w:rPr>
        <w:t xml:space="preserve"> The tender was only advertised on 10 December 2021 and the closing date for the adverts was scheduled for 21 January 2022 as a result of Provincial Treasury directives for Tenders not to close in the month of December but be extended to January 2022.</w:t>
      </w:r>
    </w:p>
    <w:p w:rsidR="00D54331" w:rsidRPr="005443FC" w:rsidRDefault="006A01E2" w:rsidP="00C0266A">
      <w:pPr>
        <w:spacing w:after="120" w:line="360" w:lineRule="auto"/>
        <w:jc w:val="both"/>
        <w:rPr>
          <w:rFonts w:ascii="Arial" w:hAnsi="Arial" w:cs="Arial"/>
          <w:bCs/>
        </w:rPr>
      </w:pPr>
      <w:r w:rsidRPr="005443FC">
        <w:rPr>
          <w:rFonts w:ascii="Arial" w:hAnsi="Arial" w:cs="Arial"/>
          <w:bCs/>
        </w:rPr>
        <w:t>After the finali</w:t>
      </w:r>
      <w:r w:rsidR="005443FC">
        <w:rPr>
          <w:rFonts w:ascii="Arial" w:hAnsi="Arial" w:cs="Arial"/>
          <w:bCs/>
        </w:rPr>
        <w:t>s</w:t>
      </w:r>
      <w:r w:rsidRPr="005443FC">
        <w:rPr>
          <w:rFonts w:ascii="Arial" w:hAnsi="Arial" w:cs="Arial"/>
          <w:bCs/>
        </w:rPr>
        <w:t>ation of tender processes, the actual distribution of food parcels to the intended beneficiaries only commenced on 2 March 2022. By 28 March 2022</w:t>
      </w:r>
      <w:r w:rsidR="005443FC">
        <w:rPr>
          <w:rFonts w:ascii="Arial" w:hAnsi="Arial" w:cs="Arial"/>
          <w:bCs/>
        </w:rPr>
        <w:t xml:space="preserve">, </w:t>
      </w:r>
      <w:r w:rsidRPr="005443FC">
        <w:rPr>
          <w:rFonts w:ascii="Arial" w:hAnsi="Arial" w:cs="Arial"/>
          <w:bCs/>
        </w:rPr>
        <w:t>only 22 787 beneficiaries were able to receive food parcels constituting 26% of the total target of 85 741 beneficiary households</w:t>
      </w:r>
      <w:r w:rsidR="00D54331" w:rsidRPr="005443FC">
        <w:rPr>
          <w:rFonts w:ascii="Arial" w:hAnsi="Arial" w:cs="Arial"/>
          <w:bCs/>
        </w:rPr>
        <w:t>. T</w:t>
      </w:r>
      <w:r w:rsidRPr="005443FC">
        <w:rPr>
          <w:rFonts w:ascii="Arial" w:hAnsi="Arial" w:cs="Arial"/>
          <w:bCs/>
        </w:rPr>
        <w:t xml:space="preserve">his is attributed to </w:t>
      </w:r>
      <w:r w:rsidR="00D54331" w:rsidRPr="005443FC">
        <w:rPr>
          <w:rFonts w:ascii="Arial" w:hAnsi="Arial" w:cs="Arial"/>
          <w:bCs/>
        </w:rPr>
        <w:t xml:space="preserve">other </w:t>
      </w:r>
      <w:r w:rsidRPr="005443FC">
        <w:rPr>
          <w:rFonts w:ascii="Arial" w:hAnsi="Arial" w:cs="Arial"/>
          <w:bCs/>
        </w:rPr>
        <w:t xml:space="preserve">various factors </w:t>
      </w:r>
      <w:r w:rsidR="00D54331" w:rsidRPr="005443FC">
        <w:rPr>
          <w:rFonts w:ascii="Arial" w:hAnsi="Arial" w:cs="Arial"/>
          <w:bCs/>
        </w:rPr>
        <w:t xml:space="preserve">in addition to the stringent time frames that are </w:t>
      </w:r>
      <w:r w:rsidRPr="005443FC">
        <w:rPr>
          <w:rFonts w:ascii="Arial" w:hAnsi="Arial" w:cs="Arial"/>
          <w:bCs/>
        </w:rPr>
        <w:t>related to Service Provider challenges with capacity to deliver as expected including unnecessary demands made by local truck drivers in the various local municipalities.</w:t>
      </w:r>
    </w:p>
    <w:p w:rsidR="00D54331" w:rsidRPr="005443FC" w:rsidRDefault="00F758F8" w:rsidP="00C0266A">
      <w:pPr>
        <w:spacing w:after="120" w:line="360" w:lineRule="auto"/>
        <w:jc w:val="both"/>
        <w:rPr>
          <w:rFonts w:ascii="Arial" w:hAnsi="Arial" w:cs="Arial"/>
          <w:bCs/>
        </w:rPr>
      </w:pPr>
      <w:r w:rsidRPr="005443FC">
        <w:rPr>
          <w:rFonts w:ascii="Arial" w:hAnsi="Arial" w:cs="Arial"/>
          <w:bCs/>
        </w:rPr>
        <w:t>The Department</w:t>
      </w:r>
      <w:r w:rsidR="00D54331" w:rsidRPr="005443FC">
        <w:rPr>
          <w:rFonts w:ascii="Arial" w:hAnsi="Arial" w:cs="Arial"/>
          <w:bCs/>
        </w:rPr>
        <w:t xml:space="preserve"> through </w:t>
      </w:r>
      <w:r w:rsidRPr="005443FC">
        <w:rPr>
          <w:rFonts w:ascii="Arial" w:hAnsi="Arial" w:cs="Arial"/>
          <w:bCs/>
        </w:rPr>
        <w:t xml:space="preserve">the Internal Audit Unit </w:t>
      </w:r>
      <w:r w:rsidR="00D54331" w:rsidRPr="005443FC">
        <w:rPr>
          <w:rFonts w:ascii="Arial" w:hAnsi="Arial" w:cs="Arial"/>
          <w:bCs/>
        </w:rPr>
        <w:t xml:space="preserve">is currently </w:t>
      </w:r>
      <w:r w:rsidRPr="005443FC">
        <w:rPr>
          <w:rFonts w:ascii="Arial" w:hAnsi="Arial" w:cs="Arial"/>
          <w:bCs/>
        </w:rPr>
        <w:t>explor</w:t>
      </w:r>
      <w:r w:rsidR="00D54331" w:rsidRPr="005443FC">
        <w:rPr>
          <w:rFonts w:ascii="Arial" w:hAnsi="Arial" w:cs="Arial"/>
          <w:bCs/>
        </w:rPr>
        <w:t>ing</w:t>
      </w:r>
      <w:r w:rsidRPr="005443FC">
        <w:rPr>
          <w:rFonts w:ascii="Arial" w:hAnsi="Arial" w:cs="Arial"/>
          <w:bCs/>
        </w:rPr>
        <w:t xml:space="preserve"> appropriate internal control systems and Risks involved </w:t>
      </w:r>
      <w:r w:rsidR="00D54331" w:rsidRPr="005443FC">
        <w:rPr>
          <w:rFonts w:ascii="Arial" w:hAnsi="Arial" w:cs="Arial"/>
          <w:bCs/>
        </w:rPr>
        <w:t>in considering</w:t>
      </w:r>
      <w:r w:rsidRPr="005443FC">
        <w:rPr>
          <w:rFonts w:ascii="Arial" w:hAnsi="Arial" w:cs="Arial"/>
          <w:bCs/>
        </w:rPr>
        <w:t xml:space="preserve"> the operationali</w:t>
      </w:r>
      <w:r w:rsidR="005443FC">
        <w:rPr>
          <w:rFonts w:ascii="Arial" w:hAnsi="Arial" w:cs="Arial"/>
          <w:bCs/>
        </w:rPr>
        <w:t>s</w:t>
      </w:r>
      <w:r w:rsidRPr="005443FC">
        <w:rPr>
          <w:rFonts w:ascii="Arial" w:hAnsi="Arial" w:cs="Arial"/>
          <w:bCs/>
        </w:rPr>
        <w:t>ation of th</w:t>
      </w:r>
      <w:r w:rsidR="00D54331" w:rsidRPr="005443FC">
        <w:rPr>
          <w:rFonts w:ascii="Arial" w:hAnsi="Arial" w:cs="Arial"/>
          <w:bCs/>
        </w:rPr>
        <w:t>e</w:t>
      </w:r>
      <w:r w:rsidRPr="005443FC">
        <w:rPr>
          <w:rFonts w:ascii="Arial" w:hAnsi="Arial" w:cs="Arial"/>
          <w:bCs/>
        </w:rPr>
        <w:t xml:space="preserve"> SRD </w:t>
      </w:r>
      <w:r w:rsidRPr="005443FC">
        <w:rPr>
          <w:rFonts w:ascii="Arial" w:hAnsi="Arial" w:cs="Arial"/>
          <w:bCs/>
        </w:rPr>
        <w:lastRenderedPageBreak/>
        <w:t>Program</w:t>
      </w:r>
      <w:r w:rsidR="005443FC">
        <w:rPr>
          <w:rFonts w:ascii="Arial" w:hAnsi="Arial" w:cs="Arial"/>
          <w:bCs/>
        </w:rPr>
        <w:t>me</w:t>
      </w:r>
      <w:r w:rsidRPr="005443FC">
        <w:rPr>
          <w:rFonts w:ascii="Arial" w:hAnsi="Arial" w:cs="Arial"/>
          <w:bCs/>
        </w:rPr>
        <w:t xml:space="preserve"> as transfers </w:t>
      </w:r>
      <w:r w:rsidR="00D54331" w:rsidRPr="005443FC">
        <w:rPr>
          <w:rFonts w:ascii="Arial" w:hAnsi="Arial" w:cs="Arial"/>
          <w:bCs/>
        </w:rPr>
        <w:t xml:space="preserve">in future </w:t>
      </w:r>
      <w:r w:rsidRPr="005443FC">
        <w:rPr>
          <w:rFonts w:ascii="Arial" w:hAnsi="Arial" w:cs="Arial"/>
          <w:bCs/>
        </w:rPr>
        <w:t>utili</w:t>
      </w:r>
      <w:r w:rsidR="005443FC">
        <w:rPr>
          <w:rFonts w:ascii="Arial" w:hAnsi="Arial" w:cs="Arial"/>
          <w:bCs/>
        </w:rPr>
        <w:t>s</w:t>
      </w:r>
      <w:r w:rsidRPr="005443FC">
        <w:rPr>
          <w:rFonts w:ascii="Arial" w:hAnsi="Arial" w:cs="Arial"/>
          <w:bCs/>
        </w:rPr>
        <w:t>ing a Zero Monthly Fee Digital Account as a Bank Card System possibly with no Bank Charges.</w:t>
      </w:r>
    </w:p>
    <w:p w:rsidR="00491535" w:rsidRPr="005443FC" w:rsidRDefault="00D54331" w:rsidP="00C0266A">
      <w:pPr>
        <w:spacing w:after="120" w:line="360" w:lineRule="auto"/>
        <w:jc w:val="both"/>
        <w:rPr>
          <w:rFonts w:ascii="Arial" w:eastAsia="Cambria" w:hAnsi="Arial" w:cs="Arial"/>
          <w:bCs/>
          <w:kern w:val="24"/>
        </w:rPr>
      </w:pPr>
      <w:r w:rsidRPr="005443FC">
        <w:rPr>
          <w:rFonts w:ascii="Arial" w:eastAsia="Cambria" w:hAnsi="Arial" w:cs="Arial"/>
          <w:bCs/>
          <w:kern w:val="24"/>
        </w:rPr>
        <w:t xml:space="preserve">The Department remains convinced that exploring the utilisation of an Easy Zero Bank Card system </w:t>
      </w:r>
      <w:r w:rsidR="00491535" w:rsidRPr="005443FC">
        <w:rPr>
          <w:rFonts w:ascii="Arial" w:eastAsia="Cambria" w:hAnsi="Arial" w:cs="Arial"/>
          <w:bCs/>
          <w:kern w:val="24"/>
        </w:rPr>
        <w:t>is</w:t>
      </w:r>
      <w:r w:rsidRPr="005443FC">
        <w:rPr>
          <w:rFonts w:ascii="Arial" w:eastAsia="Cambria" w:hAnsi="Arial" w:cs="Arial"/>
          <w:bCs/>
          <w:kern w:val="24"/>
        </w:rPr>
        <w:t xml:space="preserve"> the most efficient and cost-effective mechanism to enable SRD beneficiary family households' easy access to food</w:t>
      </w:r>
      <w:r w:rsidR="00491535" w:rsidRPr="005443FC">
        <w:rPr>
          <w:rFonts w:ascii="Arial" w:eastAsia="Cambria" w:hAnsi="Arial" w:cs="Arial"/>
          <w:bCs/>
          <w:kern w:val="24"/>
        </w:rPr>
        <w:t xml:space="preserve">. </w:t>
      </w:r>
    </w:p>
    <w:p w:rsidR="00D54331" w:rsidRPr="005443FC" w:rsidRDefault="00491535" w:rsidP="00C0266A">
      <w:pPr>
        <w:spacing w:after="120" w:line="360" w:lineRule="auto"/>
        <w:jc w:val="both"/>
        <w:rPr>
          <w:rFonts w:ascii="Arial" w:hAnsi="Arial" w:cs="Arial"/>
          <w:bCs/>
        </w:rPr>
      </w:pPr>
      <w:r w:rsidRPr="005443FC">
        <w:rPr>
          <w:rFonts w:ascii="Arial" w:eastAsia="Cambria" w:hAnsi="Arial" w:cs="Arial"/>
          <w:bCs/>
          <w:kern w:val="24"/>
        </w:rPr>
        <w:t>T</w:t>
      </w:r>
      <w:r w:rsidR="00D54331" w:rsidRPr="005443FC">
        <w:rPr>
          <w:rFonts w:ascii="Arial" w:eastAsia="Cambria" w:hAnsi="Arial" w:cs="Arial"/>
          <w:bCs/>
          <w:kern w:val="24"/>
        </w:rPr>
        <w:t>his system</w:t>
      </w:r>
      <w:r w:rsidRPr="005443FC">
        <w:rPr>
          <w:rFonts w:ascii="Arial" w:eastAsia="Cambria" w:hAnsi="Arial" w:cs="Arial"/>
          <w:bCs/>
          <w:kern w:val="24"/>
        </w:rPr>
        <w:t xml:space="preserve"> and/or mechanism</w:t>
      </w:r>
      <w:r w:rsidR="00D54331" w:rsidRPr="005443FC">
        <w:rPr>
          <w:rFonts w:ascii="Arial" w:eastAsia="Cambria" w:hAnsi="Arial" w:cs="Arial"/>
          <w:bCs/>
          <w:kern w:val="24"/>
        </w:rPr>
        <w:t xml:space="preserve"> remains the best option for the operationalisation of the SRD Programme</w:t>
      </w:r>
      <w:r w:rsidRPr="005443FC">
        <w:rPr>
          <w:rFonts w:ascii="Arial" w:eastAsia="Cambria" w:hAnsi="Arial" w:cs="Arial"/>
          <w:bCs/>
          <w:kern w:val="24"/>
        </w:rPr>
        <w:t xml:space="preserve"> in the Eastern Cape</w:t>
      </w:r>
      <w:r w:rsidR="005443FC">
        <w:rPr>
          <w:rFonts w:ascii="Arial" w:eastAsia="Cambria" w:hAnsi="Arial" w:cs="Arial"/>
          <w:bCs/>
          <w:kern w:val="24"/>
        </w:rPr>
        <w:t xml:space="preserve">, </w:t>
      </w:r>
      <w:r w:rsidRPr="005443FC">
        <w:rPr>
          <w:rFonts w:ascii="Arial" w:eastAsia="Cambria" w:hAnsi="Arial" w:cs="Arial"/>
          <w:bCs/>
          <w:kern w:val="24"/>
        </w:rPr>
        <w:t xml:space="preserve">given its largely rural terrain and thus difficult to access particularly during rainy days. </w:t>
      </w:r>
    </w:p>
    <w:p w:rsidR="00491535" w:rsidRPr="005443FC" w:rsidRDefault="00D54331" w:rsidP="00C0266A">
      <w:pPr>
        <w:spacing w:after="120" w:line="360" w:lineRule="auto"/>
        <w:jc w:val="both"/>
        <w:rPr>
          <w:rFonts w:ascii="Arial" w:hAnsi="Arial" w:cs="Arial"/>
          <w:bCs/>
        </w:rPr>
      </w:pPr>
      <w:r w:rsidRPr="005443FC">
        <w:rPr>
          <w:rFonts w:ascii="Arial" w:hAnsi="Arial" w:cs="Arial"/>
          <w:bCs/>
        </w:rPr>
        <w:t xml:space="preserve">The Department has </w:t>
      </w:r>
      <w:r w:rsidR="00491535" w:rsidRPr="005443FC">
        <w:rPr>
          <w:rFonts w:ascii="Arial" w:hAnsi="Arial" w:cs="Arial"/>
          <w:bCs/>
        </w:rPr>
        <w:t xml:space="preserve">further </w:t>
      </w:r>
      <w:r w:rsidRPr="005443FC">
        <w:rPr>
          <w:rFonts w:ascii="Arial" w:hAnsi="Arial" w:cs="Arial"/>
          <w:bCs/>
        </w:rPr>
        <w:t xml:space="preserve">initiated a process of </w:t>
      </w:r>
      <w:r w:rsidR="00491535" w:rsidRPr="005443FC">
        <w:rPr>
          <w:rFonts w:ascii="Arial" w:hAnsi="Arial" w:cs="Arial"/>
          <w:bCs/>
        </w:rPr>
        <w:t>preparing</w:t>
      </w:r>
      <w:r w:rsidRPr="005443FC">
        <w:rPr>
          <w:rFonts w:ascii="Arial" w:hAnsi="Arial" w:cs="Arial"/>
          <w:bCs/>
        </w:rPr>
        <w:t xml:space="preserve"> a </w:t>
      </w:r>
      <w:r w:rsidR="00491535" w:rsidRPr="005443FC">
        <w:rPr>
          <w:rFonts w:ascii="Arial" w:hAnsi="Arial" w:cs="Arial"/>
          <w:bCs/>
        </w:rPr>
        <w:t xml:space="preserve">submission in the form of a </w:t>
      </w:r>
      <w:r w:rsidRPr="005443FC">
        <w:rPr>
          <w:rFonts w:ascii="Arial" w:hAnsi="Arial" w:cs="Arial"/>
          <w:bCs/>
        </w:rPr>
        <w:t xml:space="preserve">motivation to Provincial Treasury for the approval of </w:t>
      </w:r>
      <w:r w:rsidR="00491535" w:rsidRPr="005443FC">
        <w:rPr>
          <w:rFonts w:ascii="Arial" w:hAnsi="Arial" w:cs="Arial"/>
          <w:bCs/>
        </w:rPr>
        <w:t xml:space="preserve">additional allocation of funding to the Social relief of Distress Programme as a specialist and most urgent intervention to enable the 62 954 beneficiary family households to have access to food as well as to address immediate needs of hunger, child poverty and malnutrition amongst the Eastern Cape poor and vulnerable groups of family households who are mostly falling under the category of No Income Households.  </w:t>
      </w:r>
    </w:p>
    <w:p w:rsidR="00F04ECE" w:rsidRPr="00EE5FC5" w:rsidRDefault="00F04ECE" w:rsidP="00FB4659">
      <w:pPr>
        <w:spacing w:after="0" w:line="240" w:lineRule="auto"/>
        <w:jc w:val="both"/>
        <w:rPr>
          <w:rFonts w:ascii="Arial" w:eastAsia="Times New Roman" w:hAnsi="Arial" w:cs="Arial"/>
          <w:b/>
          <w:snapToGrid w:val="0"/>
          <w:sz w:val="38"/>
          <w:szCs w:val="38"/>
          <w:lang w:val="en-GB"/>
        </w:rPr>
      </w:pPr>
    </w:p>
    <w:sectPr w:rsidR="00F04ECE" w:rsidRPr="00EE5FC5" w:rsidSect="002460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D2" w:rsidRDefault="009C39D2">
      <w:pPr>
        <w:spacing w:after="0" w:line="240" w:lineRule="auto"/>
      </w:pPr>
      <w:r>
        <w:separator/>
      </w:r>
    </w:p>
  </w:endnote>
  <w:endnote w:type="continuationSeparator" w:id="0">
    <w:p w:rsidR="009C39D2" w:rsidRDefault="009C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46086">
        <w:pPr>
          <w:pStyle w:val="Footer"/>
          <w:jc w:val="right"/>
        </w:pPr>
        <w:r>
          <w:fldChar w:fldCharType="begin"/>
        </w:r>
        <w:r w:rsidR="00DA4793">
          <w:instrText xml:space="preserve"> PAGE   \* MERGEFORMAT </w:instrText>
        </w:r>
        <w:r>
          <w:fldChar w:fldCharType="separate"/>
        </w:r>
        <w:r w:rsidR="009C39D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D2" w:rsidRDefault="009C39D2">
      <w:pPr>
        <w:spacing w:after="0" w:line="240" w:lineRule="auto"/>
      </w:pPr>
      <w:r>
        <w:separator/>
      </w:r>
    </w:p>
  </w:footnote>
  <w:footnote w:type="continuationSeparator" w:id="0">
    <w:p w:rsidR="009C39D2" w:rsidRDefault="009C3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54CDF"/>
    <w:rsid w:val="000606D9"/>
    <w:rsid w:val="00061748"/>
    <w:rsid w:val="00066271"/>
    <w:rsid w:val="000707D0"/>
    <w:rsid w:val="0007116F"/>
    <w:rsid w:val="00083B8D"/>
    <w:rsid w:val="00084682"/>
    <w:rsid w:val="00091658"/>
    <w:rsid w:val="0009793F"/>
    <w:rsid w:val="000B3D62"/>
    <w:rsid w:val="000B436B"/>
    <w:rsid w:val="000C1583"/>
    <w:rsid w:val="000C35A9"/>
    <w:rsid w:val="000D465F"/>
    <w:rsid w:val="000D4EA6"/>
    <w:rsid w:val="000E3F6F"/>
    <w:rsid w:val="000E72D4"/>
    <w:rsid w:val="000F1964"/>
    <w:rsid w:val="000F1F08"/>
    <w:rsid w:val="000F33EF"/>
    <w:rsid w:val="00103D68"/>
    <w:rsid w:val="001046D3"/>
    <w:rsid w:val="0010487E"/>
    <w:rsid w:val="00106780"/>
    <w:rsid w:val="00112973"/>
    <w:rsid w:val="00112FAD"/>
    <w:rsid w:val="0011699F"/>
    <w:rsid w:val="00123D9A"/>
    <w:rsid w:val="0012418C"/>
    <w:rsid w:val="00131148"/>
    <w:rsid w:val="00132534"/>
    <w:rsid w:val="00136AE7"/>
    <w:rsid w:val="00144A54"/>
    <w:rsid w:val="00157C96"/>
    <w:rsid w:val="00166DE6"/>
    <w:rsid w:val="001713D1"/>
    <w:rsid w:val="00173BDA"/>
    <w:rsid w:val="001745C4"/>
    <w:rsid w:val="00174A02"/>
    <w:rsid w:val="0017591B"/>
    <w:rsid w:val="001808E1"/>
    <w:rsid w:val="0018372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6086"/>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4A0D"/>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068"/>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535"/>
    <w:rsid w:val="004916AB"/>
    <w:rsid w:val="0049183A"/>
    <w:rsid w:val="004952C8"/>
    <w:rsid w:val="004B0E92"/>
    <w:rsid w:val="004B16FD"/>
    <w:rsid w:val="004B2779"/>
    <w:rsid w:val="004B3426"/>
    <w:rsid w:val="004C5A1F"/>
    <w:rsid w:val="004C75CF"/>
    <w:rsid w:val="004D27C4"/>
    <w:rsid w:val="004D2F24"/>
    <w:rsid w:val="004D338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43FC"/>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4134"/>
    <w:rsid w:val="00676187"/>
    <w:rsid w:val="0068260E"/>
    <w:rsid w:val="00682F8C"/>
    <w:rsid w:val="00685F7F"/>
    <w:rsid w:val="006867B0"/>
    <w:rsid w:val="006A01E2"/>
    <w:rsid w:val="006A4DB2"/>
    <w:rsid w:val="006B0E09"/>
    <w:rsid w:val="006C6488"/>
    <w:rsid w:val="006D024F"/>
    <w:rsid w:val="006D1DFA"/>
    <w:rsid w:val="006D6338"/>
    <w:rsid w:val="006E4581"/>
    <w:rsid w:val="006E5299"/>
    <w:rsid w:val="006E5C58"/>
    <w:rsid w:val="006E62F1"/>
    <w:rsid w:val="006F0EB0"/>
    <w:rsid w:val="006F1316"/>
    <w:rsid w:val="006F3E48"/>
    <w:rsid w:val="006F407C"/>
    <w:rsid w:val="006F5A18"/>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05FD"/>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1E7F"/>
    <w:rsid w:val="0081327A"/>
    <w:rsid w:val="00817F4B"/>
    <w:rsid w:val="00823DF8"/>
    <w:rsid w:val="008305AC"/>
    <w:rsid w:val="00834E33"/>
    <w:rsid w:val="00837E04"/>
    <w:rsid w:val="00843136"/>
    <w:rsid w:val="00850C63"/>
    <w:rsid w:val="00861672"/>
    <w:rsid w:val="008617BF"/>
    <w:rsid w:val="008618B1"/>
    <w:rsid w:val="00870526"/>
    <w:rsid w:val="00873A25"/>
    <w:rsid w:val="0087491C"/>
    <w:rsid w:val="0088698A"/>
    <w:rsid w:val="00886EF8"/>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68D5"/>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2EB2"/>
    <w:rsid w:val="00993894"/>
    <w:rsid w:val="00996871"/>
    <w:rsid w:val="0099694C"/>
    <w:rsid w:val="009A3623"/>
    <w:rsid w:val="009B0C0D"/>
    <w:rsid w:val="009B1CB7"/>
    <w:rsid w:val="009C39D2"/>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1627"/>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67A3A"/>
    <w:rsid w:val="00A73D6D"/>
    <w:rsid w:val="00A7417C"/>
    <w:rsid w:val="00A745FC"/>
    <w:rsid w:val="00A7719B"/>
    <w:rsid w:val="00A8600B"/>
    <w:rsid w:val="00A870F2"/>
    <w:rsid w:val="00A8760F"/>
    <w:rsid w:val="00A930EB"/>
    <w:rsid w:val="00A9378F"/>
    <w:rsid w:val="00A93D60"/>
    <w:rsid w:val="00A97C86"/>
    <w:rsid w:val="00AA29C3"/>
    <w:rsid w:val="00AA6B3F"/>
    <w:rsid w:val="00AB074F"/>
    <w:rsid w:val="00AB0772"/>
    <w:rsid w:val="00AB10C6"/>
    <w:rsid w:val="00AB6425"/>
    <w:rsid w:val="00AB6B86"/>
    <w:rsid w:val="00AC620A"/>
    <w:rsid w:val="00AC6B28"/>
    <w:rsid w:val="00AD12E4"/>
    <w:rsid w:val="00AD58FA"/>
    <w:rsid w:val="00AD686B"/>
    <w:rsid w:val="00AE09B4"/>
    <w:rsid w:val="00AE14BC"/>
    <w:rsid w:val="00AE2EA2"/>
    <w:rsid w:val="00AE3CAA"/>
    <w:rsid w:val="00AF150C"/>
    <w:rsid w:val="00AF7818"/>
    <w:rsid w:val="00B02F08"/>
    <w:rsid w:val="00B04D8C"/>
    <w:rsid w:val="00B1408A"/>
    <w:rsid w:val="00B16355"/>
    <w:rsid w:val="00B20FC8"/>
    <w:rsid w:val="00B21BC6"/>
    <w:rsid w:val="00B22B16"/>
    <w:rsid w:val="00B2432F"/>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266A"/>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362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54331"/>
    <w:rsid w:val="00D61A84"/>
    <w:rsid w:val="00D67D54"/>
    <w:rsid w:val="00D703A5"/>
    <w:rsid w:val="00D71E36"/>
    <w:rsid w:val="00D77748"/>
    <w:rsid w:val="00D80E2E"/>
    <w:rsid w:val="00DA1E4E"/>
    <w:rsid w:val="00DA4793"/>
    <w:rsid w:val="00DB32F0"/>
    <w:rsid w:val="00DC028F"/>
    <w:rsid w:val="00DC221D"/>
    <w:rsid w:val="00DC5658"/>
    <w:rsid w:val="00DD387B"/>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46BCC"/>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E5FC5"/>
    <w:rsid w:val="00EF057D"/>
    <w:rsid w:val="00EF0741"/>
    <w:rsid w:val="00EF2494"/>
    <w:rsid w:val="00EF6DD2"/>
    <w:rsid w:val="00F047DC"/>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58F8"/>
    <w:rsid w:val="00F77743"/>
    <w:rsid w:val="00F77BA6"/>
    <w:rsid w:val="00F86AA7"/>
    <w:rsid w:val="00F8736C"/>
    <w:rsid w:val="00F913BE"/>
    <w:rsid w:val="00F92F9F"/>
    <w:rsid w:val="00F93622"/>
    <w:rsid w:val="00FB4659"/>
    <w:rsid w:val="00FB557D"/>
    <w:rsid w:val="00FB5F56"/>
    <w:rsid w:val="00FB75E8"/>
    <w:rsid w:val="00FC2C79"/>
    <w:rsid w:val="00FC68FF"/>
    <w:rsid w:val="00FD0D94"/>
    <w:rsid w:val="00FD1C03"/>
    <w:rsid w:val="00FD5267"/>
    <w:rsid w:val="00FE058E"/>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55347684">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A149-FE66-40CE-88EE-234C078D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2022-05-17T08:04:00Z</dcterms:created>
  <dcterms:modified xsi:type="dcterms:W3CDTF">2022-05-17T08:04:00Z</dcterms:modified>
</cp:coreProperties>
</file>