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19" w:rsidRPr="00B64AEF" w:rsidRDefault="00B64AEF" w:rsidP="008D5C19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64AEF">
        <w:rPr>
          <w:rFonts w:ascii="Arial" w:hAnsi="Arial" w:cs="Arial"/>
          <w:b/>
          <w:sz w:val="24"/>
          <w:szCs w:val="24"/>
        </w:rPr>
        <w:t>NATIONAL ASSEMBLY</w:t>
      </w:r>
    </w:p>
    <w:p w:rsidR="008D5C19" w:rsidRPr="008D5C19" w:rsidRDefault="008D5C19" w:rsidP="008D5C19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D5C19" w:rsidRPr="008D5C19" w:rsidRDefault="008D5C19" w:rsidP="008D5C19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D5C19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137</w:t>
      </w:r>
    </w:p>
    <w:p w:rsidR="008D5C19" w:rsidRPr="008D5C19" w:rsidRDefault="008D5C19" w:rsidP="008D5C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D5C19" w:rsidRPr="008D5C19" w:rsidRDefault="008D5C19" w:rsidP="008D5C19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D5C19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THURSDAY, 10 </w:t>
      </w:r>
      <w:r w:rsidR="000C591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FEBRUARY </w:t>
      </w:r>
      <w:r w:rsidRPr="008D5C19">
        <w:rPr>
          <w:rFonts w:ascii="Arial" w:eastAsia="Times New Roman" w:hAnsi="Arial" w:cs="Arial"/>
          <w:b/>
          <w:bCs/>
          <w:sz w:val="24"/>
          <w:szCs w:val="24"/>
          <w:lang w:val="en-GB"/>
        </w:rPr>
        <w:t>2022</w:t>
      </w:r>
    </w:p>
    <w:p w:rsidR="008D5C19" w:rsidRPr="008D5C19" w:rsidRDefault="008D5C19" w:rsidP="008D5C19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D5C19" w:rsidRPr="008D5C19" w:rsidRDefault="008D5C19" w:rsidP="008D5C19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8D5C19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1 – 2022</w:t>
      </w:r>
    </w:p>
    <w:p w:rsidR="008D5C19" w:rsidRPr="008D5C19" w:rsidRDefault="008D5C19" w:rsidP="008D5C19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8D5C19" w:rsidRPr="008D5C19" w:rsidRDefault="008D5C19" w:rsidP="008D5C1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8D5C19">
        <w:rPr>
          <w:rFonts w:ascii="Arial" w:hAnsi="Arial" w:cs="Arial"/>
          <w:b/>
          <w:sz w:val="24"/>
          <w:szCs w:val="24"/>
        </w:rPr>
        <w:t>137.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5C19">
        <w:rPr>
          <w:rFonts w:ascii="Arial" w:hAnsi="Arial" w:cs="Arial"/>
          <w:b/>
          <w:sz w:val="24"/>
          <w:szCs w:val="24"/>
        </w:rPr>
        <w:t>Mr A C Roos  (DA)  (DA)to ask the Minister of Home Affairs</w:t>
      </w:r>
      <w:r w:rsidRPr="008D5C19">
        <w:rPr>
          <w:rFonts w:ascii="Arial" w:hAnsi="Arial" w:cs="Arial"/>
          <w:b/>
          <w:sz w:val="24"/>
          <w:szCs w:val="24"/>
        </w:rPr>
        <w:fldChar w:fldCharType="begin"/>
      </w:r>
      <w:r w:rsidRPr="008D5C19">
        <w:rPr>
          <w:rFonts w:ascii="Arial" w:hAnsi="Arial" w:cs="Arial"/>
        </w:rPr>
        <w:instrText xml:space="preserve"> XE "</w:instrText>
      </w:r>
      <w:r w:rsidRPr="008D5C19">
        <w:rPr>
          <w:rFonts w:ascii="Arial" w:hAnsi="Arial" w:cs="Arial"/>
          <w:b/>
          <w:sz w:val="24"/>
          <w:szCs w:val="24"/>
        </w:rPr>
        <w:instrText>Home Affairs</w:instrText>
      </w:r>
      <w:r w:rsidRPr="008D5C19">
        <w:rPr>
          <w:rFonts w:ascii="Arial" w:hAnsi="Arial" w:cs="Arial"/>
        </w:rPr>
        <w:instrText xml:space="preserve">" </w:instrText>
      </w:r>
      <w:r w:rsidRPr="008D5C19">
        <w:rPr>
          <w:rFonts w:ascii="Arial" w:hAnsi="Arial" w:cs="Arial"/>
          <w:b/>
          <w:sz w:val="24"/>
          <w:szCs w:val="24"/>
        </w:rPr>
        <w:fldChar w:fldCharType="end"/>
      </w:r>
      <w:r w:rsidRPr="008D5C19">
        <w:rPr>
          <w:rFonts w:ascii="Arial" w:hAnsi="Arial" w:cs="Arial"/>
          <w:b/>
          <w:sz w:val="24"/>
          <w:szCs w:val="24"/>
        </w:rPr>
        <w:t xml:space="preserve">: </w:t>
      </w:r>
    </w:p>
    <w:p w:rsidR="008D5C19" w:rsidRPr="008D5C19" w:rsidRDefault="008D5C19" w:rsidP="008D5C1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D5C19">
        <w:rPr>
          <w:rFonts w:ascii="Arial" w:hAnsi="Arial" w:cs="Arial"/>
          <w:sz w:val="24"/>
          <w:szCs w:val="24"/>
        </w:rPr>
        <w:t>What total number of (a) applications and (b) appeals for certain visas (details furnished) (i) were received by his department and (ii) are not yet finalised?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 w:rsidRPr="008D5C19">
        <w:rPr>
          <w:rFonts w:ascii="Arial" w:hAnsi="Arial" w:cs="Arial"/>
          <w:sz w:val="24"/>
          <w:szCs w:val="24"/>
        </w:rPr>
        <w:t>W141E</w:t>
      </w:r>
    </w:p>
    <w:p w:rsidR="008D5C19" w:rsidRPr="008D5C19" w:rsidRDefault="008D5C19" w:rsidP="008D5C19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8D5C19" w:rsidRPr="008D5C19" w:rsidRDefault="008D5C19" w:rsidP="00B64AEF">
      <w:pPr>
        <w:spacing w:before="100" w:beforeAutospacing="1" w:after="100" w:afterAutospacing="1" w:line="240" w:lineRule="auto"/>
        <w:ind w:left="993" w:hanging="993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a)</w:t>
      </w:r>
      <w:r>
        <w:rPr>
          <w:rFonts w:ascii="Arial" w:eastAsia="Times New Roman" w:hAnsi="Arial" w:cs="Arial"/>
          <w:sz w:val="24"/>
          <w:szCs w:val="24"/>
          <w:lang w:val="en-GB"/>
        </w:rPr>
        <w:t>(i)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FB28A2">
        <w:rPr>
          <w:rFonts w:ascii="Arial" w:eastAsia="Times New Roman" w:hAnsi="Arial" w:cs="Arial"/>
          <w:sz w:val="24"/>
          <w:szCs w:val="24"/>
          <w:lang w:val="en-GB"/>
        </w:rPr>
        <w:t xml:space="preserve">As at 16 </w:t>
      </w:r>
      <w:r w:rsidR="007855E1">
        <w:rPr>
          <w:rFonts w:ascii="Arial" w:eastAsia="Times New Roman" w:hAnsi="Arial" w:cs="Arial"/>
          <w:sz w:val="24"/>
          <w:szCs w:val="24"/>
          <w:lang w:val="en-GB"/>
        </w:rPr>
        <w:t xml:space="preserve">March </w:t>
      </w:r>
      <w:r w:rsidR="00FB28A2">
        <w:rPr>
          <w:rFonts w:ascii="Arial" w:eastAsia="Times New Roman" w:hAnsi="Arial" w:cs="Arial"/>
          <w:sz w:val="24"/>
          <w:szCs w:val="24"/>
          <w:lang w:val="en-GB"/>
        </w:rPr>
        <w:t xml:space="preserve">2022, the number of total 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applications received since 2014 </w:t>
      </w:r>
      <w:r w:rsidR="00FB28A2">
        <w:rPr>
          <w:rFonts w:ascii="Arial" w:eastAsia="Times New Roman" w:hAnsi="Arial" w:cs="Arial"/>
          <w:sz w:val="24"/>
          <w:szCs w:val="24"/>
          <w:lang w:val="en-GB"/>
        </w:rPr>
        <w:t>was</w:t>
      </w:r>
      <w:r w:rsidR="00B23A62">
        <w:rPr>
          <w:rFonts w:ascii="Arial" w:eastAsia="Times New Roman" w:hAnsi="Arial" w:cs="Arial"/>
          <w:sz w:val="24"/>
          <w:szCs w:val="24"/>
          <w:lang w:val="en-GB"/>
        </w:rPr>
        <w:t xml:space="preserve"> 1 196 659</w:t>
      </w:r>
      <w:r w:rsidR="00FB28A2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2B32CD" w:rsidRDefault="008D5C19" w:rsidP="00B64AEF">
      <w:pPr>
        <w:spacing w:before="100" w:beforeAutospacing="1" w:after="100" w:afterAutospacing="1" w:line="240" w:lineRule="auto"/>
        <w:ind w:left="993" w:hanging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(a)(ii)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Of the total mentioned above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242 642 were for v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isitor’s visa,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19 368 were for b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usiness visa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513 642 were for g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eneral work visa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33 479 were for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c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ritical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kills visa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94 042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were for 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tudy visa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10 869 were for r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etire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ment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visa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91 540 were for r</w:t>
      </w:r>
      <w:r w:rsidR="00715BA3" w:rsidRPr="008D5C19">
        <w:rPr>
          <w:rFonts w:ascii="Arial" w:eastAsia="Times New Roman" w:hAnsi="Arial" w:cs="Arial"/>
          <w:sz w:val="24"/>
          <w:szCs w:val="24"/>
          <w:lang w:val="en-GB"/>
        </w:rPr>
        <w:t>elatives’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visa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6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 </w:t>
      </w:r>
      <w:r w:rsidR="00715BA3">
        <w:rPr>
          <w:rFonts w:ascii="Arial" w:eastAsia="Times New Roman" w:hAnsi="Arial" w:cs="Arial"/>
          <w:sz w:val="24"/>
          <w:szCs w:val="24"/>
          <w:lang w:val="en-GB"/>
        </w:rPr>
        <w:t>788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 were for m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edical treatment visa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and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56 108 were in other categories not on the requested list.</w:t>
      </w:r>
    </w:p>
    <w:p w:rsidR="002B32CD" w:rsidRDefault="002B32CD" w:rsidP="002B32CD">
      <w:pPr>
        <w:spacing w:before="100" w:beforeAutospacing="1" w:after="100" w:afterAutospacing="1" w:line="240" w:lineRule="auto"/>
        <w:ind w:left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8D5C19" w:rsidRDefault="002B32CD" w:rsidP="002B32CD">
      <w:pPr>
        <w:spacing w:before="100" w:beforeAutospacing="1" w:after="100" w:afterAutospacing="1" w:line="240" w:lineRule="auto"/>
        <w:ind w:left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128 181 were applications for </w:t>
      </w:r>
      <w:r w:rsidR="008D5C19" w:rsidRPr="008D5C19">
        <w:rPr>
          <w:rFonts w:ascii="Arial" w:eastAsia="Times New Roman" w:hAnsi="Arial" w:cs="Arial"/>
          <w:sz w:val="24"/>
          <w:szCs w:val="24"/>
          <w:lang w:val="en-GB"/>
        </w:rPr>
        <w:t>Permanent Residence permit</w:t>
      </w:r>
      <w:r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8D5C19" w:rsidRPr="008D5C19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2B32CD" w:rsidRDefault="002B32CD" w:rsidP="002B32CD">
      <w:pPr>
        <w:spacing w:before="100" w:beforeAutospacing="1" w:after="100" w:afterAutospacing="1" w:line="240" w:lineRule="auto"/>
        <w:ind w:left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2B32CD" w:rsidRDefault="00CF228F" w:rsidP="00CF228F">
      <w:pPr>
        <w:spacing w:before="100" w:beforeAutospacing="1" w:after="100" w:afterAutospacing="1" w:line="240" w:lineRule="auto"/>
        <w:ind w:left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pplications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not yet finalised 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from the totals mentioned above were as follows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>17 042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 were for v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isitor’s visa, </w:t>
      </w:r>
      <w:r>
        <w:rPr>
          <w:rFonts w:ascii="Arial" w:eastAsia="Times New Roman" w:hAnsi="Arial" w:cs="Arial"/>
          <w:sz w:val="24"/>
          <w:szCs w:val="24"/>
          <w:lang w:val="en-GB"/>
        </w:rPr>
        <w:t>59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 were for b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>usiness visa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GB"/>
        </w:rPr>
        <w:t>948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 were for g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>eneral work visa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GB"/>
        </w:rPr>
        <w:t>585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 were for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c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ritical 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>kills visa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GB"/>
        </w:rPr>
        <w:t>4 977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were for 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>tudy visa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GB"/>
        </w:rPr>
        <w:t>602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 were for r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>etire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ment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visa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GB"/>
        </w:rPr>
        <w:t>7 887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 were for r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>elatives’ visa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296 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were for m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>edical treatment visa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2B32CD"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 and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>5 283</w:t>
      </w:r>
      <w:r w:rsidR="002B32CD">
        <w:rPr>
          <w:rFonts w:ascii="Arial" w:eastAsia="Times New Roman" w:hAnsi="Arial" w:cs="Arial"/>
          <w:sz w:val="24"/>
          <w:szCs w:val="24"/>
          <w:lang w:val="en-GB"/>
        </w:rPr>
        <w:t xml:space="preserve"> were in other categories not on the requested list</w:t>
      </w:r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CF228F" w:rsidRDefault="00CF228F" w:rsidP="00CF228F">
      <w:pPr>
        <w:spacing w:before="100" w:beforeAutospacing="1" w:after="100" w:afterAutospacing="1" w:line="240" w:lineRule="auto"/>
        <w:ind w:left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CF228F" w:rsidRDefault="00CF228F" w:rsidP="00CF228F">
      <w:pPr>
        <w:spacing w:before="100" w:beforeAutospacing="1" w:after="100" w:afterAutospacing="1" w:line="240" w:lineRule="auto"/>
        <w:ind w:left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Applications not ye</w:t>
      </w:r>
      <w:r w:rsidR="00302F17">
        <w:rPr>
          <w:rFonts w:ascii="Arial" w:eastAsia="Times New Roman" w:hAnsi="Arial" w:cs="Arial"/>
          <w:sz w:val="24"/>
          <w:szCs w:val="24"/>
          <w:lang w:val="en-GB"/>
        </w:rPr>
        <w:t>t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finalized for 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Permanent Residence permit</w:t>
      </w:r>
      <w:r>
        <w:rPr>
          <w:rFonts w:ascii="Arial" w:eastAsia="Times New Roman" w:hAnsi="Arial" w:cs="Arial"/>
          <w:sz w:val="24"/>
          <w:szCs w:val="24"/>
          <w:lang w:val="en-GB"/>
        </w:rPr>
        <w:t>s</w:t>
      </w:r>
      <w:r w:rsidR="00302F17">
        <w:rPr>
          <w:rFonts w:ascii="Arial" w:eastAsia="Times New Roman" w:hAnsi="Arial" w:cs="Arial"/>
          <w:sz w:val="24"/>
          <w:szCs w:val="24"/>
          <w:lang w:val="en-GB"/>
        </w:rPr>
        <w:t xml:space="preserve"> were 34 186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CF228F" w:rsidRPr="008D5C19" w:rsidRDefault="00CF228F" w:rsidP="00CF228F">
      <w:pPr>
        <w:spacing w:before="100" w:beforeAutospacing="1" w:after="100" w:afterAutospacing="1" w:line="240" w:lineRule="auto"/>
        <w:ind w:left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8D5C19" w:rsidRDefault="008D5C19" w:rsidP="00B64AEF">
      <w:pPr>
        <w:spacing w:before="100" w:beforeAutospacing="1" w:after="100" w:afterAutospacing="1" w:line="240" w:lineRule="auto"/>
        <w:ind w:left="993" w:hanging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8D5C19" w:rsidRDefault="008D5C19" w:rsidP="00B64AEF">
      <w:pPr>
        <w:spacing w:before="100" w:beforeAutospacing="1" w:after="100" w:afterAutospacing="1" w:line="240" w:lineRule="auto"/>
        <w:ind w:left="993" w:hanging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b)</w:t>
      </w:r>
      <w:r>
        <w:rPr>
          <w:rFonts w:ascii="Arial" w:eastAsia="Times New Roman" w:hAnsi="Arial" w:cs="Arial"/>
          <w:sz w:val="24"/>
          <w:szCs w:val="24"/>
          <w:lang w:val="en-GB"/>
        </w:rPr>
        <w:t>(i</w:t>
      </w:r>
      <w:r w:rsidR="00B64AEF">
        <w:rPr>
          <w:rFonts w:ascii="Arial" w:eastAsia="Times New Roman" w:hAnsi="Arial" w:cs="Arial"/>
          <w:sz w:val="24"/>
          <w:szCs w:val="24"/>
          <w:lang w:val="en-GB"/>
        </w:rPr>
        <w:t>&amp;ii)</w:t>
      </w:r>
      <w:r w:rsidR="00B64AEF">
        <w:rPr>
          <w:rFonts w:ascii="Arial" w:eastAsia="Times New Roman" w:hAnsi="Arial" w:cs="Arial"/>
          <w:sz w:val="24"/>
          <w:szCs w:val="24"/>
          <w:lang w:val="en-GB"/>
        </w:rPr>
        <w:tab/>
        <w:t>T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here are 2 875 Permanent Residence appeal applications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>and 516 Temporary Residence appeal applications that are not yet finali</w:t>
      </w:r>
      <w:r w:rsidR="000C5915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D5C19">
        <w:rPr>
          <w:rFonts w:ascii="Arial" w:eastAsia="Times New Roman" w:hAnsi="Arial" w:cs="Arial"/>
          <w:sz w:val="24"/>
          <w:szCs w:val="24"/>
          <w:lang w:val="en-GB"/>
        </w:rPr>
        <w:t xml:space="preserve">ed. </w:t>
      </w:r>
    </w:p>
    <w:p w:rsidR="000024A9" w:rsidRDefault="000024A9" w:rsidP="00B64AEF">
      <w:pPr>
        <w:spacing w:before="100" w:beforeAutospacing="1" w:after="100" w:afterAutospacing="1" w:line="240" w:lineRule="auto"/>
        <w:ind w:left="993" w:hanging="993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0024A9" w:rsidRDefault="000024A9" w:rsidP="00B64AEF">
      <w:pPr>
        <w:spacing w:before="100" w:beforeAutospacing="1" w:after="100" w:afterAutospacing="1" w:line="240" w:lineRule="auto"/>
        <w:ind w:left="993" w:hanging="99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024A9" w:rsidRPr="000024A9" w:rsidRDefault="000024A9" w:rsidP="00B64AEF">
      <w:pPr>
        <w:spacing w:before="100" w:beforeAutospacing="1" w:after="100" w:afterAutospacing="1" w:line="240" w:lineRule="auto"/>
        <w:ind w:left="993" w:hanging="99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024A9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6A0ACE" w:rsidRDefault="006A0ACE" w:rsidP="006A0ACE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CF228F" w:rsidRDefault="00CF228F" w:rsidP="006A0ACE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CF228F" w:rsidRDefault="00CF228F" w:rsidP="006A0ACE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CF228F" w:rsidRPr="006A0ACE" w:rsidRDefault="00CF228F" w:rsidP="006A0ACE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0024A9" w:rsidRPr="00064B48" w:rsidRDefault="00055973" w:rsidP="000024A9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380B20" w:rsidRPr="00064B48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E23E9C">
      <w:footerReference w:type="even" r:id="rId8"/>
      <w:footerReference w:type="default" r:id="rId9"/>
      <w:footerReference w:type="first" r:id="rId10"/>
      <w:pgSz w:w="12240" w:h="15840" w:code="1"/>
      <w:pgMar w:top="993" w:right="1800" w:bottom="1134" w:left="1418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C7" w:rsidRDefault="005C43C7" w:rsidP="00670234">
      <w:pPr>
        <w:spacing w:after="0" w:line="240" w:lineRule="auto"/>
      </w:pPr>
      <w:r>
        <w:separator/>
      </w:r>
    </w:p>
  </w:endnote>
  <w:endnote w:type="continuationSeparator" w:id="0">
    <w:p w:rsidR="005C43C7" w:rsidRDefault="005C43C7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6A0ACE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  <w:b/>
      </w:rPr>
      <w:t>13</w:t>
    </w:r>
    <w:r w:rsidR="00823EAB">
      <w:rPr>
        <w:rFonts w:ascii="Cambria" w:eastAsia="Times New Roman" w:hAnsi="Cambria"/>
        <w:b/>
      </w:rPr>
      <w:t>7</w:t>
    </w:r>
    <w:r>
      <w:rPr>
        <w:rFonts w:ascii="Cambria" w:eastAsia="Times New Roman" w:hAnsi="Cambria"/>
        <w:b/>
      </w:rPr>
      <w:t xml:space="preserve">. </w:t>
    </w:r>
    <w:r w:rsidRPr="006A0ACE">
      <w:rPr>
        <w:rFonts w:ascii="Cambria" w:eastAsia="Times New Roman" w:hAnsi="Cambria"/>
        <w:b/>
      </w:rPr>
      <w:t>Mr A C Roos  (DA)  (DA)to ask the Minister of Home Affairs</w:t>
    </w:r>
    <w:r w:rsidRPr="00784949">
      <w:rPr>
        <w:rFonts w:ascii="Cambria" w:eastAsia="Times New Roman" w:hAnsi="Cambria"/>
      </w:rPr>
      <w:t xml:space="preserve"> </w:t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C107BA" w:rsidRPr="00C107BA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6A0ACE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  <w:b/>
      </w:rPr>
      <w:t>13</w:t>
    </w:r>
    <w:r w:rsidR="000C5915">
      <w:rPr>
        <w:rFonts w:ascii="Cambria" w:eastAsia="Times New Roman" w:hAnsi="Cambria"/>
        <w:b/>
      </w:rPr>
      <w:t>7</w:t>
    </w:r>
    <w:r>
      <w:rPr>
        <w:rFonts w:ascii="Cambria" w:eastAsia="Times New Roman" w:hAnsi="Cambria"/>
        <w:b/>
      </w:rPr>
      <w:t xml:space="preserve">. </w:t>
    </w:r>
    <w:r w:rsidRPr="006A0ACE">
      <w:rPr>
        <w:rFonts w:ascii="Cambria" w:eastAsia="Times New Roman" w:hAnsi="Cambria"/>
        <w:b/>
      </w:rPr>
      <w:t>Mr A C Roos  (DA)  (DA)to ask the Minister of Home Affairs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5C43C7" w:rsidRPr="005C43C7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C7" w:rsidRDefault="005C43C7" w:rsidP="00670234">
      <w:pPr>
        <w:spacing w:after="0" w:line="240" w:lineRule="auto"/>
      </w:pPr>
      <w:r>
        <w:separator/>
      </w:r>
    </w:p>
  </w:footnote>
  <w:footnote w:type="continuationSeparator" w:id="0">
    <w:p w:rsidR="005C43C7" w:rsidRDefault="005C43C7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11B"/>
    <w:multiLevelType w:val="hybridMultilevel"/>
    <w:tmpl w:val="18DAEABE"/>
    <w:lvl w:ilvl="0" w:tplc="913C1DFC">
      <w:start w:val="1"/>
      <w:numFmt w:val="lowerRoman"/>
      <w:lvlText w:val="%1)"/>
      <w:lvlJc w:val="left"/>
      <w:pPr>
        <w:ind w:left="25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0A47"/>
    <w:multiLevelType w:val="hybridMultilevel"/>
    <w:tmpl w:val="9932C008"/>
    <w:lvl w:ilvl="0" w:tplc="913C1DFC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024A9"/>
    <w:rsid w:val="00021ABC"/>
    <w:rsid w:val="000509EA"/>
    <w:rsid w:val="00055973"/>
    <w:rsid w:val="00064B48"/>
    <w:rsid w:val="000C3243"/>
    <w:rsid w:val="000C5915"/>
    <w:rsid w:val="000D407E"/>
    <w:rsid w:val="000F706E"/>
    <w:rsid w:val="00110627"/>
    <w:rsid w:val="001957F9"/>
    <w:rsid w:val="00217B37"/>
    <w:rsid w:val="0022775E"/>
    <w:rsid w:val="0026140E"/>
    <w:rsid w:val="002A60EC"/>
    <w:rsid w:val="002B32CD"/>
    <w:rsid w:val="002C1B1C"/>
    <w:rsid w:val="002D0D0F"/>
    <w:rsid w:val="00302F17"/>
    <w:rsid w:val="00324909"/>
    <w:rsid w:val="0033176B"/>
    <w:rsid w:val="0033573E"/>
    <w:rsid w:val="003717CC"/>
    <w:rsid w:val="00380B20"/>
    <w:rsid w:val="003C098A"/>
    <w:rsid w:val="003E09EF"/>
    <w:rsid w:val="003F101E"/>
    <w:rsid w:val="00427EC2"/>
    <w:rsid w:val="004561F4"/>
    <w:rsid w:val="004F77CD"/>
    <w:rsid w:val="00525C51"/>
    <w:rsid w:val="00530701"/>
    <w:rsid w:val="0053608E"/>
    <w:rsid w:val="00577006"/>
    <w:rsid w:val="005863B2"/>
    <w:rsid w:val="005C43C7"/>
    <w:rsid w:val="005D6920"/>
    <w:rsid w:val="005F596B"/>
    <w:rsid w:val="006000B4"/>
    <w:rsid w:val="006248F0"/>
    <w:rsid w:val="00670234"/>
    <w:rsid w:val="006A0ACE"/>
    <w:rsid w:val="006E6509"/>
    <w:rsid w:val="007051F9"/>
    <w:rsid w:val="00715BA3"/>
    <w:rsid w:val="0077221D"/>
    <w:rsid w:val="00784949"/>
    <w:rsid w:val="007855E1"/>
    <w:rsid w:val="007D29DC"/>
    <w:rsid w:val="007D332B"/>
    <w:rsid w:val="007D7585"/>
    <w:rsid w:val="007E76BD"/>
    <w:rsid w:val="0082237C"/>
    <w:rsid w:val="00823EAB"/>
    <w:rsid w:val="00880A83"/>
    <w:rsid w:val="0089684A"/>
    <w:rsid w:val="008B068E"/>
    <w:rsid w:val="008D5C19"/>
    <w:rsid w:val="009211CC"/>
    <w:rsid w:val="00941A59"/>
    <w:rsid w:val="00996BE6"/>
    <w:rsid w:val="009A78C7"/>
    <w:rsid w:val="00A46E70"/>
    <w:rsid w:val="00A85775"/>
    <w:rsid w:val="00A8766D"/>
    <w:rsid w:val="00A929AF"/>
    <w:rsid w:val="00AA0FFE"/>
    <w:rsid w:val="00B23A62"/>
    <w:rsid w:val="00B5118C"/>
    <w:rsid w:val="00B64AEF"/>
    <w:rsid w:val="00BC5BCA"/>
    <w:rsid w:val="00BE3572"/>
    <w:rsid w:val="00C06E94"/>
    <w:rsid w:val="00C107BA"/>
    <w:rsid w:val="00C545BF"/>
    <w:rsid w:val="00CF228F"/>
    <w:rsid w:val="00D037FE"/>
    <w:rsid w:val="00D104F9"/>
    <w:rsid w:val="00D37A81"/>
    <w:rsid w:val="00D82A1D"/>
    <w:rsid w:val="00DA7596"/>
    <w:rsid w:val="00DB2A39"/>
    <w:rsid w:val="00E23E9C"/>
    <w:rsid w:val="00E343C2"/>
    <w:rsid w:val="00E35CAC"/>
    <w:rsid w:val="00EA5A87"/>
    <w:rsid w:val="00EA77EE"/>
    <w:rsid w:val="00ED0F29"/>
    <w:rsid w:val="00F021BF"/>
    <w:rsid w:val="00F21596"/>
    <w:rsid w:val="00F30A23"/>
    <w:rsid w:val="00F47CB3"/>
    <w:rsid w:val="00F52429"/>
    <w:rsid w:val="00F61818"/>
    <w:rsid w:val="00F63167"/>
    <w:rsid w:val="00F94FD4"/>
    <w:rsid w:val="00F97F28"/>
    <w:rsid w:val="00FB28A2"/>
    <w:rsid w:val="00FC43AE"/>
    <w:rsid w:val="00FD3A5B"/>
    <w:rsid w:val="00F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3897-953D-4EB2-AC86-3BFB284F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2022-03-17T12:52:00Z</cp:lastPrinted>
  <dcterms:created xsi:type="dcterms:W3CDTF">2022-03-23T11:02:00Z</dcterms:created>
  <dcterms:modified xsi:type="dcterms:W3CDTF">2022-03-23T11:02:00Z</dcterms:modified>
</cp:coreProperties>
</file>