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E95" w:rsidRDefault="00316E95" w:rsidP="00584E97">
      <w:pPr>
        <w:jc w:val="center"/>
        <w:rPr>
          <w:rFonts w:ascii="Arial Narrow" w:hAnsi="Arial Narrow" w:cs="Arial"/>
          <w:b/>
          <w:sz w:val="28"/>
          <w:szCs w:val="28"/>
          <w:u w:val="single"/>
        </w:rPr>
      </w:pPr>
      <w:r>
        <w:rPr>
          <w:rFonts w:ascii="Arial Narrow" w:hAnsi="Arial Narrow" w:cs="Arial"/>
          <w:b/>
          <w:noProof/>
          <w:sz w:val="28"/>
          <w:szCs w:val="28"/>
          <w:u w:val="single"/>
          <w:lang w:val="en-ZA" w:eastAsia="en-ZA"/>
        </w:rPr>
        <w:drawing>
          <wp:anchor distT="0" distB="0" distL="114300" distR="114300" simplePos="0" relativeHeight="251658240" behindDoc="0" locked="0" layoutInCell="1" allowOverlap="1">
            <wp:simplePos x="0" y="0"/>
            <wp:positionH relativeFrom="column">
              <wp:posOffset>2457450</wp:posOffset>
            </wp:positionH>
            <wp:positionV relativeFrom="paragraph">
              <wp:posOffset>-453788</wp:posOffset>
            </wp:positionV>
            <wp:extent cx="1984556" cy="1153236"/>
            <wp:effectExtent l="0" t="0" r="0" b="8890"/>
            <wp:wrapNone/>
            <wp:docPr id="2" name="Picture 2" descr="sassa-p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assa-pol"/>
                    <pic:cNvPicPr>
                      <a:picLocks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17780"/>
                    <a:stretch>
                      <a:fillRect/>
                    </a:stretch>
                  </pic:blipFill>
                  <pic:spPr bwMode="auto">
                    <a:xfrm>
                      <a:off x="0" y="0"/>
                      <a:ext cx="1988119" cy="1155307"/>
                    </a:xfrm>
                    <a:prstGeom prst="rect">
                      <a:avLst/>
                    </a:prstGeom>
                    <a:noFill/>
                    <a:ln>
                      <a:noFill/>
                    </a:ln>
                  </pic:spPr>
                </pic:pic>
              </a:graphicData>
            </a:graphic>
          </wp:anchor>
        </w:drawing>
      </w:r>
    </w:p>
    <w:p w:rsidR="00316E95" w:rsidRDefault="00316E95" w:rsidP="00584E97">
      <w:pPr>
        <w:jc w:val="center"/>
        <w:rPr>
          <w:rFonts w:ascii="Arial Narrow" w:hAnsi="Arial Narrow" w:cs="Arial"/>
          <w:b/>
          <w:sz w:val="28"/>
          <w:szCs w:val="28"/>
          <w:u w:val="single"/>
        </w:rPr>
      </w:pPr>
    </w:p>
    <w:p w:rsidR="00316E95" w:rsidRDefault="00316E95" w:rsidP="00584E97">
      <w:pPr>
        <w:jc w:val="center"/>
        <w:rPr>
          <w:rFonts w:ascii="Arial Narrow" w:hAnsi="Arial Narrow" w:cs="Arial"/>
          <w:b/>
          <w:sz w:val="28"/>
          <w:szCs w:val="28"/>
          <w:u w:val="single"/>
        </w:rPr>
      </w:pPr>
    </w:p>
    <w:p w:rsidR="008164AC" w:rsidRPr="00A10612" w:rsidRDefault="008164AC" w:rsidP="00922AD3">
      <w:pPr>
        <w:rPr>
          <w:rFonts w:ascii="Arial Narrow" w:hAnsi="Arial Narrow" w:cs="Arial"/>
          <w:b/>
          <w:sz w:val="28"/>
          <w:szCs w:val="28"/>
          <w:u w:val="single"/>
        </w:rPr>
      </w:pPr>
    </w:p>
    <w:p w:rsidR="00A10612" w:rsidRPr="00C264C4" w:rsidRDefault="008164AC" w:rsidP="00F90059">
      <w:pPr>
        <w:spacing w:line="360" w:lineRule="auto"/>
        <w:jc w:val="both"/>
        <w:rPr>
          <w:rFonts w:ascii="Arial" w:hAnsi="Arial" w:cs="Arial"/>
          <w:b/>
          <w:sz w:val="24"/>
          <w:szCs w:val="24"/>
          <w:u w:val="single"/>
        </w:rPr>
      </w:pPr>
      <w:r w:rsidRPr="00C264C4">
        <w:rPr>
          <w:rFonts w:ascii="Arial" w:hAnsi="Arial" w:cs="Arial"/>
          <w:b/>
          <w:sz w:val="24"/>
          <w:szCs w:val="24"/>
          <w:u w:val="single"/>
        </w:rPr>
        <w:t xml:space="preserve">CONCEPT PAPER FOR </w:t>
      </w:r>
      <w:r w:rsidR="004B6712" w:rsidRPr="00C264C4">
        <w:rPr>
          <w:rFonts w:ascii="Arial" w:hAnsi="Arial" w:cs="Arial"/>
          <w:b/>
          <w:sz w:val="24"/>
          <w:szCs w:val="24"/>
          <w:u w:val="single"/>
        </w:rPr>
        <w:t>GENDER MAINSTREAMING</w:t>
      </w:r>
      <w:r w:rsidR="00F537C8" w:rsidRPr="00C264C4">
        <w:rPr>
          <w:rFonts w:ascii="Arial" w:hAnsi="Arial" w:cs="Arial"/>
          <w:b/>
          <w:sz w:val="24"/>
          <w:szCs w:val="24"/>
          <w:u w:val="single"/>
        </w:rPr>
        <w:t xml:space="preserve"> IN THE WORKPLACE:</w:t>
      </w:r>
    </w:p>
    <w:p w:rsidR="008164AC" w:rsidRPr="00C264C4" w:rsidRDefault="00C158F1" w:rsidP="00F90059">
      <w:pPr>
        <w:spacing w:line="360" w:lineRule="auto"/>
        <w:jc w:val="center"/>
        <w:rPr>
          <w:rFonts w:ascii="Arial" w:hAnsi="Arial" w:cs="Arial"/>
          <w:b/>
          <w:sz w:val="24"/>
          <w:szCs w:val="24"/>
          <w:u w:val="single"/>
        </w:rPr>
      </w:pPr>
      <w:r w:rsidRPr="00C264C4">
        <w:rPr>
          <w:rFonts w:ascii="Arial" w:hAnsi="Arial" w:cs="Arial"/>
          <w:b/>
          <w:sz w:val="24"/>
          <w:szCs w:val="24"/>
          <w:u w:val="single"/>
        </w:rPr>
        <w:t xml:space="preserve">SASSA </w:t>
      </w:r>
      <w:r w:rsidR="008164AC" w:rsidRPr="00C264C4">
        <w:rPr>
          <w:rFonts w:ascii="Arial" w:hAnsi="Arial" w:cs="Arial"/>
          <w:b/>
          <w:sz w:val="24"/>
          <w:szCs w:val="24"/>
          <w:u w:val="single"/>
        </w:rPr>
        <w:t>WOMEN’S FORUM</w:t>
      </w:r>
    </w:p>
    <w:p w:rsidR="00A10612" w:rsidRPr="00C264C4" w:rsidRDefault="00A10612" w:rsidP="00F90059">
      <w:pPr>
        <w:autoSpaceDE w:val="0"/>
        <w:autoSpaceDN w:val="0"/>
        <w:adjustRightInd w:val="0"/>
        <w:spacing w:after="0" w:line="360" w:lineRule="auto"/>
        <w:jc w:val="both"/>
        <w:rPr>
          <w:rFonts w:ascii="Arial" w:hAnsi="Arial" w:cs="Arial"/>
          <w:b/>
          <w:sz w:val="24"/>
          <w:szCs w:val="24"/>
        </w:rPr>
      </w:pPr>
    </w:p>
    <w:p w:rsidR="00A10612" w:rsidRPr="00C264C4" w:rsidRDefault="00A10612" w:rsidP="00F90059">
      <w:pPr>
        <w:autoSpaceDE w:val="0"/>
        <w:autoSpaceDN w:val="0"/>
        <w:adjustRightInd w:val="0"/>
        <w:spacing w:after="0" w:line="360" w:lineRule="auto"/>
        <w:jc w:val="both"/>
        <w:rPr>
          <w:rFonts w:ascii="Arial" w:hAnsi="Arial" w:cs="Arial"/>
          <w:b/>
          <w:sz w:val="24"/>
          <w:szCs w:val="24"/>
        </w:rPr>
      </w:pPr>
      <w:r w:rsidRPr="00C264C4">
        <w:rPr>
          <w:rFonts w:ascii="Arial" w:hAnsi="Arial" w:cs="Arial"/>
          <w:b/>
          <w:sz w:val="24"/>
          <w:szCs w:val="24"/>
        </w:rPr>
        <w:t>BACKGROUND OF THE DOCUMENT</w:t>
      </w:r>
    </w:p>
    <w:p w:rsidR="000E02E8" w:rsidRPr="00C264C4" w:rsidRDefault="000E02E8" w:rsidP="00F90059">
      <w:pPr>
        <w:autoSpaceDE w:val="0"/>
        <w:autoSpaceDN w:val="0"/>
        <w:adjustRightInd w:val="0"/>
        <w:spacing w:after="0" w:line="360" w:lineRule="auto"/>
        <w:jc w:val="both"/>
        <w:rPr>
          <w:rFonts w:ascii="Arial" w:hAnsi="Arial" w:cs="Arial"/>
          <w:sz w:val="24"/>
          <w:szCs w:val="24"/>
        </w:rPr>
      </w:pPr>
    </w:p>
    <w:p w:rsidR="008B5DFD" w:rsidRPr="00C264C4" w:rsidRDefault="008B5DFD" w:rsidP="00F90059">
      <w:pPr>
        <w:autoSpaceDE w:val="0"/>
        <w:autoSpaceDN w:val="0"/>
        <w:adjustRightInd w:val="0"/>
        <w:spacing w:after="0" w:line="360" w:lineRule="auto"/>
        <w:jc w:val="both"/>
        <w:rPr>
          <w:rFonts w:ascii="Arial" w:hAnsi="Arial" w:cs="Arial"/>
          <w:sz w:val="24"/>
          <w:szCs w:val="24"/>
          <w:shd w:val="clear" w:color="auto" w:fill="FFFFFF"/>
        </w:rPr>
      </w:pPr>
      <w:r w:rsidRPr="00C264C4">
        <w:rPr>
          <w:rFonts w:ascii="Arial" w:hAnsi="Arial" w:cs="Arial"/>
          <w:sz w:val="24"/>
          <w:szCs w:val="24"/>
          <w:shd w:val="clear" w:color="auto" w:fill="FFFFFF"/>
        </w:rPr>
        <w:t xml:space="preserve">Notable domestic efforts to increase women’s rights have been made by the South African government, </w:t>
      </w:r>
      <w:r w:rsidR="00E733B2" w:rsidRPr="00C264C4">
        <w:rPr>
          <w:rFonts w:ascii="Arial" w:hAnsi="Arial" w:cs="Arial"/>
          <w:sz w:val="24"/>
          <w:szCs w:val="24"/>
          <w:shd w:val="clear" w:color="auto" w:fill="FFFFFF"/>
        </w:rPr>
        <w:t xml:space="preserve">culminating in </w:t>
      </w:r>
      <w:r w:rsidR="0050518B" w:rsidRPr="00C264C4">
        <w:rPr>
          <w:rFonts w:ascii="Arial" w:hAnsi="Arial" w:cs="Arial"/>
          <w:i/>
          <w:iCs/>
          <w:sz w:val="24"/>
          <w:szCs w:val="24"/>
        </w:rPr>
        <w:t>South Africa’s National Policy Framework for</w:t>
      </w:r>
      <w:r w:rsidR="00CF0C0D" w:rsidRPr="00C264C4">
        <w:rPr>
          <w:rFonts w:ascii="Arial" w:hAnsi="Arial" w:cs="Arial"/>
          <w:i/>
          <w:iCs/>
          <w:sz w:val="24"/>
          <w:szCs w:val="24"/>
        </w:rPr>
        <w:t xml:space="preserve"> </w:t>
      </w:r>
      <w:r w:rsidR="0050518B" w:rsidRPr="00C264C4">
        <w:rPr>
          <w:rFonts w:ascii="Arial" w:hAnsi="Arial" w:cs="Arial"/>
          <w:i/>
          <w:iCs/>
          <w:sz w:val="24"/>
          <w:szCs w:val="24"/>
        </w:rPr>
        <w:t>Women’s Empowerment and Gender Equality</w:t>
      </w:r>
      <w:r w:rsidR="00CF0C0D" w:rsidRPr="00C264C4">
        <w:rPr>
          <w:rFonts w:ascii="Arial" w:hAnsi="Arial" w:cs="Arial"/>
          <w:i/>
          <w:iCs/>
          <w:sz w:val="24"/>
          <w:szCs w:val="24"/>
        </w:rPr>
        <w:t xml:space="preserve"> (2000)</w:t>
      </w:r>
      <w:r w:rsidR="00D6530A" w:rsidRPr="00C264C4">
        <w:rPr>
          <w:rFonts w:ascii="Arial" w:hAnsi="Arial" w:cs="Arial"/>
          <w:i/>
          <w:iCs/>
          <w:sz w:val="24"/>
          <w:szCs w:val="24"/>
        </w:rPr>
        <w:t>, t</w:t>
      </w:r>
      <w:r w:rsidR="0050518B" w:rsidRPr="00C264C4">
        <w:rPr>
          <w:rFonts w:ascii="Arial" w:hAnsi="Arial" w:cs="Arial"/>
          <w:i/>
          <w:iCs/>
          <w:sz w:val="24"/>
          <w:szCs w:val="24"/>
        </w:rPr>
        <w:t xml:space="preserve">his framework </w:t>
      </w:r>
      <w:r w:rsidR="00D6530A" w:rsidRPr="00C264C4">
        <w:rPr>
          <w:rFonts w:ascii="Arial" w:hAnsi="Arial" w:cs="Arial"/>
          <w:i/>
          <w:iCs/>
          <w:sz w:val="24"/>
          <w:szCs w:val="24"/>
        </w:rPr>
        <w:t xml:space="preserve">is </w:t>
      </w:r>
      <w:r w:rsidR="0050518B" w:rsidRPr="00C264C4">
        <w:rPr>
          <w:rFonts w:ascii="Arial" w:hAnsi="Arial" w:cs="Arial"/>
          <w:sz w:val="24"/>
          <w:szCs w:val="24"/>
        </w:rPr>
        <w:t>referred to as the</w:t>
      </w:r>
      <w:r w:rsidR="00CF0C0D" w:rsidRPr="00C264C4">
        <w:rPr>
          <w:rFonts w:ascii="Arial" w:hAnsi="Arial" w:cs="Arial"/>
          <w:sz w:val="24"/>
          <w:szCs w:val="24"/>
        </w:rPr>
        <w:t xml:space="preserve"> </w:t>
      </w:r>
      <w:r w:rsidR="0050518B" w:rsidRPr="00C264C4">
        <w:rPr>
          <w:rFonts w:ascii="Arial" w:hAnsi="Arial" w:cs="Arial"/>
          <w:sz w:val="24"/>
          <w:szCs w:val="24"/>
        </w:rPr>
        <w:t>Gender Policy Framework.</w:t>
      </w:r>
      <w:r w:rsidRPr="00C264C4">
        <w:rPr>
          <w:rFonts w:ascii="Arial" w:hAnsi="Arial" w:cs="Arial"/>
          <w:sz w:val="24"/>
          <w:szCs w:val="24"/>
          <w:shd w:val="clear" w:color="auto" w:fill="FFFFFF"/>
        </w:rPr>
        <w:t xml:space="preserve"> </w:t>
      </w:r>
      <w:r w:rsidR="00BA1251" w:rsidRPr="00C264C4">
        <w:rPr>
          <w:rFonts w:ascii="Arial" w:hAnsi="Arial" w:cs="Arial"/>
          <w:sz w:val="24"/>
          <w:szCs w:val="24"/>
        </w:rPr>
        <w:t>This Gender Policy Framework established guidelines for South Africa as a nation to take action to remedy the his</w:t>
      </w:r>
      <w:r w:rsidR="00D6530A" w:rsidRPr="00C264C4">
        <w:rPr>
          <w:rFonts w:ascii="Arial" w:hAnsi="Arial" w:cs="Arial"/>
          <w:sz w:val="24"/>
          <w:szCs w:val="24"/>
        </w:rPr>
        <w:t>torical legacy by defining new Terms of R</w:t>
      </w:r>
      <w:r w:rsidR="00BA1251" w:rsidRPr="00C264C4">
        <w:rPr>
          <w:rFonts w:ascii="Arial" w:hAnsi="Arial" w:cs="Arial"/>
          <w:sz w:val="24"/>
          <w:szCs w:val="24"/>
        </w:rPr>
        <w:t>eference for interacting with each other in both the private and public spheres. The guidelines are entrenched in institutional framework through</w:t>
      </w:r>
      <w:r w:rsidR="00BA1251" w:rsidRPr="00C264C4">
        <w:rPr>
          <w:rFonts w:ascii="Arial" w:hAnsi="Arial" w:cs="Arial"/>
          <w:sz w:val="24"/>
          <w:szCs w:val="24"/>
          <w:shd w:val="clear" w:color="auto" w:fill="FFFFFF"/>
        </w:rPr>
        <w:t xml:space="preserve"> laws, pol</w:t>
      </w:r>
      <w:r w:rsidR="00D6530A" w:rsidRPr="00C264C4">
        <w:rPr>
          <w:rFonts w:ascii="Arial" w:hAnsi="Arial" w:cs="Arial"/>
          <w:sz w:val="24"/>
          <w:szCs w:val="24"/>
          <w:shd w:val="clear" w:color="auto" w:fill="FFFFFF"/>
        </w:rPr>
        <w:t>icies, procedures and practices</w:t>
      </w:r>
      <w:r w:rsidR="00BA1251" w:rsidRPr="00C264C4">
        <w:rPr>
          <w:rFonts w:ascii="Arial" w:hAnsi="Arial" w:cs="Arial"/>
          <w:sz w:val="24"/>
          <w:szCs w:val="24"/>
          <w:shd w:val="clear" w:color="auto" w:fill="FFFFFF"/>
        </w:rPr>
        <w:t xml:space="preserve"> which serve to ensure equal rights and opportunities for women and men in all spheres and structures of government.</w:t>
      </w:r>
    </w:p>
    <w:p w:rsidR="00AA38AC" w:rsidRPr="00C264C4" w:rsidRDefault="00AA38AC" w:rsidP="00F90059">
      <w:pPr>
        <w:spacing w:after="0" w:line="360" w:lineRule="auto"/>
        <w:jc w:val="both"/>
        <w:rPr>
          <w:rFonts w:ascii="Arial" w:hAnsi="Arial" w:cs="Arial"/>
          <w:b/>
          <w:sz w:val="24"/>
          <w:szCs w:val="24"/>
        </w:rPr>
      </w:pPr>
    </w:p>
    <w:p w:rsidR="00AA38AC" w:rsidRPr="00C264C4" w:rsidRDefault="000525AF" w:rsidP="00F90059">
      <w:pPr>
        <w:autoSpaceDE w:val="0"/>
        <w:autoSpaceDN w:val="0"/>
        <w:adjustRightInd w:val="0"/>
        <w:spacing w:after="0" w:line="360" w:lineRule="auto"/>
        <w:jc w:val="both"/>
        <w:rPr>
          <w:rFonts w:ascii="Arial" w:hAnsi="Arial" w:cs="Arial"/>
          <w:bCs/>
          <w:sz w:val="24"/>
          <w:szCs w:val="24"/>
        </w:rPr>
      </w:pPr>
      <w:r w:rsidRPr="00C264C4">
        <w:rPr>
          <w:rFonts w:ascii="Arial" w:hAnsi="Arial" w:cs="Arial"/>
          <w:bCs/>
          <w:sz w:val="24"/>
          <w:szCs w:val="24"/>
        </w:rPr>
        <w:t>In</w:t>
      </w:r>
      <w:r w:rsidR="00584E97" w:rsidRPr="00C264C4">
        <w:rPr>
          <w:rFonts w:ascii="Arial" w:hAnsi="Arial" w:cs="Arial"/>
          <w:bCs/>
          <w:sz w:val="24"/>
          <w:szCs w:val="24"/>
        </w:rPr>
        <w:t xml:space="preserve"> c</w:t>
      </w:r>
      <w:r w:rsidR="00AA38AC" w:rsidRPr="00C264C4">
        <w:rPr>
          <w:rFonts w:ascii="Arial" w:hAnsi="Arial" w:cs="Arial"/>
          <w:bCs/>
          <w:sz w:val="24"/>
          <w:szCs w:val="24"/>
        </w:rPr>
        <w:t>rafting the Gender Policy concept</w:t>
      </w:r>
      <w:r w:rsidRPr="00C264C4">
        <w:rPr>
          <w:rFonts w:ascii="Arial" w:hAnsi="Arial" w:cs="Arial"/>
          <w:bCs/>
          <w:sz w:val="24"/>
          <w:szCs w:val="24"/>
        </w:rPr>
        <w:t xml:space="preserve">, </w:t>
      </w:r>
      <w:r w:rsidR="00D6530A" w:rsidRPr="00C264C4">
        <w:rPr>
          <w:rFonts w:ascii="Arial" w:hAnsi="Arial" w:cs="Arial"/>
          <w:bCs/>
          <w:sz w:val="24"/>
          <w:szCs w:val="24"/>
        </w:rPr>
        <w:t xml:space="preserve">the following </w:t>
      </w:r>
      <w:r w:rsidRPr="00C264C4">
        <w:rPr>
          <w:rFonts w:ascii="Arial" w:hAnsi="Arial" w:cs="Arial"/>
          <w:bCs/>
          <w:sz w:val="24"/>
          <w:szCs w:val="24"/>
        </w:rPr>
        <w:t>assumptions were made</w:t>
      </w:r>
      <w:r w:rsidR="00D6530A" w:rsidRPr="00C264C4">
        <w:rPr>
          <w:rFonts w:ascii="Arial" w:hAnsi="Arial" w:cs="Arial"/>
          <w:bCs/>
          <w:sz w:val="24"/>
          <w:szCs w:val="24"/>
        </w:rPr>
        <w:t>:</w:t>
      </w:r>
    </w:p>
    <w:p w:rsidR="000525AF" w:rsidRPr="00C264C4" w:rsidRDefault="00AA38AC" w:rsidP="00F90059">
      <w:pPr>
        <w:pStyle w:val="ListParagraph"/>
        <w:numPr>
          <w:ilvl w:val="0"/>
          <w:numId w:val="17"/>
        </w:numPr>
        <w:autoSpaceDE w:val="0"/>
        <w:autoSpaceDN w:val="0"/>
        <w:adjustRightInd w:val="0"/>
        <w:spacing w:after="0" w:line="360" w:lineRule="auto"/>
        <w:jc w:val="both"/>
        <w:rPr>
          <w:rFonts w:ascii="Arial" w:hAnsi="Arial" w:cs="Arial"/>
          <w:sz w:val="24"/>
          <w:szCs w:val="24"/>
        </w:rPr>
      </w:pPr>
      <w:r w:rsidRPr="00C264C4">
        <w:rPr>
          <w:rFonts w:ascii="Arial" w:hAnsi="Arial" w:cs="Arial"/>
          <w:sz w:val="24"/>
          <w:szCs w:val="24"/>
        </w:rPr>
        <w:t>South Africa is considered by some international indicators to</w:t>
      </w:r>
      <w:r w:rsidR="000525AF" w:rsidRPr="00C264C4">
        <w:rPr>
          <w:rFonts w:ascii="Arial" w:hAnsi="Arial" w:cs="Arial"/>
          <w:sz w:val="24"/>
          <w:szCs w:val="24"/>
        </w:rPr>
        <w:t xml:space="preserve"> </w:t>
      </w:r>
      <w:r w:rsidRPr="00C264C4">
        <w:rPr>
          <w:rFonts w:ascii="Arial" w:hAnsi="Arial" w:cs="Arial"/>
          <w:sz w:val="24"/>
          <w:szCs w:val="24"/>
        </w:rPr>
        <w:t xml:space="preserve">be among the upper-middle-income countries of the world, </w:t>
      </w:r>
      <w:r w:rsidR="000525AF" w:rsidRPr="00C264C4">
        <w:rPr>
          <w:rFonts w:ascii="Arial" w:hAnsi="Arial" w:cs="Arial"/>
          <w:sz w:val="24"/>
          <w:szCs w:val="24"/>
        </w:rPr>
        <w:t xml:space="preserve">whilst </w:t>
      </w:r>
      <w:r w:rsidRPr="00C264C4">
        <w:rPr>
          <w:rFonts w:ascii="Arial" w:hAnsi="Arial" w:cs="Arial"/>
          <w:sz w:val="24"/>
          <w:szCs w:val="24"/>
        </w:rPr>
        <w:t>the majority of South</w:t>
      </w:r>
      <w:r w:rsidR="000525AF" w:rsidRPr="00C264C4">
        <w:rPr>
          <w:rFonts w:ascii="Arial" w:hAnsi="Arial" w:cs="Arial"/>
          <w:sz w:val="24"/>
          <w:szCs w:val="24"/>
        </w:rPr>
        <w:t xml:space="preserve"> </w:t>
      </w:r>
      <w:r w:rsidRPr="00C264C4">
        <w:rPr>
          <w:rFonts w:ascii="Arial" w:hAnsi="Arial" w:cs="Arial"/>
          <w:sz w:val="24"/>
          <w:szCs w:val="24"/>
        </w:rPr>
        <w:t>Africans live either in abject pover</w:t>
      </w:r>
      <w:r w:rsidR="000525AF" w:rsidRPr="00C264C4">
        <w:rPr>
          <w:rFonts w:ascii="Arial" w:hAnsi="Arial" w:cs="Arial"/>
          <w:sz w:val="24"/>
          <w:szCs w:val="24"/>
        </w:rPr>
        <w:t>ty or in fear of becoming poor.</w:t>
      </w:r>
    </w:p>
    <w:p w:rsidR="000525AF" w:rsidRPr="00C264C4" w:rsidRDefault="000525AF" w:rsidP="00F90059">
      <w:pPr>
        <w:pStyle w:val="ListParagraph"/>
        <w:numPr>
          <w:ilvl w:val="0"/>
          <w:numId w:val="17"/>
        </w:numPr>
        <w:autoSpaceDE w:val="0"/>
        <w:autoSpaceDN w:val="0"/>
        <w:adjustRightInd w:val="0"/>
        <w:spacing w:after="0" w:line="360" w:lineRule="auto"/>
        <w:jc w:val="both"/>
        <w:rPr>
          <w:rFonts w:ascii="Arial" w:hAnsi="Arial" w:cs="Arial"/>
          <w:sz w:val="24"/>
          <w:szCs w:val="24"/>
        </w:rPr>
      </w:pPr>
      <w:r w:rsidRPr="00C264C4">
        <w:rPr>
          <w:rFonts w:ascii="Arial" w:hAnsi="Arial" w:cs="Arial"/>
          <w:sz w:val="24"/>
          <w:szCs w:val="24"/>
        </w:rPr>
        <w:t>M</w:t>
      </w:r>
      <w:r w:rsidR="00AA38AC" w:rsidRPr="00C264C4">
        <w:rPr>
          <w:rFonts w:ascii="Arial" w:hAnsi="Arial" w:cs="Arial"/>
          <w:sz w:val="24"/>
          <w:szCs w:val="24"/>
        </w:rPr>
        <w:t>ajority</w:t>
      </w:r>
      <w:r w:rsidRPr="00C264C4">
        <w:rPr>
          <w:rFonts w:ascii="Arial" w:hAnsi="Arial" w:cs="Arial"/>
          <w:sz w:val="24"/>
          <w:szCs w:val="24"/>
        </w:rPr>
        <w:t xml:space="preserve"> </w:t>
      </w:r>
      <w:r w:rsidR="00AA38AC" w:rsidRPr="00C264C4">
        <w:rPr>
          <w:rFonts w:ascii="Arial" w:hAnsi="Arial" w:cs="Arial"/>
          <w:sz w:val="24"/>
          <w:szCs w:val="24"/>
        </w:rPr>
        <w:t>of these people are women living in peri-urban and rural areas</w:t>
      </w:r>
      <w:r w:rsidR="00A10612" w:rsidRPr="00C264C4">
        <w:rPr>
          <w:rFonts w:ascii="Arial" w:hAnsi="Arial" w:cs="Arial"/>
          <w:sz w:val="24"/>
          <w:szCs w:val="24"/>
        </w:rPr>
        <w:t>. T</w:t>
      </w:r>
      <w:r w:rsidR="00AA38AC" w:rsidRPr="00C264C4">
        <w:rPr>
          <w:rFonts w:ascii="Arial" w:hAnsi="Arial" w:cs="Arial"/>
          <w:sz w:val="24"/>
          <w:szCs w:val="24"/>
        </w:rPr>
        <w:t>he Gender Policy</w:t>
      </w:r>
      <w:r w:rsidRPr="00C264C4">
        <w:rPr>
          <w:rFonts w:ascii="Arial" w:hAnsi="Arial" w:cs="Arial"/>
          <w:sz w:val="24"/>
          <w:szCs w:val="24"/>
        </w:rPr>
        <w:t xml:space="preserve"> </w:t>
      </w:r>
      <w:r w:rsidR="00AA38AC" w:rsidRPr="00C264C4">
        <w:rPr>
          <w:rFonts w:ascii="Arial" w:hAnsi="Arial" w:cs="Arial"/>
          <w:sz w:val="24"/>
          <w:szCs w:val="24"/>
        </w:rPr>
        <w:t>Framework has taken a “basic needs” approach</w:t>
      </w:r>
      <w:r w:rsidR="00364AD5" w:rsidRPr="00C264C4">
        <w:rPr>
          <w:rFonts w:ascii="Arial" w:hAnsi="Arial" w:cs="Arial"/>
          <w:sz w:val="24"/>
          <w:szCs w:val="24"/>
        </w:rPr>
        <w:t xml:space="preserve"> and has </w:t>
      </w:r>
      <w:r w:rsidR="00EF7671" w:rsidRPr="00C264C4">
        <w:rPr>
          <w:rFonts w:ascii="Arial" w:hAnsi="Arial" w:cs="Arial"/>
          <w:sz w:val="24"/>
          <w:szCs w:val="24"/>
        </w:rPr>
        <w:t>prioritized</w:t>
      </w:r>
      <w:r w:rsidR="00364AD5" w:rsidRPr="00C264C4">
        <w:rPr>
          <w:rFonts w:ascii="Arial" w:hAnsi="Arial" w:cs="Arial"/>
          <w:sz w:val="24"/>
          <w:szCs w:val="24"/>
        </w:rPr>
        <w:t xml:space="preserve"> attainment of these </w:t>
      </w:r>
      <w:r w:rsidR="00AA38AC" w:rsidRPr="00C264C4">
        <w:rPr>
          <w:rFonts w:ascii="Arial" w:hAnsi="Arial" w:cs="Arial"/>
          <w:sz w:val="24"/>
          <w:szCs w:val="24"/>
        </w:rPr>
        <w:t>‘basic needs’</w:t>
      </w:r>
      <w:r w:rsidR="00A10612" w:rsidRPr="00C264C4">
        <w:rPr>
          <w:rFonts w:ascii="Arial" w:hAnsi="Arial" w:cs="Arial"/>
          <w:sz w:val="24"/>
          <w:szCs w:val="24"/>
        </w:rPr>
        <w:t>.</w:t>
      </w:r>
    </w:p>
    <w:p w:rsidR="00AE3F93" w:rsidRPr="00C264C4" w:rsidRDefault="00EF7671" w:rsidP="00F90059">
      <w:pPr>
        <w:pStyle w:val="ListParagraph"/>
        <w:numPr>
          <w:ilvl w:val="0"/>
          <w:numId w:val="17"/>
        </w:numPr>
        <w:autoSpaceDE w:val="0"/>
        <w:autoSpaceDN w:val="0"/>
        <w:adjustRightInd w:val="0"/>
        <w:spacing w:after="0" w:line="360" w:lineRule="auto"/>
        <w:jc w:val="both"/>
        <w:rPr>
          <w:rFonts w:ascii="Arial" w:hAnsi="Arial" w:cs="Arial"/>
          <w:sz w:val="24"/>
          <w:szCs w:val="24"/>
        </w:rPr>
      </w:pPr>
      <w:r w:rsidRPr="00C264C4">
        <w:rPr>
          <w:rFonts w:ascii="Arial" w:hAnsi="Arial" w:cs="Arial"/>
          <w:sz w:val="24"/>
          <w:szCs w:val="24"/>
        </w:rPr>
        <w:t>T</w:t>
      </w:r>
      <w:r w:rsidR="00AA38AC" w:rsidRPr="00C264C4">
        <w:rPr>
          <w:rFonts w:ascii="Arial" w:hAnsi="Arial" w:cs="Arial"/>
          <w:sz w:val="24"/>
          <w:szCs w:val="24"/>
        </w:rPr>
        <w:t>he “women’s empowerment” approach tends to focus more on practical needs which</w:t>
      </w:r>
      <w:r w:rsidR="00AE3F93" w:rsidRPr="00C264C4">
        <w:rPr>
          <w:rFonts w:ascii="Arial" w:hAnsi="Arial" w:cs="Arial"/>
          <w:sz w:val="24"/>
          <w:szCs w:val="24"/>
        </w:rPr>
        <w:t xml:space="preserve"> </w:t>
      </w:r>
      <w:r w:rsidR="00AA38AC" w:rsidRPr="00C264C4">
        <w:rPr>
          <w:rFonts w:ascii="Arial" w:hAnsi="Arial" w:cs="Arial"/>
          <w:sz w:val="24"/>
          <w:szCs w:val="24"/>
        </w:rPr>
        <w:t xml:space="preserve">in </w:t>
      </w:r>
      <w:r w:rsidR="00AE3F93" w:rsidRPr="00C264C4">
        <w:rPr>
          <w:rFonts w:ascii="Arial" w:hAnsi="Arial" w:cs="Arial"/>
          <w:sz w:val="24"/>
          <w:szCs w:val="24"/>
        </w:rPr>
        <w:t>itself</w:t>
      </w:r>
      <w:r w:rsidR="00AA38AC" w:rsidRPr="00C264C4">
        <w:rPr>
          <w:rFonts w:ascii="Arial" w:hAnsi="Arial" w:cs="Arial"/>
          <w:sz w:val="24"/>
          <w:szCs w:val="24"/>
        </w:rPr>
        <w:t xml:space="preserve"> are complementary to the “basic needs”. </w:t>
      </w:r>
    </w:p>
    <w:p w:rsidR="00AE3F93" w:rsidRPr="00C264C4" w:rsidRDefault="00AE3F93" w:rsidP="00F90059">
      <w:pPr>
        <w:pStyle w:val="ListParagraph"/>
        <w:numPr>
          <w:ilvl w:val="0"/>
          <w:numId w:val="17"/>
        </w:numPr>
        <w:autoSpaceDE w:val="0"/>
        <w:autoSpaceDN w:val="0"/>
        <w:adjustRightInd w:val="0"/>
        <w:spacing w:after="0" w:line="360" w:lineRule="auto"/>
        <w:jc w:val="both"/>
        <w:rPr>
          <w:rFonts w:ascii="Arial" w:hAnsi="Arial" w:cs="Arial"/>
          <w:sz w:val="24"/>
          <w:szCs w:val="24"/>
        </w:rPr>
      </w:pPr>
      <w:r w:rsidRPr="00C264C4">
        <w:rPr>
          <w:rFonts w:ascii="Arial" w:hAnsi="Arial" w:cs="Arial"/>
          <w:sz w:val="24"/>
          <w:szCs w:val="24"/>
        </w:rPr>
        <w:t xml:space="preserve">The </w:t>
      </w:r>
      <w:r w:rsidR="00AA38AC" w:rsidRPr="00C264C4">
        <w:rPr>
          <w:rFonts w:ascii="Arial" w:hAnsi="Arial" w:cs="Arial"/>
          <w:sz w:val="24"/>
          <w:szCs w:val="24"/>
        </w:rPr>
        <w:t>Gender Policy Framework is issue driven rather than sector specific and</w:t>
      </w:r>
      <w:r w:rsidRPr="00C264C4">
        <w:rPr>
          <w:rFonts w:ascii="Arial" w:hAnsi="Arial" w:cs="Arial"/>
          <w:sz w:val="24"/>
          <w:szCs w:val="24"/>
        </w:rPr>
        <w:t xml:space="preserve"> </w:t>
      </w:r>
      <w:r w:rsidR="00AA38AC" w:rsidRPr="00C264C4">
        <w:rPr>
          <w:rFonts w:ascii="Arial" w:hAnsi="Arial" w:cs="Arial"/>
          <w:sz w:val="24"/>
          <w:szCs w:val="24"/>
        </w:rPr>
        <w:t>promotes a co-operative approach among se</w:t>
      </w:r>
      <w:r w:rsidR="00F0321B" w:rsidRPr="00C264C4">
        <w:rPr>
          <w:rFonts w:ascii="Arial" w:hAnsi="Arial" w:cs="Arial"/>
          <w:sz w:val="24"/>
          <w:szCs w:val="24"/>
        </w:rPr>
        <w:t>ctors towards achieving gender e</w:t>
      </w:r>
      <w:r w:rsidR="00AA38AC" w:rsidRPr="00C264C4">
        <w:rPr>
          <w:rFonts w:ascii="Arial" w:hAnsi="Arial" w:cs="Arial"/>
          <w:sz w:val="24"/>
          <w:szCs w:val="24"/>
        </w:rPr>
        <w:t>quality</w:t>
      </w:r>
      <w:r w:rsidRPr="00C264C4">
        <w:rPr>
          <w:rFonts w:ascii="Arial" w:hAnsi="Arial" w:cs="Arial"/>
          <w:sz w:val="24"/>
          <w:szCs w:val="24"/>
        </w:rPr>
        <w:t xml:space="preserve">, </w:t>
      </w:r>
      <w:r w:rsidR="00AA38AC" w:rsidRPr="00C264C4">
        <w:rPr>
          <w:rFonts w:ascii="Arial" w:hAnsi="Arial" w:cs="Arial"/>
          <w:sz w:val="24"/>
          <w:szCs w:val="24"/>
        </w:rPr>
        <w:t xml:space="preserve">both within and across sectors. </w:t>
      </w:r>
    </w:p>
    <w:p w:rsidR="00AA38AC" w:rsidRPr="00C264C4" w:rsidRDefault="00AE3F93" w:rsidP="00F90059">
      <w:pPr>
        <w:pStyle w:val="ListParagraph"/>
        <w:numPr>
          <w:ilvl w:val="0"/>
          <w:numId w:val="17"/>
        </w:numPr>
        <w:autoSpaceDE w:val="0"/>
        <w:autoSpaceDN w:val="0"/>
        <w:adjustRightInd w:val="0"/>
        <w:spacing w:after="0" w:line="360" w:lineRule="auto"/>
        <w:jc w:val="both"/>
        <w:rPr>
          <w:rFonts w:ascii="Arial" w:hAnsi="Arial" w:cs="Arial"/>
          <w:sz w:val="24"/>
          <w:szCs w:val="24"/>
        </w:rPr>
      </w:pPr>
      <w:r w:rsidRPr="00C264C4">
        <w:rPr>
          <w:rFonts w:ascii="Arial" w:hAnsi="Arial" w:cs="Arial"/>
          <w:sz w:val="24"/>
          <w:szCs w:val="24"/>
        </w:rPr>
        <w:lastRenderedPageBreak/>
        <w:t xml:space="preserve">Each </w:t>
      </w:r>
      <w:r w:rsidR="00AA38AC" w:rsidRPr="00C264C4">
        <w:rPr>
          <w:rFonts w:ascii="Arial" w:hAnsi="Arial" w:cs="Arial"/>
          <w:sz w:val="24"/>
          <w:szCs w:val="24"/>
        </w:rPr>
        <w:t>sector has unique issues to address. In turn, these sector issues have unique</w:t>
      </w:r>
      <w:r w:rsidRPr="00C264C4">
        <w:rPr>
          <w:rFonts w:ascii="Arial" w:hAnsi="Arial" w:cs="Arial"/>
          <w:sz w:val="24"/>
          <w:szCs w:val="24"/>
        </w:rPr>
        <w:t xml:space="preserve"> </w:t>
      </w:r>
      <w:r w:rsidR="00AA38AC" w:rsidRPr="00C264C4">
        <w:rPr>
          <w:rFonts w:ascii="Arial" w:hAnsi="Arial" w:cs="Arial"/>
          <w:sz w:val="24"/>
          <w:szCs w:val="24"/>
        </w:rPr>
        <w:t>gender implications. Sectors will</w:t>
      </w:r>
      <w:r w:rsidRPr="00C264C4">
        <w:rPr>
          <w:rFonts w:ascii="Arial" w:hAnsi="Arial" w:cs="Arial"/>
          <w:sz w:val="24"/>
          <w:szCs w:val="24"/>
        </w:rPr>
        <w:t xml:space="preserve"> therefore </w:t>
      </w:r>
      <w:r w:rsidR="00A10612" w:rsidRPr="00C264C4">
        <w:rPr>
          <w:rFonts w:ascii="Arial" w:hAnsi="Arial" w:cs="Arial"/>
          <w:sz w:val="24"/>
          <w:szCs w:val="24"/>
        </w:rPr>
        <w:t xml:space="preserve">need </w:t>
      </w:r>
      <w:r w:rsidR="00F0321B" w:rsidRPr="00C264C4">
        <w:rPr>
          <w:rFonts w:ascii="Arial" w:hAnsi="Arial" w:cs="Arial"/>
          <w:sz w:val="24"/>
          <w:szCs w:val="24"/>
        </w:rPr>
        <w:t xml:space="preserve">to </w:t>
      </w:r>
      <w:r w:rsidR="00A10612" w:rsidRPr="00C264C4">
        <w:rPr>
          <w:rFonts w:ascii="Arial" w:hAnsi="Arial" w:cs="Arial"/>
          <w:sz w:val="24"/>
          <w:szCs w:val="24"/>
        </w:rPr>
        <w:t>be</w:t>
      </w:r>
      <w:r w:rsidR="00AA38AC" w:rsidRPr="00C264C4">
        <w:rPr>
          <w:rFonts w:ascii="Arial" w:hAnsi="Arial" w:cs="Arial"/>
          <w:sz w:val="24"/>
          <w:szCs w:val="24"/>
        </w:rPr>
        <w:t xml:space="preserve"> able to</w:t>
      </w:r>
      <w:r w:rsidRPr="00C264C4">
        <w:rPr>
          <w:rFonts w:ascii="Arial" w:hAnsi="Arial" w:cs="Arial"/>
          <w:sz w:val="24"/>
          <w:szCs w:val="24"/>
        </w:rPr>
        <w:t xml:space="preserve"> </w:t>
      </w:r>
      <w:r w:rsidR="00AA38AC" w:rsidRPr="00C264C4">
        <w:rPr>
          <w:rFonts w:ascii="Arial" w:hAnsi="Arial" w:cs="Arial"/>
          <w:sz w:val="24"/>
          <w:szCs w:val="24"/>
        </w:rPr>
        <w:t>integrate the principles contained in this Gender Policy Framework into their</w:t>
      </w:r>
      <w:r w:rsidRPr="00C264C4">
        <w:rPr>
          <w:rFonts w:ascii="Arial" w:hAnsi="Arial" w:cs="Arial"/>
          <w:sz w:val="24"/>
          <w:szCs w:val="24"/>
        </w:rPr>
        <w:t xml:space="preserve"> </w:t>
      </w:r>
      <w:r w:rsidR="00AA38AC" w:rsidRPr="00C264C4">
        <w:rPr>
          <w:rFonts w:ascii="Arial" w:hAnsi="Arial" w:cs="Arial"/>
          <w:sz w:val="24"/>
          <w:szCs w:val="24"/>
        </w:rPr>
        <w:t>policy and strategic documents.</w:t>
      </w:r>
    </w:p>
    <w:p w:rsidR="000525AF" w:rsidRPr="00C264C4" w:rsidRDefault="000525AF" w:rsidP="00F90059">
      <w:pPr>
        <w:spacing w:after="0" w:line="360" w:lineRule="auto"/>
        <w:jc w:val="both"/>
        <w:rPr>
          <w:rFonts w:ascii="Arial" w:hAnsi="Arial" w:cs="Arial"/>
          <w:b/>
          <w:sz w:val="24"/>
          <w:szCs w:val="24"/>
        </w:rPr>
      </w:pPr>
    </w:p>
    <w:p w:rsidR="00A10612" w:rsidRPr="00C264C4" w:rsidRDefault="00F0321B" w:rsidP="00F90059">
      <w:pPr>
        <w:spacing w:after="0" w:line="360" w:lineRule="auto"/>
        <w:jc w:val="both"/>
        <w:rPr>
          <w:rFonts w:ascii="Arial" w:hAnsi="Arial" w:cs="Arial"/>
          <w:b/>
          <w:sz w:val="24"/>
          <w:szCs w:val="24"/>
        </w:rPr>
      </w:pPr>
      <w:r w:rsidRPr="00C264C4">
        <w:rPr>
          <w:rFonts w:ascii="Arial" w:hAnsi="Arial" w:cs="Arial"/>
          <w:b/>
          <w:sz w:val="24"/>
          <w:szCs w:val="24"/>
        </w:rPr>
        <w:t>GENDER MAINSTREAMING IS A PERVASIVE THEME AND SHOULD NOT BE SEEN IN ISOLATION OF OTHER VALUE ADDING PROCESSES</w:t>
      </w:r>
    </w:p>
    <w:p w:rsidR="00A10612" w:rsidRPr="00C264C4" w:rsidRDefault="00A10612" w:rsidP="00F90059">
      <w:pPr>
        <w:spacing w:after="0" w:line="360" w:lineRule="auto"/>
        <w:jc w:val="both"/>
        <w:rPr>
          <w:rFonts w:ascii="Arial" w:hAnsi="Arial" w:cs="Arial"/>
          <w:b/>
          <w:sz w:val="24"/>
          <w:szCs w:val="24"/>
        </w:rPr>
      </w:pPr>
    </w:p>
    <w:p w:rsidR="003B1789" w:rsidRPr="00C264C4" w:rsidRDefault="00EF7671" w:rsidP="00F90059">
      <w:pPr>
        <w:spacing w:after="0" w:line="360" w:lineRule="auto"/>
        <w:jc w:val="both"/>
        <w:rPr>
          <w:rFonts w:ascii="Arial" w:hAnsi="Arial" w:cs="Arial"/>
          <w:sz w:val="24"/>
          <w:szCs w:val="24"/>
        </w:rPr>
      </w:pPr>
      <w:r w:rsidRPr="00C264C4">
        <w:rPr>
          <w:rFonts w:ascii="Arial" w:hAnsi="Arial" w:cs="Arial"/>
          <w:sz w:val="24"/>
          <w:szCs w:val="24"/>
        </w:rPr>
        <w:t>The</w:t>
      </w:r>
      <w:r w:rsidR="0018194C" w:rsidRPr="00C264C4">
        <w:rPr>
          <w:rFonts w:ascii="Arial" w:hAnsi="Arial" w:cs="Arial"/>
          <w:sz w:val="24"/>
          <w:szCs w:val="24"/>
        </w:rPr>
        <w:t xml:space="preserve"> scope of SASSA’s operation is significant, with a geographical footprint </w:t>
      </w:r>
      <w:r w:rsidRPr="00C264C4">
        <w:rPr>
          <w:rFonts w:ascii="Arial" w:hAnsi="Arial" w:cs="Arial"/>
          <w:sz w:val="24"/>
          <w:szCs w:val="24"/>
        </w:rPr>
        <w:t>in all</w:t>
      </w:r>
      <w:r w:rsidR="00F0321B" w:rsidRPr="00C264C4">
        <w:rPr>
          <w:rFonts w:ascii="Arial" w:hAnsi="Arial" w:cs="Arial"/>
          <w:sz w:val="24"/>
          <w:szCs w:val="24"/>
        </w:rPr>
        <w:t xml:space="preserve"> nine provinces in the form of Local Offices or Service P</w:t>
      </w:r>
      <w:r w:rsidRPr="00C264C4">
        <w:rPr>
          <w:rFonts w:ascii="Arial" w:hAnsi="Arial" w:cs="Arial"/>
          <w:sz w:val="24"/>
          <w:szCs w:val="24"/>
        </w:rPr>
        <w:t>oints.  T</w:t>
      </w:r>
      <w:r w:rsidR="0018194C" w:rsidRPr="00C264C4">
        <w:rPr>
          <w:rFonts w:ascii="Arial" w:hAnsi="Arial" w:cs="Arial"/>
          <w:sz w:val="24"/>
          <w:szCs w:val="24"/>
        </w:rPr>
        <w:t xml:space="preserve">hese workplaces are </w:t>
      </w:r>
      <w:r w:rsidR="003B1789" w:rsidRPr="00C264C4">
        <w:rPr>
          <w:rFonts w:ascii="Arial" w:hAnsi="Arial" w:cs="Arial"/>
          <w:sz w:val="24"/>
          <w:szCs w:val="24"/>
        </w:rPr>
        <w:t xml:space="preserve">populated by passionate individuals </w:t>
      </w:r>
      <w:r w:rsidR="000E7351" w:rsidRPr="00C264C4">
        <w:rPr>
          <w:rFonts w:ascii="Arial" w:hAnsi="Arial" w:cs="Arial"/>
          <w:sz w:val="24"/>
          <w:szCs w:val="24"/>
        </w:rPr>
        <w:t>who are multi</w:t>
      </w:r>
      <w:r w:rsidR="00F0321B" w:rsidRPr="00C264C4">
        <w:rPr>
          <w:rFonts w:ascii="Arial" w:hAnsi="Arial" w:cs="Arial"/>
          <w:sz w:val="24"/>
          <w:szCs w:val="24"/>
        </w:rPr>
        <w:t>-</w:t>
      </w:r>
      <w:r w:rsidR="000E7351" w:rsidRPr="00C264C4">
        <w:rPr>
          <w:rFonts w:ascii="Arial" w:hAnsi="Arial" w:cs="Arial"/>
          <w:sz w:val="24"/>
          <w:szCs w:val="24"/>
        </w:rPr>
        <w:t>cultural, multi</w:t>
      </w:r>
      <w:r w:rsidR="00F0321B" w:rsidRPr="00C264C4">
        <w:rPr>
          <w:rFonts w:ascii="Arial" w:hAnsi="Arial" w:cs="Arial"/>
          <w:sz w:val="24"/>
          <w:szCs w:val="24"/>
        </w:rPr>
        <w:t>-</w:t>
      </w:r>
      <w:r w:rsidR="000E7351" w:rsidRPr="00C264C4">
        <w:rPr>
          <w:rFonts w:ascii="Arial" w:hAnsi="Arial" w:cs="Arial"/>
          <w:sz w:val="24"/>
          <w:szCs w:val="24"/>
        </w:rPr>
        <w:t xml:space="preserve">disciplinary and multi-generational </w:t>
      </w:r>
      <w:r w:rsidRPr="00C264C4">
        <w:rPr>
          <w:rFonts w:ascii="Arial" w:hAnsi="Arial" w:cs="Arial"/>
          <w:sz w:val="24"/>
          <w:szCs w:val="24"/>
        </w:rPr>
        <w:t>working</w:t>
      </w:r>
      <w:r w:rsidR="003B1789" w:rsidRPr="00C264C4">
        <w:rPr>
          <w:rFonts w:ascii="Arial" w:hAnsi="Arial" w:cs="Arial"/>
          <w:sz w:val="24"/>
          <w:szCs w:val="24"/>
        </w:rPr>
        <w:t xml:space="preserve"> </w:t>
      </w:r>
      <w:r w:rsidRPr="00C264C4">
        <w:rPr>
          <w:rFonts w:ascii="Arial" w:hAnsi="Arial" w:cs="Arial"/>
          <w:sz w:val="24"/>
          <w:szCs w:val="24"/>
        </w:rPr>
        <w:t>together</w:t>
      </w:r>
      <w:r w:rsidR="003B1789" w:rsidRPr="00C264C4">
        <w:rPr>
          <w:rFonts w:ascii="Arial" w:hAnsi="Arial" w:cs="Arial"/>
          <w:sz w:val="24"/>
          <w:szCs w:val="24"/>
        </w:rPr>
        <w:t xml:space="preserve"> towards alleviating poverty and hunger in South </w:t>
      </w:r>
      <w:r w:rsidRPr="00C264C4">
        <w:rPr>
          <w:rFonts w:ascii="Arial" w:hAnsi="Arial" w:cs="Arial"/>
          <w:sz w:val="24"/>
          <w:szCs w:val="24"/>
        </w:rPr>
        <w:t>Africa</w:t>
      </w:r>
      <w:r w:rsidR="00F0321B" w:rsidRPr="00C264C4">
        <w:rPr>
          <w:rFonts w:ascii="Arial" w:hAnsi="Arial" w:cs="Arial"/>
          <w:sz w:val="24"/>
          <w:szCs w:val="24"/>
        </w:rPr>
        <w:t>.</w:t>
      </w:r>
    </w:p>
    <w:p w:rsidR="0018194C" w:rsidRPr="00C264C4" w:rsidRDefault="003B1789" w:rsidP="00F90059">
      <w:pPr>
        <w:spacing w:after="0" w:line="360" w:lineRule="auto"/>
        <w:jc w:val="both"/>
        <w:rPr>
          <w:rFonts w:ascii="Arial" w:hAnsi="Arial" w:cs="Arial"/>
          <w:sz w:val="24"/>
          <w:szCs w:val="24"/>
        </w:rPr>
      </w:pPr>
      <w:r w:rsidRPr="00C264C4">
        <w:rPr>
          <w:rFonts w:ascii="Arial" w:hAnsi="Arial" w:cs="Arial"/>
          <w:sz w:val="24"/>
          <w:szCs w:val="24"/>
        </w:rPr>
        <w:t xml:space="preserve">  </w:t>
      </w:r>
      <w:r w:rsidR="0018194C" w:rsidRPr="00C264C4">
        <w:rPr>
          <w:rFonts w:ascii="Arial" w:hAnsi="Arial" w:cs="Arial"/>
          <w:sz w:val="24"/>
          <w:szCs w:val="24"/>
        </w:rPr>
        <w:t xml:space="preserve"> </w:t>
      </w:r>
    </w:p>
    <w:p w:rsidR="002E4E93" w:rsidRPr="00C264C4" w:rsidRDefault="00650609" w:rsidP="00F90059">
      <w:pPr>
        <w:spacing w:after="0" w:line="360" w:lineRule="auto"/>
        <w:jc w:val="both"/>
        <w:rPr>
          <w:rFonts w:ascii="Arial" w:hAnsi="Arial" w:cs="Arial"/>
          <w:sz w:val="24"/>
          <w:szCs w:val="24"/>
        </w:rPr>
      </w:pPr>
      <w:r w:rsidRPr="00C264C4">
        <w:rPr>
          <w:rFonts w:ascii="Arial" w:hAnsi="Arial" w:cs="Arial"/>
          <w:sz w:val="24"/>
          <w:szCs w:val="24"/>
        </w:rPr>
        <w:t xml:space="preserve">A question that needs </w:t>
      </w:r>
      <w:r w:rsidR="0010780E" w:rsidRPr="00C264C4">
        <w:rPr>
          <w:rFonts w:ascii="Arial" w:hAnsi="Arial" w:cs="Arial"/>
          <w:sz w:val="24"/>
          <w:szCs w:val="24"/>
        </w:rPr>
        <w:t xml:space="preserve">to receive </w:t>
      </w:r>
      <w:r w:rsidRPr="00C264C4">
        <w:rPr>
          <w:rFonts w:ascii="Arial" w:hAnsi="Arial" w:cs="Arial"/>
          <w:sz w:val="24"/>
          <w:szCs w:val="24"/>
        </w:rPr>
        <w:t xml:space="preserve">a fair amount of attention </w:t>
      </w:r>
      <w:r w:rsidR="00F0321B" w:rsidRPr="00C264C4">
        <w:rPr>
          <w:rFonts w:ascii="Arial" w:hAnsi="Arial" w:cs="Arial"/>
          <w:sz w:val="24"/>
          <w:szCs w:val="24"/>
        </w:rPr>
        <w:t>at SASSA</w:t>
      </w:r>
      <w:r w:rsidR="004745B4" w:rsidRPr="00C264C4">
        <w:rPr>
          <w:rFonts w:ascii="Arial" w:hAnsi="Arial" w:cs="Arial"/>
          <w:sz w:val="24"/>
          <w:szCs w:val="24"/>
        </w:rPr>
        <w:t xml:space="preserve"> </w:t>
      </w:r>
      <w:r w:rsidRPr="00C264C4">
        <w:rPr>
          <w:rFonts w:ascii="Arial" w:hAnsi="Arial" w:cs="Arial"/>
          <w:sz w:val="24"/>
          <w:szCs w:val="24"/>
        </w:rPr>
        <w:t xml:space="preserve">is </w:t>
      </w:r>
      <w:r w:rsidR="00F0321B" w:rsidRPr="00C264C4">
        <w:rPr>
          <w:rFonts w:ascii="Arial" w:hAnsi="Arial" w:cs="Arial"/>
          <w:sz w:val="24"/>
          <w:szCs w:val="24"/>
        </w:rPr>
        <w:t>“</w:t>
      </w:r>
      <w:r w:rsidR="000E7351" w:rsidRPr="00C264C4">
        <w:rPr>
          <w:rFonts w:ascii="Arial" w:hAnsi="Arial" w:cs="Arial"/>
          <w:sz w:val="24"/>
          <w:szCs w:val="24"/>
        </w:rPr>
        <w:t xml:space="preserve">why is there a </w:t>
      </w:r>
      <w:r w:rsidR="00F0321B" w:rsidRPr="00C264C4">
        <w:rPr>
          <w:rFonts w:ascii="Arial" w:hAnsi="Arial" w:cs="Arial"/>
          <w:sz w:val="24"/>
          <w:szCs w:val="24"/>
        </w:rPr>
        <w:t>need to Gender M</w:t>
      </w:r>
      <w:r w:rsidR="004745B4" w:rsidRPr="00C264C4">
        <w:rPr>
          <w:rFonts w:ascii="Arial" w:hAnsi="Arial" w:cs="Arial"/>
          <w:sz w:val="24"/>
          <w:szCs w:val="24"/>
        </w:rPr>
        <w:t>ainstream</w:t>
      </w:r>
      <w:r w:rsidR="002E4E93" w:rsidRPr="00C264C4">
        <w:rPr>
          <w:rFonts w:ascii="Arial" w:hAnsi="Arial" w:cs="Arial"/>
          <w:sz w:val="24"/>
          <w:szCs w:val="24"/>
        </w:rPr>
        <w:t xml:space="preserve"> while there are </w:t>
      </w:r>
      <w:r w:rsidR="002E4E93" w:rsidRPr="00C264C4">
        <w:rPr>
          <w:rFonts w:ascii="Arial" w:hAnsi="Arial" w:cs="Arial"/>
          <w:sz w:val="24"/>
          <w:szCs w:val="24"/>
          <w:lang w:val="en-GB"/>
        </w:rPr>
        <w:t>practices implemented by SASSA to promote gender equality</w:t>
      </w:r>
      <w:r w:rsidR="00F0321B" w:rsidRPr="00C264C4">
        <w:rPr>
          <w:rFonts w:ascii="Arial" w:hAnsi="Arial" w:cs="Arial"/>
          <w:sz w:val="24"/>
          <w:szCs w:val="24"/>
          <w:lang w:val="en-GB"/>
        </w:rPr>
        <w:t>”</w:t>
      </w:r>
      <w:r w:rsidR="002E4E93" w:rsidRPr="00C264C4">
        <w:rPr>
          <w:rFonts w:ascii="Arial" w:hAnsi="Arial" w:cs="Arial"/>
          <w:sz w:val="24"/>
          <w:szCs w:val="24"/>
          <w:lang w:val="en-GB"/>
        </w:rPr>
        <w:t xml:space="preserve"> and these are amongst others: </w:t>
      </w:r>
    </w:p>
    <w:p w:rsidR="002E4E93" w:rsidRPr="00C264C4" w:rsidRDefault="002E4E93" w:rsidP="00F90059">
      <w:pPr>
        <w:pStyle w:val="ListParagraph"/>
        <w:numPr>
          <w:ilvl w:val="0"/>
          <w:numId w:val="21"/>
        </w:numPr>
        <w:spacing w:line="360" w:lineRule="auto"/>
        <w:jc w:val="both"/>
        <w:rPr>
          <w:rFonts w:ascii="Arial" w:hAnsi="Arial" w:cs="Arial"/>
          <w:sz w:val="24"/>
          <w:szCs w:val="24"/>
          <w:lang w:val="en-GB"/>
        </w:rPr>
      </w:pPr>
      <w:r w:rsidRPr="00C264C4">
        <w:rPr>
          <w:rFonts w:ascii="Arial" w:hAnsi="Arial" w:cs="Arial"/>
          <w:sz w:val="24"/>
          <w:szCs w:val="24"/>
          <w:lang w:val="en-GB"/>
        </w:rPr>
        <w:t xml:space="preserve">Policies to underscore the importance of gender equality to ensure </w:t>
      </w:r>
      <w:r w:rsidR="00F0321B" w:rsidRPr="00C264C4">
        <w:rPr>
          <w:rFonts w:ascii="Arial" w:hAnsi="Arial" w:cs="Arial"/>
          <w:sz w:val="24"/>
          <w:szCs w:val="24"/>
          <w:lang w:val="en-GB"/>
        </w:rPr>
        <w:t xml:space="preserve">that </w:t>
      </w:r>
      <w:r w:rsidRPr="00C264C4">
        <w:rPr>
          <w:rFonts w:ascii="Arial" w:hAnsi="Arial" w:cs="Arial"/>
          <w:sz w:val="24"/>
          <w:szCs w:val="24"/>
          <w:lang w:val="en-GB"/>
        </w:rPr>
        <w:t>established requirements are  consistently and systematically implemented</w:t>
      </w:r>
      <w:r w:rsidR="00F0321B" w:rsidRPr="00C264C4">
        <w:rPr>
          <w:rFonts w:ascii="Arial" w:hAnsi="Arial" w:cs="Arial"/>
          <w:sz w:val="24"/>
          <w:szCs w:val="24"/>
          <w:lang w:val="en-GB"/>
        </w:rPr>
        <w:t>;</w:t>
      </w:r>
    </w:p>
    <w:p w:rsidR="002E4E93" w:rsidRPr="00C264C4" w:rsidRDefault="002E4E93" w:rsidP="00F90059">
      <w:pPr>
        <w:pStyle w:val="ListParagraph"/>
        <w:numPr>
          <w:ilvl w:val="0"/>
          <w:numId w:val="21"/>
        </w:numPr>
        <w:spacing w:line="360" w:lineRule="auto"/>
        <w:jc w:val="both"/>
        <w:rPr>
          <w:rFonts w:ascii="Arial" w:hAnsi="Arial" w:cs="Arial"/>
          <w:sz w:val="24"/>
          <w:szCs w:val="24"/>
          <w:lang w:val="en-GB"/>
        </w:rPr>
      </w:pPr>
      <w:r w:rsidRPr="00C264C4">
        <w:rPr>
          <w:rFonts w:ascii="Arial" w:hAnsi="Arial" w:cs="Arial"/>
          <w:sz w:val="24"/>
          <w:szCs w:val="24"/>
          <w:lang w:val="en-GB"/>
        </w:rPr>
        <w:t xml:space="preserve">Flexible workplace practices – proactive and progressive gender sensitive policies to eliminate </w:t>
      </w:r>
      <w:r w:rsidR="000E7351" w:rsidRPr="00C264C4">
        <w:rPr>
          <w:rFonts w:ascii="Arial" w:hAnsi="Arial" w:cs="Arial"/>
          <w:sz w:val="24"/>
          <w:szCs w:val="24"/>
          <w:lang w:val="en-GB"/>
        </w:rPr>
        <w:t xml:space="preserve">barriers </w:t>
      </w:r>
      <w:r w:rsidR="00F0321B" w:rsidRPr="00C264C4">
        <w:rPr>
          <w:rFonts w:ascii="Arial" w:hAnsi="Arial" w:cs="Arial"/>
          <w:sz w:val="24"/>
          <w:szCs w:val="24"/>
          <w:lang w:val="en-GB"/>
        </w:rPr>
        <w:t>– equal</w:t>
      </w:r>
      <w:r w:rsidRPr="00C264C4">
        <w:rPr>
          <w:rFonts w:ascii="Arial" w:hAnsi="Arial" w:cs="Arial"/>
          <w:sz w:val="24"/>
          <w:szCs w:val="24"/>
          <w:lang w:val="en-GB"/>
        </w:rPr>
        <w:t xml:space="preserve"> opportunities for All – Family Friendly Policies (Differ</w:t>
      </w:r>
      <w:r w:rsidR="00F0321B" w:rsidRPr="00C264C4">
        <w:rPr>
          <w:rFonts w:ascii="Arial" w:hAnsi="Arial" w:cs="Arial"/>
          <w:sz w:val="24"/>
          <w:szCs w:val="24"/>
          <w:lang w:val="en-GB"/>
        </w:rPr>
        <w:t>ent types of leaves), Employee Wellness P</w:t>
      </w:r>
      <w:r w:rsidRPr="00C264C4">
        <w:rPr>
          <w:rFonts w:ascii="Arial" w:hAnsi="Arial" w:cs="Arial"/>
          <w:sz w:val="24"/>
          <w:szCs w:val="24"/>
          <w:lang w:val="en-GB"/>
        </w:rPr>
        <w:t>rogramme</w:t>
      </w:r>
      <w:r w:rsidR="00F0321B" w:rsidRPr="00C264C4">
        <w:rPr>
          <w:rFonts w:ascii="Arial" w:hAnsi="Arial" w:cs="Arial"/>
          <w:sz w:val="24"/>
          <w:szCs w:val="24"/>
          <w:lang w:val="en-GB"/>
        </w:rPr>
        <w:t>, EAP, Disabilities Management P</w:t>
      </w:r>
      <w:r w:rsidRPr="00C264C4">
        <w:rPr>
          <w:rFonts w:ascii="Arial" w:hAnsi="Arial" w:cs="Arial"/>
          <w:sz w:val="24"/>
          <w:szCs w:val="24"/>
          <w:lang w:val="en-GB"/>
        </w:rPr>
        <w:t>olicy etc.</w:t>
      </w:r>
      <w:r w:rsidR="00F0321B" w:rsidRPr="00C264C4">
        <w:rPr>
          <w:rFonts w:ascii="Arial" w:hAnsi="Arial" w:cs="Arial"/>
          <w:sz w:val="24"/>
          <w:szCs w:val="24"/>
          <w:lang w:val="en-GB"/>
        </w:rPr>
        <w:t>;</w:t>
      </w:r>
    </w:p>
    <w:p w:rsidR="002E4E93" w:rsidRPr="00C264C4" w:rsidRDefault="002E4E93" w:rsidP="00F90059">
      <w:pPr>
        <w:pStyle w:val="ListParagraph"/>
        <w:numPr>
          <w:ilvl w:val="0"/>
          <w:numId w:val="21"/>
        </w:numPr>
        <w:spacing w:line="360" w:lineRule="auto"/>
        <w:jc w:val="both"/>
        <w:rPr>
          <w:rFonts w:ascii="Arial" w:hAnsi="Arial" w:cs="Arial"/>
          <w:sz w:val="24"/>
          <w:szCs w:val="24"/>
          <w:lang w:val="en-GB"/>
        </w:rPr>
      </w:pPr>
      <w:r w:rsidRPr="00C264C4">
        <w:rPr>
          <w:rFonts w:ascii="Arial" w:hAnsi="Arial" w:cs="Arial"/>
          <w:sz w:val="24"/>
          <w:szCs w:val="24"/>
          <w:lang w:val="en-GB"/>
        </w:rPr>
        <w:t>Leadership oversight and accountability</w:t>
      </w:r>
      <w:r w:rsidR="00F0321B" w:rsidRPr="00C264C4">
        <w:rPr>
          <w:rFonts w:ascii="Arial" w:hAnsi="Arial" w:cs="Arial"/>
          <w:sz w:val="24"/>
          <w:szCs w:val="24"/>
          <w:lang w:val="en-GB"/>
        </w:rPr>
        <w:t>;</w:t>
      </w:r>
      <w:r w:rsidRPr="00C264C4">
        <w:rPr>
          <w:rFonts w:ascii="Arial" w:hAnsi="Arial" w:cs="Arial"/>
          <w:sz w:val="24"/>
          <w:szCs w:val="24"/>
          <w:lang w:val="en-GB"/>
        </w:rPr>
        <w:t xml:space="preserve"> </w:t>
      </w:r>
    </w:p>
    <w:p w:rsidR="002E4E93" w:rsidRPr="00C264C4" w:rsidRDefault="002E4E93" w:rsidP="00F90059">
      <w:pPr>
        <w:pStyle w:val="ListParagraph"/>
        <w:numPr>
          <w:ilvl w:val="0"/>
          <w:numId w:val="21"/>
        </w:numPr>
        <w:spacing w:line="360" w:lineRule="auto"/>
        <w:jc w:val="both"/>
        <w:rPr>
          <w:rFonts w:ascii="Arial" w:hAnsi="Arial" w:cs="Arial"/>
          <w:sz w:val="24"/>
          <w:szCs w:val="24"/>
          <w:lang w:val="en-GB"/>
        </w:rPr>
      </w:pPr>
      <w:r w:rsidRPr="00C264C4">
        <w:rPr>
          <w:rFonts w:ascii="Arial" w:hAnsi="Arial" w:cs="Arial"/>
          <w:sz w:val="24"/>
          <w:szCs w:val="24"/>
          <w:lang w:val="en-GB"/>
        </w:rPr>
        <w:t xml:space="preserve">Targeted initiatives </w:t>
      </w:r>
      <w:r w:rsidR="00F0321B" w:rsidRPr="00C264C4">
        <w:rPr>
          <w:rFonts w:ascii="Arial" w:hAnsi="Arial" w:cs="Arial"/>
          <w:sz w:val="24"/>
          <w:szCs w:val="24"/>
          <w:lang w:val="en-GB"/>
        </w:rPr>
        <w:t>–</w:t>
      </w:r>
      <w:r w:rsidRPr="00C264C4">
        <w:rPr>
          <w:rFonts w:ascii="Arial" w:hAnsi="Arial" w:cs="Arial"/>
          <w:sz w:val="24"/>
          <w:szCs w:val="24"/>
          <w:lang w:val="en-GB"/>
        </w:rPr>
        <w:t xml:space="preserve"> systematic and top down, men, women</w:t>
      </w:r>
      <w:r w:rsidR="00F0321B" w:rsidRPr="00C264C4">
        <w:rPr>
          <w:rFonts w:ascii="Arial" w:hAnsi="Arial" w:cs="Arial"/>
          <w:sz w:val="24"/>
          <w:szCs w:val="24"/>
          <w:lang w:val="en-GB"/>
        </w:rPr>
        <w:t>,</w:t>
      </w:r>
      <w:r w:rsidRPr="00C264C4">
        <w:rPr>
          <w:rFonts w:ascii="Arial" w:hAnsi="Arial" w:cs="Arial"/>
          <w:sz w:val="24"/>
          <w:szCs w:val="24"/>
          <w:lang w:val="en-GB"/>
        </w:rPr>
        <w:t xml:space="preserve"> </w:t>
      </w:r>
      <w:r w:rsidR="00F0321B" w:rsidRPr="00C264C4">
        <w:rPr>
          <w:rFonts w:ascii="Arial" w:hAnsi="Arial" w:cs="Arial"/>
          <w:sz w:val="24"/>
          <w:szCs w:val="24"/>
          <w:lang w:val="en-GB"/>
        </w:rPr>
        <w:t>and people</w:t>
      </w:r>
      <w:r w:rsidRPr="00C264C4">
        <w:rPr>
          <w:rFonts w:ascii="Arial" w:hAnsi="Arial" w:cs="Arial"/>
          <w:sz w:val="24"/>
          <w:szCs w:val="24"/>
          <w:lang w:val="en-GB"/>
        </w:rPr>
        <w:t xml:space="preserve"> with </w:t>
      </w:r>
      <w:r w:rsidR="00F0321B" w:rsidRPr="00C264C4">
        <w:rPr>
          <w:rFonts w:ascii="Arial" w:hAnsi="Arial" w:cs="Arial"/>
          <w:sz w:val="24"/>
          <w:szCs w:val="24"/>
          <w:lang w:val="en-GB"/>
        </w:rPr>
        <w:t>disability empowerment</w:t>
      </w:r>
      <w:r w:rsidR="000E7351" w:rsidRPr="00C264C4">
        <w:rPr>
          <w:rFonts w:ascii="Arial" w:hAnsi="Arial" w:cs="Arial"/>
          <w:sz w:val="24"/>
          <w:szCs w:val="24"/>
          <w:lang w:val="en-GB"/>
        </w:rPr>
        <w:t xml:space="preserve"> programme</w:t>
      </w:r>
      <w:r w:rsidR="00F0321B" w:rsidRPr="00C264C4">
        <w:rPr>
          <w:rFonts w:ascii="Arial" w:hAnsi="Arial" w:cs="Arial"/>
          <w:sz w:val="24"/>
          <w:szCs w:val="24"/>
          <w:lang w:val="en-GB"/>
        </w:rPr>
        <w:t>.</w:t>
      </w:r>
    </w:p>
    <w:p w:rsidR="0010780E" w:rsidRPr="00C264C4" w:rsidRDefault="0010780E" w:rsidP="00F90059">
      <w:pPr>
        <w:spacing w:after="0" w:line="360" w:lineRule="auto"/>
        <w:jc w:val="both"/>
        <w:rPr>
          <w:rFonts w:ascii="Arial" w:hAnsi="Arial" w:cs="Arial"/>
          <w:sz w:val="24"/>
          <w:szCs w:val="24"/>
        </w:rPr>
      </w:pPr>
    </w:p>
    <w:p w:rsidR="0010780E" w:rsidRPr="00C264C4" w:rsidRDefault="0010780E" w:rsidP="00F90059">
      <w:pPr>
        <w:spacing w:after="0" w:line="360" w:lineRule="auto"/>
        <w:jc w:val="both"/>
        <w:rPr>
          <w:rFonts w:ascii="Arial" w:hAnsi="Arial" w:cs="Arial"/>
          <w:sz w:val="24"/>
          <w:szCs w:val="24"/>
        </w:rPr>
      </w:pPr>
      <w:r w:rsidRPr="00C264C4">
        <w:rPr>
          <w:rFonts w:ascii="Arial" w:hAnsi="Arial" w:cs="Arial"/>
          <w:sz w:val="24"/>
          <w:szCs w:val="24"/>
        </w:rPr>
        <w:t>Apart from complying with equity targets, SASSA does not have specific program</w:t>
      </w:r>
      <w:r w:rsidR="00F0321B" w:rsidRPr="00C264C4">
        <w:rPr>
          <w:rFonts w:ascii="Arial" w:hAnsi="Arial" w:cs="Arial"/>
          <w:sz w:val="24"/>
          <w:szCs w:val="24"/>
        </w:rPr>
        <w:t>me</w:t>
      </w:r>
      <w:r w:rsidRPr="00C264C4">
        <w:rPr>
          <w:rFonts w:ascii="Arial" w:hAnsi="Arial" w:cs="Arial"/>
          <w:sz w:val="24"/>
          <w:szCs w:val="24"/>
        </w:rPr>
        <w:t xml:space="preserve">s that </w:t>
      </w:r>
      <w:r w:rsidR="000E7351" w:rsidRPr="00C264C4">
        <w:rPr>
          <w:rFonts w:ascii="Arial" w:hAnsi="Arial" w:cs="Arial"/>
          <w:sz w:val="24"/>
          <w:szCs w:val="24"/>
        </w:rPr>
        <w:t>recognize</w:t>
      </w:r>
      <w:r w:rsidRPr="00C264C4">
        <w:rPr>
          <w:rFonts w:ascii="Arial" w:hAnsi="Arial" w:cs="Arial"/>
          <w:sz w:val="24"/>
          <w:szCs w:val="24"/>
        </w:rPr>
        <w:t xml:space="preserve"> women as a separate interest group with specific interests and needs. Gender mainstreaming is an essential part of good governance and critical if SASSA wants to ensure policies and programs respond to the needs and interests of all</w:t>
      </w:r>
      <w:r w:rsidR="00364333" w:rsidRPr="00C264C4">
        <w:rPr>
          <w:rFonts w:ascii="Arial" w:hAnsi="Arial" w:cs="Arial"/>
          <w:sz w:val="24"/>
          <w:szCs w:val="24"/>
        </w:rPr>
        <w:t>,</w:t>
      </w:r>
      <w:r w:rsidRPr="00C264C4">
        <w:rPr>
          <w:rFonts w:ascii="Arial" w:hAnsi="Arial" w:cs="Arial"/>
          <w:sz w:val="24"/>
          <w:szCs w:val="24"/>
        </w:rPr>
        <w:t xml:space="preserve"> to ensure that benefits are distributed equitably between men and women. </w:t>
      </w:r>
    </w:p>
    <w:p w:rsidR="0010780E" w:rsidRPr="00C264C4" w:rsidRDefault="0010780E" w:rsidP="00F90059">
      <w:pPr>
        <w:spacing w:after="0" w:line="360" w:lineRule="auto"/>
        <w:jc w:val="both"/>
        <w:rPr>
          <w:rFonts w:ascii="Arial" w:hAnsi="Arial" w:cs="Arial"/>
          <w:sz w:val="24"/>
          <w:szCs w:val="24"/>
        </w:rPr>
      </w:pPr>
    </w:p>
    <w:p w:rsidR="0010780E" w:rsidRPr="00C264C4" w:rsidRDefault="0010780E" w:rsidP="00F90059">
      <w:pPr>
        <w:spacing w:after="0" w:line="360" w:lineRule="auto"/>
        <w:jc w:val="both"/>
        <w:rPr>
          <w:rFonts w:ascii="Arial" w:hAnsi="Arial" w:cs="Arial"/>
          <w:sz w:val="24"/>
          <w:szCs w:val="24"/>
        </w:rPr>
      </w:pPr>
      <w:r w:rsidRPr="00C264C4">
        <w:rPr>
          <w:rFonts w:ascii="Arial" w:hAnsi="Arial" w:cs="Arial"/>
          <w:sz w:val="24"/>
          <w:szCs w:val="24"/>
        </w:rPr>
        <w:t>Women have different needs and priorities from men and are therefore affected differently by policies and equity interventions. Whilst the graph</w:t>
      </w:r>
      <w:r w:rsidR="00726284" w:rsidRPr="00C264C4">
        <w:rPr>
          <w:rFonts w:ascii="Arial" w:hAnsi="Arial" w:cs="Arial"/>
          <w:sz w:val="24"/>
          <w:szCs w:val="24"/>
        </w:rPr>
        <w:t xml:space="preserve"> below</w:t>
      </w:r>
      <w:r w:rsidRPr="00C264C4">
        <w:rPr>
          <w:rFonts w:ascii="Arial" w:hAnsi="Arial" w:cs="Arial"/>
          <w:sz w:val="24"/>
          <w:szCs w:val="24"/>
        </w:rPr>
        <w:t xml:space="preserve"> illustrate</w:t>
      </w:r>
      <w:r w:rsidR="00F0321B" w:rsidRPr="00C264C4">
        <w:rPr>
          <w:rFonts w:ascii="Arial" w:hAnsi="Arial" w:cs="Arial"/>
          <w:sz w:val="24"/>
          <w:szCs w:val="24"/>
        </w:rPr>
        <w:t>s</w:t>
      </w:r>
      <w:r w:rsidRPr="00C264C4">
        <w:rPr>
          <w:rFonts w:ascii="Arial" w:hAnsi="Arial" w:cs="Arial"/>
          <w:sz w:val="24"/>
          <w:szCs w:val="24"/>
        </w:rPr>
        <w:t xml:space="preserve"> near equity, further analysis is required to understand which positions women hold</w:t>
      </w:r>
      <w:r w:rsidR="001627AD" w:rsidRPr="00C264C4">
        <w:rPr>
          <w:rFonts w:ascii="Arial" w:hAnsi="Arial" w:cs="Arial"/>
          <w:sz w:val="24"/>
          <w:szCs w:val="24"/>
        </w:rPr>
        <w:t xml:space="preserve"> within the </w:t>
      </w:r>
      <w:r w:rsidR="00C623BC" w:rsidRPr="00C264C4">
        <w:rPr>
          <w:rFonts w:ascii="Arial" w:hAnsi="Arial" w:cs="Arial"/>
          <w:sz w:val="24"/>
          <w:szCs w:val="24"/>
        </w:rPr>
        <w:t>organization</w:t>
      </w:r>
      <w:r w:rsidR="001627AD" w:rsidRPr="00C264C4">
        <w:rPr>
          <w:rFonts w:ascii="Arial" w:hAnsi="Arial" w:cs="Arial"/>
          <w:sz w:val="24"/>
          <w:szCs w:val="24"/>
        </w:rPr>
        <w:t xml:space="preserve">. It might </w:t>
      </w:r>
      <w:r w:rsidRPr="00C264C4">
        <w:rPr>
          <w:rFonts w:ascii="Arial" w:hAnsi="Arial" w:cs="Arial"/>
          <w:sz w:val="24"/>
          <w:szCs w:val="24"/>
        </w:rPr>
        <w:t>be</w:t>
      </w:r>
      <w:r w:rsidR="001627AD" w:rsidRPr="00C264C4">
        <w:rPr>
          <w:rFonts w:ascii="Arial" w:hAnsi="Arial" w:cs="Arial"/>
          <w:sz w:val="24"/>
          <w:szCs w:val="24"/>
        </w:rPr>
        <w:t xml:space="preserve"> that SASSA is employing more women to attain </w:t>
      </w:r>
      <w:r w:rsidRPr="00C264C4">
        <w:rPr>
          <w:rFonts w:ascii="Arial" w:hAnsi="Arial" w:cs="Arial"/>
          <w:sz w:val="24"/>
          <w:szCs w:val="24"/>
        </w:rPr>
        <w:t xml:space="preserve">equity targets, but not responding </w:t>
      </w:r>
      <w:r w:rsidR="001627AD" w:rsidRPr="00C264C4">
        <w:rPr>
          <w:rFonts w:ascii="Arial" w:hAnsi="Arial" w:cs="Arial"/>
          <w:sz w:val="24"/>
          <w:szCs w:val="24"/>
        </w:rPr>
        <w:t xml:space="preserve">to issues that </w:t>
      </w:r>
      <w:r w:rsidRPr="00C264C4">
        <w:rPr>
          <w:rFonts w:ascii="Arial" w:hAnsi="Arial" w:cs="Arial"/>
          <w:sz w:val="24"/>
          <w:szCs w:val="24"/>
        </w:rPr>
        <w:t xml:space="preserve">matters most to uplift and advance women in significant, strategic and decision making positions. </w:t>
      </w:r>
    </w:p>
    <w:p w:rsidR="00DF51EB" w:rsidRPr="00C264C4" w:rsidRDefault="00DF51EB" w:rsidP="00F90059">
      <w:pPr>
        <w:spacing w:after="0" w:line="360" w:lineRule="auto"/>
        <w:jc w:val="both"/>
        <w:rPr>
          <w:rFonts w:ascii="Arial" w:hAnsi="Arial" w:cs="Arial"/>
          <w:sz w:val="24"/>
          <w:szCs w:val="24"/>
        </w:rPr>
      </w:pPr>
    </w:p>
    <w:p w:rsidR="00DF51EB" w:rsidRPr="00C264C4" w:rsidRDefault="00DF51EB" w:rsidP="00F90059">
      <w:pPr>
        <w:spacing w:after="0" w:line="360" w:lineRule="auto"/>
        <w:jc w:val="both"/>
        <w:rPr>
          <w:rFonts w:ascii="Arial" w:hAnsi="Arial" w:cs="Arial"/>
          <w:sz w:val="24"/>
          <w:szCs w:val="24"/>
        </w:rPr>
      </w:pPr>
      <w:r w:rsidRPr="00C264C4">
        <w:rPr>
          <w:rFonts w:ascii="Arial" w:hAnsi="Arial" w:cs="Arial"/>
          <w:sz w:val="24"/>
          <w:szCs w:val="24"/>
        </w:rPr>
        <w:t>Conversely, the risk of not enhancing ge</w:t>
      </w:r>
      <w:r w:rsidR="000E7351" w:rsidRPr="00C264C4">
        <w:rPr>
          <w:rFonts w:ascii="Arial" w:hAnsi="Arial" w:cs="Arial"/>
          <w:sz w:val="24"/>
          <w:szCs w:val="24"/>
        </w:rPr>
        <w:t xml:space="preserve">nder, diversity and inclusion at SASSA are </w:t>
      </w:r>
      <w:r w:rsidRPr="00C264C4">
        <w:rPr>
          <w:rFonts w:ascii="Arial" w:hAnsi="Arial" w:cs="Arial"/>
          <w:sz w:val="24"/>
          <w:szCs w:val="24"/>
        </w:rPr>
        <w:t>significant. The SASSA strategic o</w:t>
      </w:r>
      <w:r w:rsidR="000E7351" w:rsidRPr="00C264C4">
        <w:rPr>
          <w:rFonts w:ascii="Arial" w:hAnsi="Arial" w:cs="Arial"/>
          <w:sz w:val="24"/>
          <w:szCs w:val="24"/>
        </w:rPr>
        <w:t>perational objectives as set out</w:t>
      </w:r>
      <w:r w:rsidRPr="00C264C4">
        <w:rPr>
          <w:rFonts w:ascii="Arial" w:hAnsi="Arial" w:cs="Arial"/>
          <w:sz w:val="24"/>
          <w:szCs w:val="24"/>
        </w:rPr>
        <w:t xml:space="preserve"> </w:t>
      </w:r>
      <w:r w:rsidR="00C623BC" w:rsidRPr="00C264C4">
        <w:rPr>
          <w:rFonts w:ascii="Arial" w:hAnsi="Arial" w:cs="Arial"/>
          <w:sz w:val="24"/>
          <w:szCs w:val="24"/>
        </w:rPr>
        <w:t>for</w:t>
      </w:r>
      <w:r w:rsidR="000E7351" w:rsidRPr="00C264C4">
        <w:rPr>
          <w:rFonts w:ascii="Arial" w:hAnsi="Arial" w:cs="Arial"/>
          <w:sz w:val="24"/>
          <w:szCs w:val="24"/>
        </w:rPr>
        <w:t xml:space="preserve"> the </w:t>
      </w:r>
      <w:r w:rsidR="00C623BC" w:rsidRPr="00C264C4">
        <w:rPr>
          <w:rFonts w:ascii="Arial" w:hAnsi="Arial" w:cs="Arial"/>
          <w:sz w:val="24"/>
          <w:szCs w:val="24"/>
        </w:rPr>
        <w:t>MTEF period i.e. improving organizational e</w:t>
      </w:r>
      <w:r w:rsidRPr="00C264C4">
        <w:rPr>
          <w:rFonts w:ascii="Arial" w:hAnsi="Arial" w:cs="Arial"/>
          <w:sz w:val="24"/>
          <w:szCs w:val="24"/>
        </w:rPr>
        <w:t>fficiency will be hindered, with a</w:t>
      </w:r>
      <w:r w:rsidR="00C623BC" w:rsidRPr="00C264C4">
        <w:rPr>
          <w:rFonts w:ascii="Arial" w:hAnsi="Arial" w:cs="Arial"/>
          <w:sz w:val="24"/>
          <w:szCs w:val="24"/>
        </w:rPr>
        <w:t xml:space="preserve"> direct impact resulting in </w:t>
      </w:r>
      <w:r w:rsidRPr="00C264C4">
        <w:rPr>
          <w:rFonts w:ascii="Arial" w:hAnsi="Arial" w:cs="Arial"/>
          <w:sz w:val="24"/>
          <w:szCs w:val="24"/>
        </w:rPr>
        <w:t>SASSA</w:t>
      </w:r>
      <w:r w:rsidR="002D6DD9" w:rsidRPr="00C264C4">
        <w:rPr>
          <w:rFonts w:ascii="Arial" w:hAnsi="Arial" w:cs="Arial"/>
          <w:sz w:val="24"/>
          <w:szCs w:val="24"/>
        </w:rPr>
        <w:t xml:space="preserve"> poorly executing its </w:t>
      </w:r>
      <w:r w:rsidRPr="00C264C4">
        <w:rPr>
          <w:rFonts w:ascii="Arial" w:hAnsi="Arial" w:cs="Arial"/>
          <w:sz w:val="24"/>
          <w:szCs w:val="24"/>
        </w:rPr>
        <w:t xml:space="preserve">core </w:t>
      </w:r>
      <w:r w:rsidR="002D6DD9" w:rsidRPr="00C264C4">
        <w:rPr>
          <w:rFonts w:ascii="Arial" w:hAnsi="Arial" w:cs="Arial"/>
          <w:sz w:val="24"/>
          <w:szCs w:val="24"/>
        </w:rPr>
        <w:t>values</w:t>
      </w:r>
      <w:r w:rsidR="00F0321B" w:rsidRPr="00C264C4">
        <w:rPr>
          <w:rFonts w:ascii="Arial" w:hAnsi="Arial" w:cs="Arial"/>
          <w:sz w:val="24"/>
          <w:szCs w:val="24"/>
        </w:rPr>
        <w:t>,</w:t>
      </w:r>
      <w:r w:rsidR="002D6DD9" w:rsidRPr="00C264C4">
        <w:rPr>
          <w:rFonts w:ascii="Arial" w:hAnsi="Arial" w:cs="Arial"/>
          <w:sz w:val="24"/>
          <w:szCs w:val="24"/>
        </w:rPr>
        <w:t xml:space="preserve"> thereby undermining its</w:t>
      </w:r>
      <w:r w:rsidRPr="00C264C4">
        <w:rPr>
          <w:rFonts w:ascii="Arial" w:hAnsi="Arial" w:cs="Arial"/>
          <w:sz w:val="24"/>
          <w:szCs w:val="24"/>
        </w:rPr>
        <w:t xml:space="preserve"> capability</w:t>
      </w:r>
      <w:r w:rsidR="002D6DD9" w:rsidRPr="00C264C4">
        <w:rPr>
          <w:rFonts w:ascii="Arial" w:hAnsi="Arial" w:cs="Arial"/>
          <w:sz w:val="24"/>
          <w:szCs w:val="24"/>
        </w:rPr>
        <w:t>.</w:t>
      </w:r>
    </w:p>
    <w:p w:rsidR="001627AD" w:rsidRPr="00C264C4" w:rsidRDefault="001627AD" w:rsidP="00F90059">
      <w:pPr>
        <w:spacing w:after="0" w:line="360" w:lineRule="auto"/>
        <w:jc w:val="both"/>
        <w:rPr>
          <w:rFonts w:ascii="Arial" w:hAnsi="Arial" w:cs="Arial"/>
          <w:b/>
          <w:sz w:val="24"/>
          <w:szCs w:val="24"/>
        </w:rPr>
      </w:pPr>
    </w:p>
    <w:p w:rsidR="001627AD" w:rsidRPr="00C264C4" w:rsidRDefault="001627AD" w:rsidP="00F90059">
      <w:pPr>
        <w:spacing w:after="0" w:line="360" w:lineRule="auto"/>
        <w:jc w:val="both"/>
        <w:rPr>
          <w:rFonts w:ascii="Arial" w:hAnsi="Arial" w:cs="Arial"/>
          <w:b/>
          <w:sz w:val="24"/>
          <w:szCs w:val="24"/>
        </w:rPr>
      </w:pPr>
    </w:p>
    <w:p w:rsidR="0010780E" w:rsidRPr="00C264C4" w:rsidRDefault="00A10612" w:rsidP="00F90059">
      <w:pPr>
        <w:spacing w:after="0" w:line="360" w:lineRule="auto"/>
        <w:jc w:val="both"/>
        <w:rPr>
          <w:rFonts w:ascii="Arial" w:hAnsi="Arial" w:cs="Arial"/>
          <w:b/>
          <w:sz w:val="24"/>
          <w:szCs w:val="24"/>
        </w:rPr>
      </w:pPr>
      <w:r w:rsidRPr="00C264C4">
        <w:rPr>
          <w:rFonts w:ascii="Arial" w:hAnsi="Arial" w:cs="Arial"/>
          <w:b/>
          <w:sz w:val="24"/>
          <w:szCs w:val="24"/>
        </w:rPr>
        <w:t>TRANSFORMATION AGENDA</w:t>
      </w:r>
    </w:p>
    <w:p w:rsidR="001627AD" w:rsidRPr="00C264C4" w:rsidRDefault="001627AD" w:rsidP="00F90059">
      <w:pPr>
        <w:spacing w:after="0" w:line="360" w:lineRule="auto"/>
        <w:jc w:val="both"/>
        <w:rPr>
          <w:rFonts w:ascii="Arial" w:hAnsi="Arial" w:cs="Arial"/>
          <w:sz w:val="24"/>
          <w:szCs w:val="24"/>
        </w:rPr>
      </w:pPr>
    </w:p>
    <w:p w:rsidR="0010780E" w:rsidRPr="00C264C4" w:rsidRDefault="0010780E" w:rsidP="00F90059">
      <w:pPr>
        <w:spacing w:after="0" w:line="360" w:lineRule="auto"/>
        <w:jc w:val="both"/>
        <w:rPr>
          <w:rFonts w:ascii="Arial" w:hAnsi="Arial" w:cs="Arial"/>
          <w:sz w:val="24"/>
          <w:szCs w:val="24"/>
        </w:rPr>
      </w:pPr>
      <w:r w:rsidRPr="00C264C4">
        <w:rPr>
          <w:rFonts w:ascii="Arial" w:hAnsi="Arial" w:cs="Arial"/>
          <w:sz w:val="24"/>
          <w:szCs w:val="24"/>
        </w:rPr>
        <w:t xml:space="preserve">SASSA is </w:t>
      </w:r>
      <w:r w:rsidR="002D6DD9" w:rsidRPr="00C264C4">
        <w:rPr>
          <w:rFonts w:ascii="Arial" w:hAnsi="Arial" w:cs="Arial"/>
          <w:sz w:val="24"/>
          <w:szCs w:val="24"/>
        </w:rPr>
        <w:t xml:space="preserve">also </w:t>
      </w:r>
      <w:r w:rsidRPr="00C264C4">
        <w:rPr>
          <w:rFonts w:ascii="Arial" w:hAnsi="Arial" w:cs="Arial"/>
          <w:sz w:val="24"/>
          <w:szCs w:val="24"/>
        </w:rPr>
        <w:t xml:space="preserve">undergoing </w:t>
      </w:r>
      <w:r w:rsidR="00F0321B" w:rsidRPr="00C264C4">
        <w:rPr>
          <w:rFonts w:ascii="Arial" w:hAnsi="Arial" w:cs="Arial"/>
          <w:sz w:val="24"/>
          <w:szCs w:val="24"/>
        </w:rPr>
        <w:t>Organizational</w:t>
      </w:r>
      <w:r w:rsidRPr="00C264C4">
        <w:rPr>
          <w:rFonts w:ascii="Arial" w:hAnsi="Arial" w:cs="Arial"/>
          <w:sz w:val="24"/>
          <w:szCs w:val="24"/>
        </w:rPr>
        <w:t xml:space="preserve"> Transformation in which an opportunity ex</w:t>
      </w:r>
      <w:r w:rsidR="001627AD" w:rsidRPr="00C264C4">
        <w:rPr>
          <w:rFonts w:ascii="Arial" w:hAnsi="Arial" w:cs="Arial"/>
          <w:sz w:val="24"/>
          <w:szCs w:val="24"/>
        </w:rPr>
        <w:t>ists through the Business Proce</w:t>
      </w:r>
      <w:r w:rsidRPr="00C264C4">
        <w:rPr>
          <w:rFonts w:ascii="Arial" w:hAnsi="Arial" w:cs="Arial"/>
          <w:sz w:val="24"/>
          <w:szCs w:val="24"/>
        </w:rPr>
        <w:t xml:space="preserve">ss Engineering (BPR) to enable and align the Women’s Forum initiative to create an enabling environment for gender mainstreaming and gender equality </w:t>
      </w:r>
      <w:r w:rsidR="00952E3F" w:rsidRPr="00C264C4">
        <w:rPr>
          <w:rFonts w:ascii="Arial" w:hAnsi="Arial" w:cs="Arial"/>
          <w:sz w:val="24"/>
          <w:szCs w:val="24"/>
        </w:rPr>
        <w:t>inclusive of women w</w:t>
      </w:r>
      <w:r w:rsidR="00E37E27" w:rsidRPr="00C264C4">
        <w:rPr>
          <w:rFonts w:ascii="Arial" w:hAnsi="Arial" w:cs="Arial"/>
          <w:sz w:val="24"/>
          <w:szCs w:val="24"/>
        </w:rPr>
        <w:t xml:space="preserve">ith disabilities and </w:t>
      </w:r>
      <w:r w:rsidR="00952E3F" w:rsidRPr="00C264C4">
        <w:rPr>
          <w:rFonts w:ascii="Arial" w:hAnsi="Arial" w:cs="Arial"/>
          <w:sz w:val="24"/>
          <w:szCs w:val="24"/>
        </w:rPr>
        <w:t xml:space="preserve">young women. </w:t>
      </w:r>
    </w:p>
    <w:p w:rsidR="0010780E" w:rsidRPr="00C264C4" w:rsidRDefault="0010780E" w:rsidP="00F90059">
      <w:pPr>
        <w:spacing w:after="0" w:line="360" w:lineRule="auto"/>
        <w:jc w:val="both"/>
        <w:rPr>
          <w:rFonts w:ascii="Arial" w:hAnsi="Arial" w:cs="Arial"/>
          <w:sz w:val="24"/>
          <w:szCs w:val="24"/>
        </w:rPr>
      </w:pPr>
    </w:p>
    <w:p w:rsidR="0010780E" w:rsidRPr="00C264C4" w:rsidRDefault="0010780E" w:rsidP="00F90059">
      <w:pPr>
        <w:spacing w:after="0" w:line="360" w:lineRule="auto"/>
        <w:jc w:val="both"/>
        <w:rPr>
          <w:rFonts w:ascii="Arial" w:hAnsi="Arial" w:cs="Arial"/>
          <w:sz w:val="24"/>
          <w:szCs w:val="24"/>
        </w:rPr>
      </w:pPr>
      <w:r w:rsidRPr="00C264C4">
        <w:rPr>
          <w:rFonts w:ascii="Arial" w:hAnsi="Arial" w:cs="Arial"/>
          <w:sz w:val="24"/>
          <w:szCs w:val="24"/>
        </w:rPr>
        <w:t xml:space="preserve">It is against this backdrop that </w:t>
      </w:r>
      <w:r w:rsidR="00E37E27" w:rsidRPr="00C264C4">
        <w:rPr>
          <w:rFonts w:ascii="Arial" w:hAnsi="Arial" w:cs="Arial"/>
          <w:sz w:val="24"/>
          <w:szCs w:val="24"/>
        </w:rPr>
        <w:t>Organizational Transformation P</w:t>
      </w:r>
      <w:r w:rsidRPr="00C264C4">
        <w:rPr>
          <w:rFonts w:ascii="Arial" w:hAnsi="Arial" w:cs="Arial"/>
          <w:sz w:val="24"/>
          <w:szCs w:val="24"/>
        </w:rPr>
        <w:t xml:space="preserve">rogrammes must be supported to reshape policies, structures, attitudes and </w:t>
      </w:r>
      <w:r w:rsidR="00F613A9" w:rsidRPr="00C264C4">
        <w:rPr>
          <w:rFonts w:ascii="Arial" w:hAnsi="Arial" w:cs="Arial"/>
          <w:sz w:val="24"/>
          <w:szCs w:val="24"/>
        </w:rPr>
        <w:t>behaviors</w:t>
      </w:r>
      <w:r w:rsidRPr="00C264C4">
        <w:rPr>
          <w:rFonts w:ascii="Arial" w:hAnsi="Arial" w:cs="Arial"/>
          <w:sz w:val="24"/>
          <w:szCs w:val="24"/>
        </w:rPr>
        <w:t xml:space="preserve"> to phase out and balance gender inequalitie</w:t>
      </w:r>
      <w:r w:rsidR="008F01CD" w:rsidRPr="00C264C4">
        <w:rPr>
          <w:rFonts w:ascii="Arial" w:hAnsi="Arial" w:cs="Arial"/>
          <w:sz w:val="24"/>
          <w:szCs w:val="24"/>
        </w:rPr>
        <w:t>s. The new ‘normal’ also dictate</w:t>
      </w:r>
      <w:r w:rsidR="00E37E27" w:rsidRPr="00C264C4">
        <w:rPr>
          <w:rFonts w:ascii="Arial" w:hAnsi="Arial" w:cs="Arial"/>
          <w:sz w:val="24"/>
          <w:szCs w:val="24"/>
        </w:rPr>
        <w:t>s</w:t>
      </w:r>
      <w:r w:rsidR="008F01CD" w:rsidRPr="00C264C4">
        <w:rPr>
          <w:rFonts w:ascii="Arial" w:hAnsi="Arial" w:cs="Arial"/>
          <w:sz w:val="24"/>
          <w:szCs w:val="24"/>
        </w:rPr>
        <w:t xml:space="preserve"> for </w:t>
      </w:r>
      <w:r w:rsidRPr="00C264C4">
        <w:rPr>
          <w:rFonts w:ascii="Arial" w:hAnsi="Arial" w:cs="Arial"/>
          <w:sz w:val="24"/>
          <w:szCs w:val="24"/>
        </w:rPr>
        <w:t xml:space="preserve">the </w:t>
      </w:r>
      <w:r w:rsidR="00E37E27" w:rsidRPr="00C264C4">
        <w:rPr>
          <w:rFonts w:ascii="Arial" w:hAnsi="Arial" w:cs="Arial"/>
          <w:sz w:val="24"/>
          <w:szCs w:val="24"/>
        </w:rPr>
        <w:t>organization to develop new skills</w:t>
      </w:r>
      <w:r w:rsidRPr="00C264C4">
        <w:rPr>
          <w:rFonts w:ascii="Arial" w:hAnsi="Arial" w:cs="Arial"/>
          <w:sz w:val="24"/>
          <w:szCs w:val="24"/>
        </w:rPr>
        <w:t xml:space="preserve"> and ne</w:t>
      </w:r>
      <w:r w:rsidR="008F01CD" w:rsidRPr="00C264C4">
        <w:rPr>
          <w:rFonts w:ascii="Arial" w:hAnsi="Arial" w:cs="Arial"/>
          <w:sz w:val="24"/>
          <w:szCs w:val="24"/>
        </w:rPr>
        <w:t xml:space="preserve">w working approaches. However, </w:t>
      </w:r>
      <w:r w:rsidRPr="00C264C4">
        <w:rPr>
          <w:rFonts w:ascii="Arial" w:hAnsi="Arial" w:cs="Arial"/>
          <w:sz w:val="24"/>
          <w:szCs w:val="24"/>
        </w:rPr>
        <w:t>for this to be a success</w:t>
      </w:r>
      <w:r w:rsidR="00726284" w:rsidRPr="00C264C4">
        <w:rPr>
          <w:rFonts w:ascii="Arial" w:hAnsi="Arial" w:cs="Arial"/>
          <w:sz w:val="24"/>
          <w:szCs w:val="24"/>
        </w:rPr>
        <w:t>,</w:t>
      </w:r>
      <w:r w:rsidRPr="00C264C4">
        <w:rPr>
          <w:rFonts w:ascii="Arial" w:hAnsi="Arial" w:cs="Arial"/>
          <w:sz w:val="24"/>
          <w:szCs w:val="24"/>
        </w:rPr>
        <w:t xml:space="preserve"> the collective efforts of all role players especially the executive team</w:t>
      </w:r>
      <w:r w:rsidR="008F01CD" w:rsidRPr="00C264C4">
        <w:rPr>
          <w:rFonts w:ascii="Arial" w:hAnsi="Arial" w:cs="Arial"/>
          <w:sz w:val="24"/>
          <w:szCs w:val="24"/>
        </w:rPr>
        <w:t xml:space="preserve"> will be required and </w:t>
      </w:r>
      <w:r w:rsidRPr="00C264C4">
        <w:rPr>
          <w:rFonts w:ascii="Arial" w:hAnsi="Arial" w:cs="Arial"/>
          <w:sz w:val="24"/>
          <w:szCs w:val="24"/>
        </w:rPr>
        <w:t>held accountable</w:t>
      </w:r>
      <w:r w:rsidR="008F01CD" w:rsidRPr="00C264C4">
        <w:rPr>
          <w:rFonts w:ascii="Arial" w:hAnsi="Arial" w:cs="Arial"/>
          <w:sz w:val="24"/>
          <w:szCs w:val="24"/>
        </w:rPr>
        <w:t xml:space="preserve"> </w:t>
      </w:r>
      <w:r w:rsidR="00F613A9" w:rsidRPr="00C264C4">
        <w:rPr>
          <w:rFonts w:ascii="Arial" w:hAnsi="Arial" w:cs="Arial"/>
          <w:sz w:val="24"/>
          <w:szCs w:val="24"/>
        </w:rPr>
        <w:t>(by</w:t>
      </w:r>
      <w:r w:rsidR="008F01CD" w:rsidRPr="00C264C4">
        <w:rPr>
          <w:rFonts w:ascii="Arial" w:hAnsi="Arial" w:cs="Arial"/>
          <w:sz w:val="24"/>
          <w:szCs w:val="24"/>
        </w:rPr>
        <w:t xml:space="preserve"> </w:t>
      </w:r>
      <w:r w:rsidRPr="00C264C4">
        <w:rPr>
          <w:rFonts w:ascii="Arial" w:hAnsi="Arial" w:cs="Arial"/>
          <w:sz w:val="24"/>
          <w:szCs w:val="24"/>
        </w:rPr>
        <w:t>including this agenda point into executives KPA’s</w:t>
      </w:r>
      <w:r w:rsidR="00F613A9" w:rsidRPr="00C264C4">
        <w:rPr>
          <w:rFonts w:ascii="Arial" w:hAnsi="Arial" w:cs="Arial"/>
          <w:sz w:val="24"/>
          <w:szCs w:val="24"/>
        </w:rPr>
        <w:t>)</w:t>
      </w:r>
      <w:r w:rsidRPr="00C264C4">
        <w:rPr>
          <w:rFonts w:ascii="Arial" w:hAnsi="Arial" w:cs="Arial"/>
          <w:sz w:val="24"/>
          <w:szCs w:val="24"/>
        </w:rPr>
        <w:t xml:space="preserve">, to ensure </w:t>
      </w:r>
      <w:r w:rsidR="00F613A9" w:rsidRPr="00C264C4">
        <w:rPr>
          <w:rFonts w:ascii="Arial" w:hAnsi="Arial" w:cs="Arial"/>
          <w:sz w:val="24"/>
          <w:szCs w:val="24"/>
        </w:rPr>
        <w:t xml:space="preserve">that </w:t>
      </w:r>
      <w:r w:rsidRPr="00C264C4">
        <w:rPr>
          <w:rFonts w:ascii="Arial" w:hAnsi="Arial" w:cs="Arial"/>
          <w:sz w:val="24"/>
          <w:szCs w:val="24"/>
        </w:rPr>
        <w:t xml:space="preserve">a policy framework is in place, complied with for empowerment,  capacity building, mentoring and </w:t>
      </w:r>
      <w:r w:rsidR="00F613A9" w:rsidRPr="00C264C4">
        <w:rPr>
          <w:rFonts w:ascii="Arial" w:hAnsi="Arial" w:cs="Arial"/>
          <w:sz w:val="24"/>
          <w:szCs w:val="24"/>
        </w:rPr>
        <w:t xml:space="preserve">support of the female </w:t>
      </w:r>
      <w:r w:rsidR="00A45B8B" w:rsidRPr="00C264C4">
        <w:rPr>
          <w:rFonts w:ascii="Arial" w:hAnsi="Arial" w:cs="Arial"/>
          <w:sz w:val="24"/>
          <w:szCs w:val="24"/>
        </w:rPr>
        <w:t>employees</w:t>
      </w:r>
      <w:r w:rsidRPr="00C264C4">
        <w:rPr>
          <w:rFonts w:ascii="Arial" w:hAnsi="Arial" w:cs="Arial"/>
          <w:sz w:val="24"/>
          <w:szCs w:val="24"/>
        </w:rPr>
        <w:t>.</w:t>
      </w:r>
    </w:p>
    <w:p w:rsidR="0010780E" w:rsidRPr="00C264C4" w:rsidRDefault="0010780E" w:rsidP="00F90059">
      <w:pPr>
        <w:spacing w:after="0" w:line="360" w:lineRule="auto"/>
        <w:jc w:val="both"/>
        <w:rPr>
          <w:rFonts w:ascii="Arial" w:hAnsi="Arial" w:cs="Arial"/>
          <w:sz w:val="24"/>
          <w:szCs w:val="24"/>
        </w:rPr>
      </w:pPr>
    </w:p>
    <w:p w:rsidR="00307151" w:rsidRPr="00C264C4" w:rsidRDefault="00307151" w:rsidP="00F90059">
      <w:pPr>
        <w:spacing w:after="0" w:line="360" w:lineRule="auto"/>
        <w:jc w:val="both"/>
        <w:rPr>
          <w:rFonts w:ascii="Arial" w:hAnsi="Arial" w:cs="Arial"/>
          <w:sz w:val="24"/>
          <w:szCs w:val="24"/>
          <w:shd w:val="clear" w:color="auto" w:fill="FFFFFF"/>
        </w:rPr>
      </w:pPr>
      <w:r w:rsidRPr="00C264C4">
        <w:rPr>
          <w:rFonts w:ascii="Arial" w:hAnsi="Arial" w:cs="Arial"/>
          <w:sz w:val="24"/>
          <w:szCs w:val="24"/>
        </w:rPr>
        <w:t>SASSA as with many South A</w:t>
      </w:r>
      <w:r w:rsidR="00E37E27" w:rsidRPr="00C264C4">
        <w:rPr>
          <w:rFonts w:ascii="Arial" w:hAnsi="Arial" w:cs="Arial"/>
          <w:sz w:val="24"/>
          <w:szCs w:val="24"/>
        </w:rPr>
        <w:t>frican Companies is faced with employment e</w:t>
      </w:r>
      <w:r w:rsidRPr="00C264C4">
        <w:rPr>
          <w:rFonts w:ascii="Arial" w:hAnsi="Arial" w:cs="Arial"/>
          <w:sz w:val="24"/>
          <w:szCs w:val="24"/>
        </w:rPr>
        <w:t>quity challenges as a result of our past. These challenges relate to, inter alia, demographic under-representation of designated groups as well as the unfair treatment of people with disabilities</w:t>
      </w:r>
      <w:r w:rsidR="00E37E27" w:rsidRPr="00C264C4">
        <w:rPr>
          <w:rFonts w:ascii="Arial" w:hAnsi="Arial" w:cs="Arial"/>
          <w:sz w:val="24"/>
          <w:szCs w:val="24"/>
        </w:rPr>
        <w:t>,</w:t>
      </w:r>
      <w:r w:rsidR="00AC7FB4" w:rsidRPr="00C264C4">
        <w:rPr>
          <w:rFonts w:ascii="Arial" w:hAnsi="Arial" w:cs="Arial"/>
          <w:sz w:val="24"/>
          <w:szCs w:val="24"/>
        </w:rPr>
        <w:t xml:space="preserve"> including non-binary employees</w:t>
      </w:r>
      <w:r w:rsidR="00F36D71" w:rsidRPr="00C264C4">
        <w:rPr>
          <w:rFonts w:ascii="Arial" w:hAnsi="Arial" w:cs="Arial"/>
          <w:sz w:val="24"/>
          <w:szCs w:val="24"/>
        </w:rPr>
        <w:t xml:space="preserve"> (LGBTQ+)</w:t>
      </w:r>
      <w:r w:rsidRPr="00C264C4">
        <w:rPr>
          <w:rFonts w:ascii="Arial" w:hAnsi="Arial" w:cs="Arial"/>
          <w:sz w:val="24"/>
          <w:szCs w:val="24"/>
        </w:rPr>
        <w:t>. It is with this in mind t</w:t>
      </w:r>
      <w:r w:rsidR="00E37E27" w:rsidRPr="00C264C4">
        <w:rPr>
          <w:rFonts w:ascii="Arial" w:hAnsi="Arial" w:cs="Arial"/>
          <w:sz w:val="24"/>
          <w:szCs w:val="24"/>
        </w:rPr>
        <w:t>hat SASSA</w:t>
      </w:r>
      <w:r w:rsidRPr="00C264C4">
        <w:rPr>
          <w:rFonts w:ascii="Arial" w:hAnsi="Arial" w:cs="Arial"/>
          <w:sz w:val="24"/>
          <w:szCs w:val="24"/>
        </w:rPr>
        <w:t xml:space="preserve"> needs to formulate strategies to facilitate </w:t>
      </w:r>
      <w:r w:rsidR="00E37E27" w:rsidRPr="00C264C4">
        <w:rPr>
          <w:rFonts w:ascii="Arial" w:hAnsi="Arial" w:cs="Arial"/>
          <w:sz w:val="24"/>
          <w:szCs w:val="24"/>
        </w:rPr>
        <w:t xml:space="preserve">an </w:t>
      </w:r>
      <w:r w:rsidRPr="00C264C4">
        <w:rPr>
          <w:rFonts w:ascii="Arial" w:hAnsi="Arial" w:cs="Arial"/>
          <w:sz w:val="24"/>
          <w:szCs w:val="24"/>
        </w:rPr>
        <w:t>alignment to this Policy within its operational environment to reflect social, political and economic empowerment.</w:t>
      </w:r>
      <w:r w:rsidRPr="00C264C4">
        <w:rPr>
          <w:rFonts w:ascii="Arial" w:hAnsi="Arial" w:cs="Arial"/>
          <w:sz w:val="24"/>
          <w:szCs w:val="24"/>
          <w:shd w:val="clear" w:color="auto" w:fill="FFFFFF"/>
        </w:rPr>
        <w:t xml:space="preserve"> </w:t>
      </w:r>
    </w:p>
    <w:p w:rsidR="00307151" w:rsidRPr="00C264C4" w:rsidRDefault="00307151" w:rsidP="00F90059">
      <w:pPr>
        <w:spacing w:after="0" w:line="360" w:lineRule="auto"/>
        <w:jc w:val="both"/>
        <w:rPr>
          <w:rFonts w:ascii="Arial" w:hAnsi="Arial" w:cs="Arial"/>
          <w:sz w:val="24"/>
          <w:szCs w:val="24"/>
          <w:shd w:val="clear" w:color="auto" w:fill="FFFFFF"/>
        </w:rPr>
      </w:pPr>
    </w:p>
    <w:p w:rsidR="00307151" w:rsidRPr="00C264C4" w:rsidRDefault="00307151" w:rsidP="00F90059">
      <w:pPr>
        <w:spacing w:after="0" w:line="360" w:lineRule="auto"/>
        <w:jc w:val="both"/>
        <w:rPr>
          <w:rFonts w:ascii="Arial" w:hAnsi="Arial" w:cs="Arial"/>
          <w:sz w:val="24"/>
          <w:szCs w:val="24"/>
          <w:shd w:val="clear" w:color="auto" w:fill="FFFFFF"/>
        </w:rPr>
      </w:pPr>
      <w:r w:rsidRPr="00C264C4">
        <w:rPr>
          <w:rFonts w:ascii="Arial" w:hAnsi="Arial" w:cs="Arial"/>
          <w:sz w:val="24"/>
          <w:szCs w:val="24"/>
          <w:shd w:val="clear" w:color="auto" w:fill="FFFFFF"/>
        </w:rPr>
        <w:t>Whilst stride</w:t>
      </w:r>
      <w:r w:rsidR="00AE0048" w:rsidRPr="00C264C4">
        <w:rPr>
          <w:rFonts w:ascii="Arial" w:hAnsi="Arial" w:cs="Arial"/>
          <w:sz w:val="24"/>
          <w:szCs w:val="24"/>
          <w:shd w:val="clear" w:color="auto" w:fill="FFFFFF"/>
        </w:rPr>
        <w:t>s have been made by the Agency</w:t>
      </w:r>
      <w:r w:rsidRPr="00C264C4">
        <w:rPr>
          <w:rFonts w:ascii="Arial" w:hAnsi="Arial" w:cs="Arial"/>
          <w:sz w:val="24"/>
          <w:szCs w:val="24"/>
          <w:shd w:val="clear" w:color="auto" w:fill="FFFFFF"/>
        </w:rPr>
        <w:t xml:space="preserve"> to address issues of women inequity, the</w:t>
      </w:r>
      <w:r w:rsidR="00E37E27" w:rsidRPr="00C264C4">
        <w:rPr>
          <w:rFonts w:ascii="Arial" w:hAnsi="Arial" w:cs="Arial"/>
          <w:sz w:val="24"/>
          <w:szCs w:val="24"/>
          <w:shd w:val="clear" w:color="auto" w:fill="FFFFFF"/>
        </w:rPr>
        <w:t xml:space="preserve"> W</w:t>
      </w:r>
      <w:r w:rsidRPr="00C264C4">
        <w:rPr>
          <w:rFonts w:ascii="Arial" w:hAnsi="Arial" w:cs="Arial"/>
          <w:sz w:val="24"/>
          <w:szCs w:val="24"/>
          <w:shd w:val="clear" w:color="auto" w:fill="FFFFFF"/>
        </w:rPr>
        <w:t>omen</w:t>
      </w:r>
      <w:r w:rsidR="00726284" w:rsidRPr="00C264C4">
        <w:rPr>
          <w:rFonts w:ascii="Arial" w:hAnsi="Arial" w:cs="Arial"/>
          <w:sz w:val="24"/>
          <w:szCs w:val="24"/>
          <w:shd w:val="clear" w:color="auto" w:fill="FFFFFF"/>
        </w:rPr>
        <w:t>’</w:t>
      </w:r>
      <w:r w:rsidR="00E37E27" w:rsidRPr="00C264C4">
        <w:rPr>
          <w:rFonts w:ascii="Arial" w:hAnsi="Arial" w:cs="Arial"/>
          <w:sz w:val="24"/>
          <w:szCs w:val="24"/>
          <w:shd w:val="clear" w:color="auto" w:fill="FFFFFF"/>
        </w:rPr>
        <w:t>s Forum seek</w:t>
      </w:r>
      <w:r w:rsidRPr="00C264C4">
        <w:rPr>
          <w:rFonts w:ascii="Arial" w:hAnsi="Arial" w:cs="Arial"/>
          <w:sz w:val="24"/>
          <w:szCs w:val="24"/>
          <w:shd w:val="clear" w:color="auto" w:fill="FFFFFF"/>
        </w:rPr>
        <w:t xml:space="preserve"> to drill down, evaluate and take de</w:t>
      </w:r>
      <w:r w:rsidR="00F07DBF" w:rsidRPr="00C264C4">
        <w:rPr>
          <w:rFonts w:ascii="Arial" w:hAnsi="Arial" w:cs="Arial"/>
          <w:sz w:val="24"/>
          <w:szCs w:val="24"/>
          <w:shd w:val="clear" w:color="auto" w:fill="FFFFFF"/>
        </w:rPr>
        <w:t xml:space="preserve">liberate steps to address women </w:t>
      </w:r>
      <w:r w:rsidR="00D306F2" w:rsidRPr="00C264C4">
        <w:rPr>
          <w:rFonts w:ascii="Arial" w:hAnsi="Arial" w:cs="Arial"/>
          <w:sz w:val="24"/>
          <w:szCs w:val="24"/>
          <w:shd w:val="clear" w:color="auto" w:fill="FFFFFF"/>
        </w:rPr>
        <w:t xml:space="preserve">empowerment. It must be noted </w:t>
      </w:r>
      <w:r w:rsidR="00726284" w:rsidRPr="00C264C4">
        <w:rPr>
          <w:rFonts w:ascii="Arial" w:hAnsi="Arial" w:cs="Arial"/>
          <w:sz w:val="24"/>
          <w:szCs w:val="24"/>
          <w:shd w:val="clear" w:color="auto" w:fill="FFFFFF"/>
        </w:rPr>
        <w:t xml:space="preserve">that </w:t>
      </w:r>
      <w:r w:rsidRPr="00C264C4">
        <w:rPr>
          <w:rFonts w:ascii="Arial" w:hAnsi="Arial" w:cs="Arial"/>
          <w:sz w:val="24"/>
          <w:szCs w:val="24"/>
          <w:shd w:val="clear" w:color="auto" w:fill="FFFFFF"/>
        </w:rPr>
        <w:t>achieving true gender equality is a complex and ongoing process.</w:t>
      </w:r>
    </w:p>
    <w:p w:rsidR="00192B5C" w:rsidRPr="00C264C4" w:rsidRDefault="00192B5C" w:rsidP="00F90059">
      <w:pPr>
        <w:spacing w:after="0" w:line="360" w:lineRule="auto"/>
        <w:jc w:val="both"/>
        <w:rPr>
          <w:rFonts w:ascii="Arial" w:hAnsi="Arial" w:cs="Arial"/>
          <w:sz w:val="24"/>
          <w:szCs w:val="24"/>
          <w:shd w:val="clear" w:color="auto" w:fill="FFFFFF"/>
        </w:rPr>
      </w:pPr>
    </w:p>
    <w:p w:rsidR="00192B5C" w:rsidRPr="00C264C4" w:rsidRDefault="0038026C" w:rsidP="00F90059">
      <w:pPr>
        <w:spacing w:after="0" w:line="360" w:lineRule="auto"/>
        <w:jc w:val="both"/>
        <w:rPr>
          <w:rFonts w:ascii="Arial" w:hAnsi="Arial" w:cs="Arial"/>
          <w:sz w:val="24"/>
          <w:szCs w:val="24"/>
        </w:rPr>
      </w:pPr>
      <w:r w:rsidRPr="00C264C4">
        <w:rPr>
          <w:rFonts w:ascii="Arial" w:hAnsi="Arial" w:cs="Arial"/>
          <w:sz w:val="24"/>
          <w:szCs w:val="24"/>
          <w:shd w:val="clear" w:color="auto" w:fill="FFFFFF"/>
        </w:rPr>
        <w:t xml:space="preserve">SASSA is also probing whether its business or service offering allows for flexibility to accommodate the ever-changing culture as no single solution fits every need of every employee by introducing the </w:t>
      </w:r>
      <w:r w:rsidRPr="00C264C4">
        <w:rPr>
          <w:rFonts w:ascii="Arial" w:hAnsi="Arial" w:cs="Arial"/>
          <w:sz w:val="24"/>
          <w:szCs w:val="24"/>
          <w:lang w:val="en-GB"/>
        </w:rPr>
        <w:t xml:space="preserve">anytime, anywhere, anyplace working model i.e. </w:t>
      </w:r>
      <w:r w:rsidRPr="00C264C4">
        <w:rPr>
          <w:rFonts w:ascii="Arial" w:hAnsi="Arial" w:cs="Arial"/>
          <w:sz w:val="24"/>
          <w:szCs w:val="24"/>
          <w:shd w:val="clear" w:color="auto" w:fill="FFFFFF"/>
        </w:rPr>
        <w:t>Working</w:t>
      </w:r>
      <w:r w:rsidR="00E37E27" w:rsidRPr="00C264C4">
        <w:rPr>
          <w:rFonts w:ascii="Arial" w:hAnsi="Arial" w:cs="Arial"/>
          <w:sz w:val="24"/>
          <w:szCs w:val="24"/>
          <w:shd w:val="clear" w:color="auto" w:fill="FFFFFF"/>
        </w:rPr>
        <w:t xml:space="preserve"> from ‘home’ Policy.</w:t>
      </w:r>
    </w:p>
    <w:p w:rsidR="002D2B17" w:rsidRPr="00C264C4" w:rsidRDefault="002D2B17" w:rsidP="00F90059">
      <w:pPr>
        <w:spacing w:after="0" w:line="360" w:lineRule="auto"/>
        <w:jc w:val="both"/>
        <w:rPr>
          <w:rFonts w:ascii="Arial" w:hAnsi="Arial" w:cs="Arial"/>
          <w:sz w:val="24"/>
          <w:szCs w:val="24"/>
        </w:rPr>
      </w:pPr>
    </w:p>
    <w:p w:rsidR="00EF56D0" w:rsidRPr="00C264C4" w:rsidRDefault="00E37E27" w:rsidP="00F90059">
      <w:pPr>
        <w:spacing w:after="0" w:line="360" w:lineRule="auto"/>
        <w:jc w:val="both"/>
        <w:rPr>
          <w:rFonts w:ascii="Arial" w:hAnsi="Arial" w:cs="Arial"/>
          <w:b/>
          <w:sz w:val="24"/>
          <w:szCs w:val="24"/>
        </w:rPr>
      </w:pPr>
      <w:r w:rsidRPr="00C264C4">
        <w:rPr>
          <w:rFonts w:ascii="Arial" w:hAnsi="Arial" w:cs="Arial"/>
          <w:b/>
          <w:sz w:val="24"/>
          <w:szCs w:val="24"/>
        </w:rPr>
        <w:t>SASSA HIGH-LEVEL ORGANIZATIONAL ANALYSIS ON GENDER EQUITY</w:t>
      </w:r>
    </w:p>
    <w:p w:rsidR="00EF56D0" w:rsidRPr="00C264C4" w:rsidRDefault="00EF56D0" w:rsidP="00F90059">
      <w:pPr>
        <w:spacing w:after="0" w:line="360" w:lineRule="auto"/>
        <w:ind w:hanging="450"/>
        <w:jc w:val="both"/>
        <w:rPr>
          <w:rFonts w:ascii="Arial" w:hAnsi="Arial" w:cs="Arial"/>
          <w:b/>
          <w:sz w:val="24"/>
          <w:szCs w:val="24"/>
        </w:rPr>
      </w:pPr>
    </w:p>
    <w:p w:rsidR="00EF56D0" w:rsidRPr="00C264C4" w:rsidRDefault="00EF56D0" w:rsidP="00F90059">
      <w:pPr>
        <w:spacing w:after="0" w:line="360" w:lineRule="auto"/>
        <w:jc w:val="both"/>
        <w:rPr>
          <w:rFonts w:ascii="Arial" w:hAnsi="Arial" w:cs="Arial"/>
          <w:sz w:val="24"/>
          <w:szCs w:val="24"/>
        </w:rPr>
      </w:pPr>
      <w:r w:rsidRPr="00C264C4">
        <w:rPr>
          <w:rFonts w:ascii="Arial" w:hAnsi="Arial" w:cs="Arial"/>
          <w:sz w:val="24"/>
          <w:szCs w:val="24"/>
        </w:rPr>
        <w:t>S</w:t>
      </w:r>
      <w:r w:rsidR="00770D95" w:rsidRPr="00C264C4">
        <w:rPr>
          <w:rFonts w:ascii="Arial" w:hAnsi="Arial" w:cs="Arial"/>
          <w:sz w:val="24"/>
          <w:szCs w:val="24"/>
        </w:rPr>
        <w:t>AS</w:t>
      </w:r>
      <w:r w:rsidRPr="00C264C4">
        <w:rPr>
          <w:rFonts w:ascii="Arial" w:hAnsi="Arial" w:cs="Arial"/>
          <w:sz w:val="24"/>
          <w:szCs w:val="24"/>
        </w:rPr>
        <w:t xml:space="preserve">SA firmly endorses the position that soft issues as represented by </w:t>
      </w:r>
      <w:r w:rsidR="00770D95" w:rsidRPr="00C264C4">
        <w:rPr>
          <w:rFonts w:ascii="Arial" w:hAnsi="Arial" w:cs="Arial"/>
          <w:sz w:val="24"/>
          <w:szCs w:val="24"/>
        </w:rPr>
        <w:t xml:space="preserve">organizational </w:t>
      </w:r>
      <w:r w:rsidRPr="00C264C4">
        <w:rPr>
          <w:rFonts w:ascii="Arial" w:hAnsi="Arial" w:cs="Arial"/>
          <w:sz w:val="24"/>
          <w:szCs w:val="24"/>
        </w:rPr>
        <w:t xml:space="preserve">culture, behavior, </w:t>
      </w:r>
      <w:r w:rsidR="00770D95" w:rsidRPr="00C264C4">
        <w:rPr>
          <w:rFonts w:ascii="Arial" w:hAnsi="Arial" w:cs="Arial"/>
          <w:sz w:val="24"/>
          <w:szCs w:val="24"/>
        </w:rPr>
        <w:t xml:space="preserve">and </w:t>
      </w:r>
      <w:r w:rsidRPr="00C264C4">
        <w:rPr>
          <w:rFonts w:ascii="Arial" w:hAnsi="Arial" w:cs="Arial"/>
          <w:sz w:val="24"/>
          <w:szCs w:val="24"/>
        </w:rPr>
        <w:t>personal background etc</w:t>
      </w:r>
      <w:r w:rsidR="00595233" w:rsidRPr="00C264C4">
        <w:rPr>
          <w:rFonts w:ascii="Arial" w:hAnsi="Arial" w:cs="Arial"/>
          <w:sz w:val="24"/>
          <w:szCs w:val="24"/>
        </w:rPr>
        <w:t>.</w:t>
      </w:r>
      <w:r w:rsidR="00E37E27" w:rsidRPr="00C264C4">
        <w:rPr>
          <w:rFonts w:ascii="Arial" w:hAnsi="Arial" w:cs="Arial"/>
          <w:sz w:val="24"/>
          <w:szCs w:val="24"/>
        </w:rPr>
        <w:t>,</w:t>
      </w:r>
      <w:r w:rsidR="00595233" w:rsidRPr="00C264C4">
        <w:rPr>
          <w:rFonts w:ascii="Arial" w:hAnsi="Arial" w:cs="Arial"/>
          <w:sz w:val="24"/>
          <w:szCs w:val="24"/>
        </w:rPr>
        <w:t xml:space="preserve"> </w:t>
      </w:r>
      <w:r w:rsidR="00770D95" w:rsidRPr="00C264C4">
        <w:rPr>
          <w:rFonts w:ascii="Arial" w:hAnsi="Arial" w:cs="Arial"/>
          <w:sz w:val="24"/>
          <w:szCs w:val="24"/>
        </w:rPr>
        <w:t xml:space="preserve">equally </w:t>
      </w:r>
      <w:r w:rsidRPr="00C264C4">
        <w:rPr>
          <w:rFonts w:ascii="Arial" w:hAnsi="Arial" w:cs="Arial"/>
          <w:sz w:val="24"/>
          <w:szCs w:val="24"/>
        </w:rPr>
        <w:t xml:space="preserve">important especially when these issues affect women. </w:t>
      </w:r>
    </w:p>
    <w:p w:rsidR="00EF56D0" w:rsidRPr="00C264C4" w:rsidRDefault="00EF56D0" w:rsidP="00F90059">
      <w:pPr>
        <w:spacing w:after="0" w:line="360" w:lineRule="auto"/>
        <w:ind w:hanging="450"/>
        <w:jc w:val="both"/>
        <w:rPr>
          <w:rFonts w:ascii="Arial" w:hAnsi="Arial" w:cs="Arial"/>
          <w:sz w:val="24"/>
          <w:szCs w:val="24"/>
        </w:rPr>
      </w:pPr>
    </w:p>
    <w:p w:rsidR="00F07DBF" w:rsidRPr="00C264C4" w:rsidRDefault="00EF56D0" w:rsidP="00F90059">
      <w:pPr>
        <w:spacing w:after="0" w:line="360" w:lineRule="auto"/>
        <w:jc w:val="both"/>
        <w:rPr>
          <w:rFonts w:ascii="Arial" w:hAnsi="Arial" w:cs="Arial"/>
          <w:sz w:val="24"/>
          <w:szCs w:val="24"/>
        </w:rPr>
      </w:pPr>
      <w:r w:rsidRPr="00C264C4">
        <w:rPr>
          <w:rFonts w:ascii="Arial" w:hAnsi="Arial" w:cs="Arial"/>
          <w:sz w:val="24"/>
          <w:szCs w:val="24"/>
        </w:rPr>
        <w:t xml:space="preserve">To gain an insight, the demographics will be used as a base in order to </w:t>
      </w:r>
      <w:r w:rsidR="00F07DBF" w:rsidRPr="00C264C4">
        <w:rPr>
          <w:rFonts w:ascii="Arial" w:hAnsi="Arial" w:cs="Arial"/>
          <w:sz w:val="24"/>
          <w:szCs w:val="24"/>
        </w:rPr>
        <w:t>analyze gaps</w:t>
      </w:r>
      <w:r w:rsidRPr="00C264C4">
        <w:rPr>
          <w:rFonts w:ascii="Arial" w:hAnsi="Arial" w:cs="Arial"/>
          <w:sz w:val="24"/>
          <w:szCs w:val="24"/>
        </w:rPr>
        <w:t xml:space="preserve">. The gaps may be in terms of </w:t>
      </w:r>
      <w:r w:rsidR="00650609" w:rsidRPr="00C264C4">
        <w:rPr>
          <w:rFonts w:ascii="Arial" w:hAnsi="Arial" w:cs="Arial"/>
          <w:sz w:val="24"/>
          <w:szCs w:val="24"/>
        </w:rPr>
        <w:t xml:space="preserve">how women are attracted, developed, retained </w:t>
      </w:r>
      <w:r w:rsidR="00F07DBF" w:rsidRPr="00C264C4">
        <w:rPr>
          <w:rFonts w:ascii="Arial" w:hAnsi="Arial" w:cs="Arial"/>
          <w:sz w:val="24"/>
          <w:szCs w:val="24"/>
        </w:rPr>
        <w:t>etc.</w:t>
      </w:r>
      <w:r w:rsidR="00650609" w:rsidRPr="00C264C4">
        <w:rPr>
          <w:rFonts w:ascii="Arial" w:hAnsi="Arial" w:cs="Arial"/>
          <w:sz w:val="24"/>
          <w:szCs w:val="24"/>
        </w:rPr>
        <w:t xml:space="preserve"> within SASSA and </w:t>
      </w:r>
      <w:r w:rsidR="00F07DBF" w:rsidRPr="00C264C4">
        <w:rPr>
          <w:rFonts w:ascii="Arial" w:hAnsi="Arial" w:cs="Arial"/>
          <w:sz w:val="24"/>
          <w:szCs w:val="24"/>
        </w:rPr>
        <w:t>targeted interventions</w:t>
      </w:r>
      <w:r w:rsidR="00650609" w:rsidRPr="00C264C4">
        <w:rPr>
          <w:rFonts w:ascii="Arial" w:hAnsi="Arial" w:cs="Arial"/>
          <w:sz w:val="24"/>
          <w:szCs w:val="24"/>
        </w:rPr>
        <w:t>/</w:t>
      </w:r>
      <w:r w:rsidR="00E37E27" w:rsidRPr="00C264C4">
        <w:rPr>
          <w:rFonts w:ascii="Arial" w:hAnsi="Arial" w:cs="Arial"/>
          <w:sz w:val="24"/>
          <w:szCs w:val="24"/>
        </w:rPr>
        <w:t>strategies will be recommended.</w:t>
      </w:r>
    </w:p>
    <w:p w:rsidR="00271573" w:rsidRPr="00C264C4" w:rsidRDefault="00271573" w:rsidP="00431190">
      <w:pPr>
        <w:spacing w:after="0" w:line="240" w:lineRule="auto"/>
        <w:ind w:hanging="450"/>
        <w:jc w:val="both"/>
        <w:rPr>
          <w:rFonts w:ascii="Arial" w:hAnsi="Arial" w:cs="Arial"/>
        </w:rPr>
      </w:pPr>
    </w:p>
    <w:p w:rsidR="00271573" w:rsidRPr="00C264C4" w:rsidRDefault="00271573" w:rsidP="00595233">
      <w:pPr>
        <w:spacing w:after="0" w:line="240" w:lineRule="auto"/>
        <w:jc w:val="both"/>
        <w:rPr>
          <w:rFonts w:ascii="Arial" w:hAnsi="Arial" w:cs="Arial"/>
        </w:rPr>
      </w:pPr>
      <w:r w:rsidRPr="00C264C4">
        <w:rPr>
          <w:rFonts w:ascii="Arial" w:hAnsi="Arial" w:cs="Arial"/>
        </w:rPr>
        <w:t xml:space="preserve">Table1: </w:t>
      </w:r>
      <w:r w:rsidR="004745B4" w:rsidRPr="00C264C4">
        <w:rPr>
          <w:rFonts w:ascii="Arial" w:hAnsi="Arial" w:cs="Arial"/>
        </w:rPr>
        <w:t>SASSA Demographics</w:t>
      </w:r>
      <w:r w:rsidRPr="00C264C4">
        <w:rPr>
          <w:rFonts w:ascii="Arial" w:hAnsi="Arial" w:cs="Arial"/>
        </w:rPr>
        <w:t xml:space="preserve"> </w:t>
      </w:r>
      <w:r w:rsidR="004745B4" w:rsidRPr="00C264C4">
        <w:rPr>
          <w:rFonts w:ascii="Arial" w:hAnsi="Arial" w:cs="Arial"/>
        </w:rPr>
        <w:t>of</w:t>
      </w:r>
      <w:r w:rsidR="00E37E27" w:rsidRPr="00C264C4">
        <w:rPr>
          <w:rFonts w:ascii="Arial" w:hAnsi="Arial" w:cs="Arial"/>
        </w:rPr>
        <w:t xml:space="preserve"> Men and W</w:t>
      </w:r>
      <w:r w:rsidRPr="00C264C4">
        <w:rPr>
          <w:rFonts w:ascii="Arial" w:hAnsi="Arial" w:cs="Arial"/>
        </w:rPr>
        <w:t>omen</w:t>
      </w:r>
    </w:p>
    <w:tbl>
      <w:tblPr>
        <w:tblW w:w="13343" w:type="dxa"/>
        <w:tblInd w:w="-455" w:type="dxa"/>
        <w:tblLook w:val="04A0"/>
      </w:tblPr>
      <w:tblGrid>
        <w:gridCol w:w="3150"/>
        <w:gridCol w:w="600"/>
        <w:gridCol w:w="600"/>
        <w:gridCol w:w="600"/>
        <w:gridCol w:w="633"/>
        <w:gridCol w:w="633"/>
        <w:gridCol w:w="655"/>
        <w:gridCol w:w="683"/>
        <w:gridCol w:w="440"/>
        <w:gridCol w:w="440"/>
        <w:gridCol w:w="497"/>
        <w:gridCol w:w="626"/>
        <w:gridCol w:w="626"/>
        <w:gridCol w:w="440"/>
        <w:gridCol w:w="720"/>
        <w:gridCol w:w="1040"/>
        <w:gridCol w:w="960"/>
      </w:tblGrid>
      <w:tr w:rsidR="00431190" w:rsidRPr="00C264C4" w:rsidTr="006D6717">
        <w:trPr>
          <w:trHeight w:val="288"/>
        </w:trPr>
        <w:tc>
          <w:tcPr>
            <w:tcW w:w="3150" w:type="dxa"/>
            <w:vMerge w:val="restart"/>
            <w:tcBorders>
              <w:top w:val="single" w:sz="4" w:space="0" w:color="auto"/>
              <w:left w:val="single" w:sz="4" w:space="0" w:color="auto"/>
              <w:bottom w:val="single" w:sz="4" w:space="0" w:color="000000"/>
              <w:right w:val="single" w:sz="4" w:space="0" w:color="auto"/>
            </w:tcBorders>
            <w:shd w:val="clear" w:color="000000" w:fill="FFC000"/>
            <w:noWrap/>
            <w:vAlign w:val="center"/>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Branch</w:t>
            </w:r>
          </w:p>
        </w:tc>
        <w:tc>
          <w:tcPr>
            <w:tcW w:w="3721" w:type="dxa"/>
            <w:gridSpan w:val="6"/>
            <w:tcBorders>
              <w:top w:val="single" w:sz="4" w:space="0" w:color="auto"/>
              <w:left w:val="nil"/>
              <w:bottom w:val="single" w:sz="4" w:space="0" w:color="auto"/>
              <w:right w:val="single" w:sz="4" w:space="0" w:color="000000"/>
            </w:tcBorders>
            <w:shd w:val="clear" w:color="000000" w:fill="F8CBAD"/>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FEMALE</w:t>
            </w:r>
          </w:p>
        </w:tc>
        <w:tc>
          <w:tcPr>
            <w:tcW w:w="683" w:type="dxa"/>
            <w:vMerge w:val="restart"/>
            <w:tcBorders>
              <w:top w:val="single" w:sz="4" w:space="0" w:color="auto"/>
              <w:left w:val="single" w:sz="4" w:space="0" w:color="auto"/>
              <w:bottom w:val="single" w:sz="4" w:space="0" w:color="000000"/>
              <w:right w:val="single" w:sz="4" w:space="0" w:color="auto"/>
            </w:tcBorders>
            <w:shd w:val="clear" w:color="000000" w:fill="F8CBAD"/>
            <w:noWrap/>
            <w:vAlign w:val="center"/>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F Total</w:t>
            </w:r>
          </w:p>
        </w:tc>
        <w:tc>
          <w:tcPr>
            <w:tcW w:w="3069" w:type="dxa"/>
            <w:gridSpan w:val="6"/>
            <w:tcBorders>
              <w:top w:val="single" w:sz="4" w:space="0" w:color="auto"/>
              <w:left w:val="nil"/>
              <w:bottom w:val="single" w:sz="4" w:space="0" w:color="auto"/>
              <w:right w:val="single" w:sz="4" w:space="0" w:color="000000"/>
            </w:tcBorders>
            <w:shd w:val="clear" w:color="000000" w:fill="B4C6E7"/>
            <w:noWrap/>
            <w:vAlign w:val="center"/>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MALE</w:t>
            </w:r>
          </w:p>
        </w:tc>
        <w:tc>
          <w:tcPr>
            <w:tcW w:w="720" w:type="dxa"/>
            <w:vMerge w:val="restart"/>
            <w:tcBorders>
              <w:top w:val="single" w:sz="4" w:space="0" w:color="auto"/>
              <w:left w:val="single" w:sz="4" w:space="0" w:color="auto"/>
              <w:bottom w:val="single" w:sz="4" w:space="0" w:color="000000"/>
              <w:right w:val="single" w:sz="4" w:space="0" w:color="auto"/>
            </w:tcBorders>
            <w:shd w:val="clear" w:color="000000" w:fill="B4C6E7"/>
            <w:noWrap/>
            <w:vAlign w:val="center"/>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M Total</w:t>
            </w:r>
          </w:p>
        </w:tc>
        <w:tc>
          <w:tcPr>
            <w:tcW w:w="1040"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Grand Total</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A6A6A6"/>
            <w:noWrap/>
            <w:vAlign w:val="center"/>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w:t>
            </w:r>
          </w:p>
        </w:tc>
      </w:tr>
      <w:tr w:rsidR="00431190" w:rsidRPr="00C264C4" w:rsidTr="006D6717">
        <w:trPr>
          <w:trHeight w:val="288"/>
        </w:trPr>
        <w:tc>
          <w:tcPr>
            <w:tcW w:w="3150" w:type="dxa"/>
            <w:vMerge/>
            <w:tcBorders>
              <w:top w:val="single" w:sz="4" w:space="0" w:color="auto"/>
              <w:left w:val="single" w:sz="4" w:space="0" w:color="auto"/>
              <w:bottom w:val="single" w:sz="4" w:space="0" w:color="000000"/>
              <w:right w:val="single" w:sz="4" w:space="0" w:color="auto"/>
            </w:tcBorders>
            <w:vAlign w:val="center"/>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p>
        </w:tc>
        <w:tc>
          <w:tcPr>
            <w:tcW w:w="600" w:type="dxa"/>
            <w:tcBorders>
              <w:top w:val="nil"/>
              <w:left w:val="nil"/>
              <w:bottom w:val="single" w:sz="4" w:space="0" w:color="auto"/>
              <w:right w:val="single" w:sz="4" w:space="0" w:color="auto"/>
            </w:tcBorders>
            <w:shd w:val="clear" w:color="000000" w:fill="FFC000"/>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0-6</w:t>
            </w:r>
          </w:p>
        </w:tc>
        <w:tc>
          <w:tcPr>
            <w:tcW w:w="600" w:type="dxa"/>
            <w:tcBorders>
              <w:top w:val="nil"/>
              <w:left w:val="nil"/>
              <w:bottom w:val="single" w:sz="4" w:space="0" w:color="auto"/>
              <w:right w:val="single" w:sz="4" w:space="0" w:color="auto"/>
            </w:tcBorders>
            <w:shd w:val="clear" w:color="000000" w:fill="FFC000"/>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7-8</w:t>
            </w:r>
          </w:p>
        </w:tc>
        <w:tc>
          <w:tcPr>
            <w:tcW w:w="600" w:type="dxa"/>
            <w:tcBorders>
              <w:top w:val="nil"/>
              <w:left w:val="nil"/>
              <w:bottom w:val="single" w:sz="4" w:space="0" w:color="auto"/>
              <w:right w:val="single" w:sz="4" w:space="0" w:color="auto"/>
            </w:tcBorders>
            <w:shd w:val="clear" w:color="000000" w:fill="FFC000"/>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9-10</w:t>
            </w:r>
          </w:p>
        </w:tc>
        <w:tc>
          <w:tcPr>
            <w:tcW w:w="633" w:type="dxa"/>
            <w:tcBorders>
              <w:top w:val="nil"/>
              <w:left w:val="nil"/>
              <w:bottom w:val="single" w:sz="4" w:space="0" w:color="auto"/>
              <w:right w:val="single" w:sz="4" w:space="0" w:color="auto"/>
            </w:tcBorders>
            <w:shd w:val="clear" w:color="000000" w:fill="FFC000"/>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11-12</w:t>
            </w:r>
          </w:p>
        </w:tc>
        <w:tc>
          <w:tcPr>
            <w:tcW w:w="633" w:type="dxa"/>
            <w:tcBorders>
              <w:top w:val="nil"/>
              <w:left w:val="nil"/>
              <w:bottom w:val="single" w:sz="4" w:space="0" w:color="auto"/>
              <w:right w:val="single" w:sz="4" w:space="0" w:color="auto"/>
            </w:tcBorders>
            <w:shd w:val="clear" w:color="000000" w:fill="FFC000"/>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13-15</w:t>
            </w:r>
          </w:p>
        </w:tc>
        <w:tc>
          <w:tcPr>
            <w:tcW w:w="655" w:type="dxa"/>
            <w:tcBorders>
              <w:top w:val="nil"/>
              <w:left w:val="nil"/>
              <w:bottom w:val="single" w:sz="4" w:space="0" w:color="auto"/>
              <w:right w:val="single" w:sz="4" w:space="0" w:color="auto"/>
            </w:tcBorders>
            <w:shd w:val="clear" w:color="000000" w:fill="FFC000"/>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16</w:t>
            </w:r>
          </w:p>
        </w:tc>
        <w:tc>
          <w:tcPr>
            <w:tcW w:w="683" w:type="dxa"/>
            <w:vMerge/>
            <w:tcBorders>
              <w:top w:val="single" w:sz="4" w:space="0" w:color="auto"/>
              <w:left w:val="single" w:sz="4" w:space="0" w:color="auto"/>
              <w:bottom w:val="single" w:sz="4" w:space="0" w:color="000000"/>
              <w:right w:val="single" w:sz="4" w:space="0" w:color="auto"/>
            </w:tcBorders>
            <w:vAlign w:val="center"/>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p>
        </w:tc>
        <w:tc>
          <w:tcPr>
            <w:tcW w:w="440" w:type="dxa"/>
            <w:tcBorders>
              <w:top w:val="nil"/>
              <w:left w:val="nil"/>
              <w:bottom w:val="single" w:sz="4" w:space="0" w:color="auto"/>
              <w:right w:val="single" w:sz="4" w:space="0" w:color="auto"/>
            </w:tcBorders>
            <w:shd w:val="clear" w:color="000000" w:fill="FFC000"/>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0-6</w:t>
            </w:r>
          </w:p>
        </w:tc>
        <w:tc>
          <w:tcPr>
            <w:tcW w:w="440" w:type="dxa"/>
            <w:tcBorders>
              <w:top w:val="nil"/>
              <w:left w:val="nil"/>
              <w:bottom w:val="single" w:sz="4" w:space="0" w:color="auto"/>
              <w:right w:val="single" w:sz="4" w:space="0" w:color="auto"/>
            </w:tcBorders>
            <w:shd w:val="clear" w:color="000000" w:fill="FFC000"/>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7-8</w:t>
            </w:r>
          </w:p>
        </w:tc>
        <w:tc>
          <w:tcPr>
            <w:tcW w:w="497" w:type="dxa"/>
            <w:tcBorders>
              <w:top w:val="nil"/>
              <w:left w:val="nil"/>
              <w:bottom w:val="single" w:sz="4" w:space="0" w:color="auto"/>
              <w:right w:val="single" w:sz="4" w:space="0" w:color="auto"/>
            </w:tcBorders>
            <w:shd w:val="clear" w:color="000000" w:fill="FFC000"/>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9-10</w:t>
            </w:r>
          </w:p>
        </w:tc>
        <w:tc>
          <w:tcPr>
            <w:tcW w:w="626" w:type="dxa"/>
            <w:tcBorders>
              <w:top w:val="nil"/>
              <w:left w:val="nil"/>
              <w:bottom w:val="single" w:sz="4" w:space="0" w:color="auto"/>
              <w:right w:val="single" w:sz="4" w:space="0" w:color="auto"/>
            </w:tcBorders>
            <w:shd w:val="clear" w:color="000000" w:fill="FFC000"/>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11-12</w:t>
            </w:r>
          </w:p>
        </w:tc>
        <w:tc>
          <w:tcPr>
            <w:tcW w:w="626" w:type="dxa"/>
            <w:tcBorders>
              <w:top w:val="nil"/>
              <w:left w:val="nil"/>
              <w:bottom w:val="single" w:sz="4" w:space="0" w:color="auto"/>
              <w:right w:val="single" w:sz="4" w:space="0" w:color="auto"/>
            </w:tcBorders>
            <w:shd w:val="clear" w:color="000000" w:fill="FFC000"/>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13-15</w:t>
            </w:r>
          </w:p>
        </w:tc>
        <w:tc>
          <w:tcPr>
            <w:tcW w:w="440" w:type="dxa"/>
            <w:tcBorders>
              <w:top w:val="nil"/>
              <w:left w:val="nil"/>
              <w:bottom w:val="single" w:sz="4" w:space="0" w:color="auto"/>
              <w:right w:val="single" w:sz="4" w:space="0" w:color="auto"/>
            </w:tcBorders>
            <w:shd w:val="clear" w:color="000000" w:fill="FFC000"/>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16</w:t>
            </w: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p>
        </w:tc>
      </w:tr>
      <w:tr w:rsidR="00431190" w:rsidRPr="00C264C4" w:rsidTr="006D6717">
        <w:trPr>
          <w:trHeight w:val="288"/>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CEO</w:t>
            </w:r>
          </w:p>
        </w:tc>
        <w:tc>
          <w:tcPr>
            <w:tcW w:w="600"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p>
        </w:tc>
        <w:tc>
          <w:tcPr>
            <w:tcW w:w="600"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p>
        </w:tc>
        <w:tc>
          <w:tcPr>
            <w:tcW w:w="600"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p>
        </w:tc>
        <w:tc>
          <w:tcPr>
            <w:tcW w:w="633"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1</w:t>
            </w:r>
          </w:p>
        </w:tc>
        <w:tc>
          <w:tcPr>
            <w:tcW w:w="633"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p>
        </w:tc>
        <w:tc>
          <w:tcPr>
            <w:tcW w:w="655"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1</w:t>
            </w:r>
          </w:p>
        </w:tc>
        <w:tc>
          <w:tcPr>
            <w:tcW w:w="683" w:type="dxa"/>
            <w:tcBorders>
              <w:top w:val="nil"/>
              <w:left w:val="nil"/>
              <w:bottom w:val="single" w:sz="4" w:space="0" w:color="auto"/>
              <w:right w:val="single" w:sz="4" w:space="0" w:color="auto"/>
            </w:tcBorders>
            <w:shd w:val="clear" w:color="000000" w:fill="F8CBAD"/>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2</w:t>
            </w:r>
          </w:p>
        </w:tc>
        <w:tc>
          <w:tcPr>
            <w:tcW w:w="440"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p>
        </w:tc>
        <w:tc>
          <w:tcPr>
            <w:tcW w:w="440"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p>
        </w:tc>
        <w:tc>
          <w:tcPr>
            <w:tcW w:w="497"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p>
        </w:tc>
        <w:tc>
          <w:tcPr>
            <w:tcW w:w="626"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p>
        </w:tc>
        <w:tc>
          <w:tcPr>
            <w:tcW w:w="626"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p>
        </w:tc>
        <w:tc>
          <w:tcPr>
            <w:tcW w:w="440"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p>
        </w:tc>
        <w:tc>
          <w:tcPr>
            <w:tcW w:w="720" w:type="dxa"/>
            <w:tcBorders>
              <w:top w:val="nil"/>
              <w:left w:val="nil"/>
              <w:bottom w:val="single" w:sz="4" w:space="0" w:color="auto"/>
              <w:right w:val="single" w:sz="4" w:space="0" w:color="auto"/>
            </w:tcBorders>
            <w:shd w:val="clear" w:color="000000" w:fill="B4C6E7"/>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0</w:t>
            </w:r>
          </w:p>
        </w:tc>
        <w:tc>
          <w:tcPr>
            <w:tcW w:w="1040" w:type="dxa"/>
            <w:tcBorders>
              <w:top w:val="nil"/>
              <w:left w:val="nil"/>
              <w:bottom w:val="single" w:sz="4" w:space="0" w:color="auto"/>
              <w:right w:val="single" w:sz="4" w:space="0" w:color="auto"/>
            </w:tcBorders>
            <w:shd w:val="clear" w:color="000000" w:fill="BFBFBF"/>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2</w:t>
            </w:r>
          </w:p>
        </w:tc>
        <w:tc>
          <w:tcPr>
            <w:tcW w:w="960" w:type="dxa"/>
            <w:tcBorders>
              <w:top w:val="nil"/>
              <w:left w:val="nil"/>
              <w:bottom w:val="single" w:sz="4" w:space="0" w:color="auto"/>
              <w:right w:val="single" w:sz="4" w:space="0" w:color="auto"/>
            </w:tcBorders>
            <w:shd w:val="clear" w:color="000000" w:fill="A6A6A6"/>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100%</w:t>
            </w:r>
          </w:p>
        </w:tc>
      </w:tr>
      <w:tr w:rsidR="00431190" w:rsidRPr="00C264C4" w:rsidTr="006D6717">
        <w:trPr>
          <w:trHeight w:val="288"/>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CHIEF OPERATIONS MANAGEMENT</w:t>
            </w:r>
          </w:p>
        </w:tc>
        <w:tc>
          <w:tcPr>
            <w:tcW w:w="600"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4</w:t>
            </w:r>
          </w:p>
        </w:tc>
        <w:tc>
          <w:tcPr>
            <w:tcW w:w="600"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4</w:t>
            </w:r>
          </w:p>
        </w:tc>
        <w:tc>
          <w:tcPr>
            <w:tcW w:w="600"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2</w:t>
            </w:r>
          </w:p>
        </w:tc>
        <w:tc>
          <w:tcPr>
            <w:tcW w:w="633"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p>
        </w:tc>
        <w:tc>
          <w:tcPr>
            <w:tcW w:w="633"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2</w:t>
            </w:r>
          </w:p>
        </w:tc>
        <w:tc>
          <w:tcPr>
            <w:tcW w:w="655"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p>
        </w:tc>
        <w:tc>
          <w:tcPr>
            <w:tcW w:w="683" w:type="dxa"/>
            <w:tcBorders>
              <w:top w:val="nil"/>
              <w:left w:val="nil"/>
              <w:bottom w:val="single" w:sz="4" w:space="0" w:color="auto"/>
              <w:right w:val="single" w:sz="4" w:space="0" w:color="auto"/>
            </w:tcBorders>
            <w:shd w:val="clear" w:color="000000" w:fill="F8CBAD"/>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12</w:t>
            </w:r>
          </w:p>
        </w:tc>
        <w:tc>
          <w:tcPr>
            <w:tcW w:w="440"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6</w:t>
            </w:r>
          </w:p>
        </w:tc>
        <w:tc>
          <w:tcPr>
            <w:tcW w:w="440"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p>
        </w:tc>
        <w:tc>
          <w:tcPr>
            <w:tcW w:w="497"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p>
        </w:tc>
        <w:tc>
          <w:tcPr>
            <w:tcW w:w="626"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p>
        </w:tc>
        <w:tc>
          <w:tcPr>
            <w:tcW w:w="626"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2</w:t>
            </w:r>
          </w:p>
        </w:tc>
        <w:tc>
          <w:tcPr>
            <w:tcW w:w="440"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p>
        </w:tc>
        <w:tc>
          <w:tcPr>
            <w:tcW w:w="720" w:type="dxa"/>
            <w:tcBorders>
              <w:top w:val="nil"/>
              <w:left w:val="nil"/>
              <w:bottom w:val="single" w:sz="4" w:space="0" w:color="auto"/>
              <w:right w:val="single" w:sz="4" w:space="0" w:color="auto"/>
            </w:tcBorders>
            <w:shd w:val="clear" w:color="000000" w:fill="B4C6E7"/>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8</w:t>
            </w:r>
          </w:p>
        </w:tc>
        <w:tc>
          <w:tcPr>
            <w:tcW w:w="1040" w:type="dxa"/>
            <w:tcBorders>
              <w:top w:val="nil"/>
              <w:left w:val="nil"/>
              <w:bottom w:val="single" w:sz="4" w:space="0" w:color="auto"/>
              <w:right w:val="single" w:sz="4" w:space="0" w:color="auto"/>
            </w:tcBorders>
            <w:shd w:val="clear" w:color="000000" w:fill="BFBFBF"/>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20</w:t>
            </w:r>
          </w:p>
        </w:tc>
        <w:tc>
          <w:tcPr>
            <w:tcW w:w="960" w:type="dxa"/>
            <w:tcBorders>
              <w:top w:val="nil"/>
              <w:left w:val="nil"/>
              <w:bottom w:val="single" w:sz="4" w:space="0" w:color="auto"/>
              <w:right w:val="single" w:sz="4" w:space="0" w:color="auto"/>
            </w:tcBorders>
            <w:shd w:val="clear" w:color="000000" w:fill="A6A6A6"/>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60%</w:t>
            </w:r>
          </w:p>
        </w:tc>
      </w:tr>
      <w:tr w:rsidR="00431190" w:rsidRPr="00C264C4" w:rsidTr="006D6717">
        <w:trPr>
          <w:trHeight w:val="288"/>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CORPORATE SERVICES</w:t>
            </w:r>
          </w:p>
        </w:tc>
        <w:tc>
          <w:tcPr>
            <w:tcW w:w="600"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12</w:t>
            </w:r>
          </w:p>
        </w:tc>
        <w:tc>
          <w:tcPr>
            <w:tcW w:w="600"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14</w:t>
            </w:r>
          </w:p>
        </w:tc>
        <w:tc>
          <w:tcPr>
            <w:tcW w:w="600"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12</w:t>
            </w:r>
          </w:p>
        </w:tc>
        <w:tc>
          <w:tcPr>
            <w:tcW w:w="633"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9</w:t>
            </w:r>
          </w:p>
        </w:tc>
        <w:tc>
          <w:tcPr>
            <w:tcW w:w="633"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7</w:t>
            </w:r>
          </w:p>
        </w:tc>
        <w:tc>
          <w:tcPr>
            <w:tcW w:w="655"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p>
        </w:tc>
        <w:tc>
          <w:tcPr>
            <w:tcW w:w="683" w:type="dxa"/>
            <w:tcBorders>
              <w:top w:val="nil"/>
              <w:left w:val="nil"/>
              <w:bottom w:val="single" w:sz="4" w:space="0" w:color="auto"/>
              <w:right w:val="single" w:sz="4" w:space="0" w:color="auto"/>
            </w:tcBorders>
            <w:shd w:val="clear" w:color="000000" w:fill="F8CBAD"/>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54</w:t>
            </w:r>
          </w:p>
        </w:tc>
        <w:tc>
          <w:tcPr>
            <w:tcW w:w="440"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12</w:t>
            </w:r>
          </w:p>
        </w:tc>
        <w:tc>
          <w:tcPr>
            <w:tcW w:w="440"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11</w:t>
            </w:r>
          </w:p>
        </w:tc>
        <w:tc>
          <w:tcPr>
            <w:tcW w:w="497"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7</w:t>
            </w:r>
          </w:p>
        </w:tc>
        <w:tc>
          <w:tcPr>
            <w:tcW w:w="626"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8</w:t>
            </w:r>
          </w:p>
        </w:tc>
        <w:tc>
          <w:tcPr>
            <w:tcW w:w="626"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9</w:t>
            </w:r>
          </w:p>
        </w:tc>
        <w:tc>
          <w:tcPr>
            <w:tcW w:w="440"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p>
        </w:tc>
        <w:tc>
          <w:tcPr>
            <w:tcW w:w="720" w:type="dxa"/>
            <w:tcBorders>
              <w:top w:val="nil"/>
              <w:left w:val="nil"/>
              <w:bottom w:val="single" w:sz="4" w:space="0" w:color="auto"/>
              <w:right w:val="single" w:sz="4" w:space="0" w:color="auto"/>
            </w:tcBorders>
            <w:shd w:val="clear" w:color="000000" w:fill="B4C6E7"/>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47</w:t>
            </w:r>
          </w:p>
        </w:tc>
        <w:tc>
          <w:tcPr>
            <w:tcW w:w="1040" w:type="dxa"/>
            <w:tcBorders>
              <w:top w:val="nil"/>
              <w:left w:val="nil"/>
              <w:bottom w:val="single" w:sz="4" w:space="0" w:color="auto"/>
              <w:right w:val="single" w:sz="4" w:space="0" w:color="auto"/>
            </w:tcBorders>
            <w:shd w:val="clear" w:color="000000" w:fill="BFBFBF"/>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101</w:t>
            </w:r>
          </w:p>
        </w:tc>
        <w:tc>
          <w:tcPr>
            <w:tcW w:w="960" w:type="dxa"/>
            <w:tcBorders>
              <w:top w:val="nil"/>
              <w:left w:val="nil"/>
              <w:bottom w:val="single" w:sz="4" w:space="0" w:color="auto"/>
              <w:right w:val="single" w:sz="4" w:space="0" w:color="auto"/>
            </w:tcBorders>
            <w:shd w:val="clear" w:color="000000" w:fill="A6A6A6"/>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53%</w:t>
            </w:r>
          </w:p>
        </w:tc>
      </w:tr>
      <w:tr w:rsidR="00431190" w:rsidRPr="00C264C4" w:rsidTr="006D6717">
        <w:trPr>
          <w:trHeight w:val="288"/>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FINANCE</w:t>
            </w:r>
          </w:p>
        </w:tc>
        <w:tc>
          <w:tcPr>
            <w:tcW w:w="600"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16</w:t>
            </w:r>
          </w:p>
        </w:tc>
        <w:tc>
          <w:tcPr>
            <w:tcW w:w="600"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13</w:t>
            </w:r>
          </w:p>
        </w:tc>
        <w:tc>
          <w:tcPr>
            <w:tcW w:w="600"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11</w:t>
            </w:r>
          </w:p>
        </w:tc>
        <w:tc>
          <w:tcPr>
            <w:tcW w:w="633"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6</w:t>
            </w:r>
          </w:p>
        </w:tc>
        <w:tc>
          <w:tcPr>
            <w:tcW w:w="633"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7</w:t>
            </w:r>
          </w:p>
        </w:tc>
        <w:tc>
          <w:tcPr>
            <w:tcW w:w="655"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p>
        </w:tc>
        <w:tc>
          <w:tcPr>
            <w:tcW w:w="683" w:type="dxa"/>
            <w:tcBorders>
              <w:top w:val="nil"/>
              <w:left w:val="nil"/>
              <w:bottom w:val="single" w:sz="4" w:space="0" w:color="auto"/>
              <w:right w:val="single" w:sz="4" w:space="0" w:color="auto"/>
            </w:tcBorders>
            <w:shd w:val="clear" w:color="000000" w:fill="F8CBAD"/>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53</w:t>
            </w:r>
          </w:p>
        </w:tc>
        <w:tc>
          <w:tcPr>
            <w:tcW w:w="440"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4</w:t>
            </w:r>
          </w:p>
        </w:tc>
        <w:tc>
          <w:tcPr>
            <w:tcW w:w="440"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8</w:t>
            </w:r>
          </w:p>
        </w:tc>
        <w:tc>
          <w:tcPr>
            <w:tcW w:w="497"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10</w:t>
            </w:r>
          </w:p>
        </w:tc>
        <w:tc>
          <w:tcPr>
            <w:tcW w:w="626"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9</w:t>
            </w:r>
          </w:p>
        </w:tc>
        <w:tc>
          <w:tcPr>
            <w:tcW w:w="626"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8</w:t>
            </w:r>
          </w:p>
        </w:tc>
        <w:tc>
          <w:tcPr>
            <w:tcW w:w="440"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p>
        </w:tc>
        <w:tc>
          <w:tcPr>
            <w:tcW w:w="720" w:type="dxa"/>
            <w:tcBorders>
              <w:top w:val="nil"/>
              <w:left w:val="nil"/>
              <w:bottom w:val="single" w:sz="4" w:space="0" w:color="auto"/>
              <w:right w:val="single" w:sz="4" w:space="0" w:color="auto"/>
            </w:tcBorders>
            <w:shd w:val="clear" w:color="000000" w:fill="B4C6E7"/>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39</w:t>
            </w:r>
          </w:p>
        </w:tc>
        <w:tc>
          <w:tcPr>
            <w:tcW w:w="1040" w:type="dxa"/>
            <w:tcBorders>
              <w:top w:val="nil"/>
              <w:left w:val="nil"/>
              <w:bottom w:val="single" w:sz="4" w:space="0" w:color="auto"/>
              <w:right w:val="single" w:sz="4" w:space="0" w:color="auto"/>
            </w:tcBorders>
            <w:shd w:val="clear" w:color="000000" w:fill="BFBFBF"/>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92</w:t>
            </w:r>
          </w:p>
        </w:tc>
        <w:tc>
          <w:tcPr>
            <w:tcW w:w="960" w:type="dxa"/>
            <w:tcBorders>
              <w:top w:val="nil"/>
              <w:left w:val="nil"/>
              <w:bottom w:val="single" w:sz="4" w:space="0" w:color="auto"/>
              <w:right w:val="single" w:sz="4" w:space="0" w:color="auto"/>
            </w:tcBorders>
            <w:shd w:val="clear" w:color="000000" w:fill="A6A6A6"/>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57%</w:t>
            </w:r>
          </w:p>
        </w:tc>
      </w:tr>
      <w:tr w:rsidR="00431190" w:rsidRPr="00C264C4" w:rsidTr="006D6717">
        <w:trPr>
          <w:trHeight w:val="288"/>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FRAUD MANAGEMENT AND COMPLIANCE</w:t>
            </w:r>
          </w:p>
        </w:tc>
        <w:tc>
          <w:tcPr>
            <w:tcW w:w="600"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p>
        </w:tc>
        <w:tc>
          <w:tcPr>
            <w:tcW w:w="600"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3</w:t>
            </w:r>
          </w:p>
        </w:tc>
        <w:tc>
          <w:tcPr>
            <w:tcW w:w="600"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p>
        </w:tc>
        <w:tc>
          <w:tcPr>
            <w:tcW w:w="633"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p>
        </w:tc>
        <w:tc>
          <w:tcPr>
            <w:tcW w:w="633"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p>
        </w:tc>
        <w:tc>
          <w:tcPr>
            <w:tcW w:w="655"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p>
        </w:tc>
        <w:tc>
          <w:tcPr>
            <w:tcW w:w="683" w:type="dxa"/>
            <w:tcBorders>
              <w:top w:val="nil"/>
              <w:left w:val="nil"/>
              <w:bottom w:val="single" w:sz="4" w:space="0" w:color="auto"/>
              <w:right w:val="single" w:sz="4" w:space="0" w:color="auto"/>
            </w:tcBorders>
            <w:shd w:val="clear" w:color="000000" w:fill="F8CBAD"/>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3</w:t>
            </w:r>
          </w:p>
        </w:tc>
        <w:tc>
          <w:tcPr>
            <w:tcW w:w="440"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p>
        </w:tc>
        <w:tc>
          <w:tcPr>
            <w:tcW w:w="440"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1</w:t>
            </w:r>
          </w:p>
        </w:tc>
        <w:tc>
          <w:tcPr>
            <w:tcW w:w="497"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2</w:t>
            </w:r>
          </w:p>
        </w:tc>
        <w:tc>
          <w:tcPr>
            <w:tcW w:w="626"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4</w:t>
            </w:r>
          </w:p>
        </w:tc>
        <w:tc>
          <w:tcPr>
            <w:tcW w:w="626"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1</w:t>
            </w:r>
          </w:p>
        </w:tc>
        <w:tc>
          <w:tcPr>
            <w:tcW w:w="440"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p>
        </w:tc>
        <w:tc>
          <w:tcPr>
            <w:tcW w:w="720" w:type="dxa"/>
            <w:tcBorders>
              <w:top w:val="nil"/>
              <w:left w:val="nil"/>
              <w:bottom w:val="single" w:sz="4" w:space="0" w:color="auto"/>
              <w:right w:val="single" w:sz="4" w:space="0" w:color="auto"/>
            </w:tcBorders>
            <w:shd w:val="clear" w:color="000000" w:fill="B4C6E7"/>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8</w:t>
            </w:r>
          </w:p>
        </w:tc>
        <w:tc>
          <w:tcPr>
            <w:tcW w:w="1040" w:type="dxa"/>
            <w:tcBorders>
              <w:top w:val="nil"/>
              <w:left w:val="nil"/>
              <w:bottom w:val="single" w:sz="4" w:space="0" w:color="auto"/>
              <w:right w:val="single" w:sz="4" w:space="0" w:color="auto"/>
            </w:tcBorders>
            <w:shd w:val="clear" w:color="000000" w:fill="BFBFBF"/>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11</w:t>
            </w:r>
          </w:p>
        </w:tc>
        <w:tc>
          <w:tcPr>
            <w:tcW w:w="960" w:type="dxa"/>
            <w:tcBorders>
              <w:top w:val="nil"/>
              <w:left w:val="nil"/>
              <w:bottom w:val="single" w:sz="4" w:space="0" w:color="auto"/>
              <w:right w:val="single" w:sz="4" w:space="0" w:color="auto"/>
            </w:tcBorders>
            <w:shd w:val="clear" w:color="000000" w:fill="A6A6A6"/>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27%</w:t>
            </w:r>
          </w:p>
        </w:tc>
      </w:tr>
      <w:tr w:rsidR="00431190" w:rsidRPr="00C264C4" w:rsidTr="006D6717">
        <w:trPr>
          <w:trHeight w:val="288"/>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GRANT OPERATIONS</w:t>
            </w:r>
          </w:p>
        </w:tc>
        <w:tc>
          <w:tcPr>
            <w:tcW w:w="600"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20</w:t>
            </w:r>
          </w:p>
        </w:tc>
        <w:tc>
          <w:tcPr>
            <w:tcW w:w="600"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10</w:t>
            </w:r>
          </w:p>
        </w:tc>
        <w:tc>
          <w:tcPr>
            <w:tcW w:w="600"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1</w:t>
            </w:r>
          </w:p>
        </w:tc>
        <w:tc>
          <w:tcPr>
            <w:tcW w:w="633"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6</w:t>
            </w:r>
          </w:p>
        </w:tc>
        <w:tc>
          <w:tcPr>
            <w:tcW w:w="633"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1</w:t>
            </w:r>
          </w:p>
        </w:tc>
        <w:tc>
          <w:tcPr>
            <w:tcW w:w="655"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p>
        </w:tc>
        <w:tc>
          <w:tcPr>
            <w:tcW w:w="683" w:type="dxa"/>
            <w:tcBorders>
              <w:top w:val="nil"/>
              <w:left w:val="nil"/>
              <w:bottom w:val="single" w:sz="4" w:space="0" w:color="auto"/>
              <w:right w:val="single" w:sz="4" w:space="0" w:color="auto"/>
            </w:tcBorders>
            <w:shd w:val="clear" w:color="000000" w:fill="F8CBAD"/>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38</w:t>
            </w:r>
          </w:p>
        </w:tc>
        <w:tc>
          <w:tcPr>
            <w:tcW w:w="440"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11</w:t>
            </w:r>
          </w:p>
        </w:tc>
        <w:tc>
          <w:tcPr>
            <w:tcW w:w="440"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4</w:t>
            </w:r>
          </w:p>
        </w:tc>
        <w:tc>
          <w:tcPr>
            <w:tcW w:w="497"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3</w:t>
            </w:r>
          </w:p>
        </w:tc>
        <w:tc>
          <w:tcPr>
            <w:tcW w:w="626"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3</w:t>
            </w:r>
          </w:p>
        </w:tc>
        <w:tc>
          <w:tcPr>
            <w:tcW w:w="626"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3</w:t>
            </w:r>
          </w:p>
        </w:tc>
        <w:tc>
          <w:tcPr>
            <w:tcW w:w="440"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p>
        </w:tc>
        <w:tc>
          <w:tcPr>
            <w:tcW w:w="720" w:type="dxa"/>
            <w:tcBorders>
              <w:top w:val="nil"/>
              <w:left w:val="nil"/>
              <w:bottom w:val="single" w:sz="4" w:space="0" w:color="auto"/>
              <w:right w:val="single" w:sz="4" w:space="0" w:color="auto"/>
            </w:tcBorders>
            <w:shd w:val="clear" w:color="000000" w:fill="B4C6E7"/>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24</w:t>
            </w:r>
          </w:p>
        </w:tc>
        <w:tc>
          <w:tcPr>
            <w:tcW w:w="1040" w:type="dxa"/>
            <w:tcBorders>
              <w:top w:val="nil"/>
              <w:left w:val="nil"/>
              <w:bottom w:val="single" w:sz="4" w:space="0" w:color="auto"/>
              <w:right w:val="single" w:sz="4" w:space="0" w:color="auto"/>
            </w:tcBorders>
            <w:shd w:val="clear" w:color="000000" w:fill="BFBFBF"/>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62</w:t>
            </w:r>
          </w:p>
        </w:tc>
        <w:tc>
          <w:tcPr>
            <w:tcW w:w="960" w:type="dxa"/>
            <w:tcBorders>
              <w:top w:val="nil"/>
              <w:left w:val="nil"/>
              <w:bottom w:val="single" w:sz="4" w:space="0" w:color="auto"/>
              <w:right w:val="single" w:sz="4" w:space="0" w:color="auto"/>
            </w:tcBorders>
            <w:shd w:val="clear" w:color="000000" w:fill="A6A6A6"/>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61%</w:t>
            </w:r>
          </w:p>
        </w:tc>
      </w:tr>
      <w:tr w:rsidR="00431190" w:rsidRPr="00C264C4" w:rsidTr="006D6717">
        <w:trPr>
          <w:trHeight w:val="288"/>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GRANT POLICY IMPLIMENTATION</w:t>
            </w:r>
          </w:p>
        </w:tc>
        <w:tc>
          <w:tcPr>
            <w:tcW w:w="600"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p>
        </w:tc>
        <w:tc>
          <w:tcPr>
            <w:tcW w:w="600"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1</w:t>
            </w:r>
          </w:p>
        </w:tc>
        <w:tc>
          <w:tcPr>
            <w:tcW w:w="600"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p>
        </w:tc>
        <w:tc>
          <w:tcPr>
            <w:tcW w:w="633"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1</w:t>
            </w:r>
          </w:p>
        </w:tc>
        <w:tc>
          <w:tcPr>
            <w:tcW w:w="633"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2</w:t>
            </w:r>
          </w:p>
        </w:tc>
        <w:tc>
          <w:tcPr>
            <w:tcW w:w="655"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p>
        </w:tc>
        <w:tc>
          <w:tcPr>
            <w:tcW w:w="683" w:type="dxa"/>
            <w:tcBorders>
              <w:top w:val="nil"/>
              <w:left w:val="nil"/>
              <w:bottom w:val="single" w:sz="4" w:space="0" w:color="auto"/>
              <w:right w:val="single" w:sz="4" w:space="0" w:color="auto"/>
            </w:tcBorders>
            <w:shd w:val="clear" w:color="000000" w:fill="F8CBAD"/>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4</w:t>
            </w:r>
          </w:p>
        </w:tc>
        <w:tc>
          <w:tcPr>
            <w:tcW w:w="440"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p>
        </w:tc>
        <w:tc>
          <w:tcPr>
            <w:tcW w:w="440"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p>
        </w:tc>
        <w:tc>
          <w:tcPr>
            <w:tcW w:w="497"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1</w:t>
            </w:r>
          </w:p>
        </w:tc>
        <w:tc>
          <w:tcPr>
            <w:tcW w:w="626"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1</w:t>
            </w:r>
          </w:p>
        </w:tc>
        <w:tc>
          <w:tcPr>
            <w:tcW w:w="626"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1</w:t>
            </w:r>
          </w:p>
        </w:tc>
        <w:tc>
          <w:tcPr>
            <w:tcW w:w="440"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p>
        </w:tc>
        <w:tc>
          <w:tcPr>
            <w:tcW w:w="720" w:type="dxa"/>
            <w:tcBorders>
              <w:top w:val="nil"/>
              <w:left w:val="nil"/>
              <w:bottom w:val="single" w:sz="4" w:space="0" w:color="auto"/>
              <w:right w:val="single" w:sz="4" w:space="0" w:color="auto"/>
            </w:tcBorders>
            <w:shd w:val="clear" w:color="000000" w:fill="B4C6E7"/>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3</w:t>
            </w:r>
          </w:p>
        </w:tc>
        <w:tc>
          <w:tcPr>
            <w:tcW w:w="1040" w:type="dxa"/>
            <w:tcBorders>
              <w:top w:val="nil"/>
              <w:left w:val="nil"/>
              <w:bottom w:val="single" w:sz="4" w:space="0" w:color="auto"/>
              <w:right w:val="single" w:sz="4" w:space="0" w:color="auto"/>
            </w:tcBorders>
            <w:shd w:val="clear" w:color="000000" w:fill="BFBFBF"/>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7</w:t>
            </w:r>
          </w:p>
        </w:tc>
        <w:tc>
          <w:tcPr>
            <w:tcW w:w="960" w:type="dxa"/>
            <w:tcBorders>
              <w:top w:val="nil"/>
              <w:left w:val="nil"/>
              <w:bottom w:val="single" w:sz="4" w:space="0" w:color="auto"/>
              <w:right w:val="single" w:sz="4" w:space="0" w:color="auto"/>
            </w:tcBorders>
            <w:shd w:val="clear" w:color="000000" w:fill="A6A6A6"/>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57%</w:t>
            </w:r>
          </w:p>
        </w:tc>
      </w:tr>
      <w:tr w:rsidR="00431190" w:rsidRPr="00C264C4" w:rsidTr="006D6717">
        <w:trPr>
          <w:trHeight w:val="288"/>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ICT</w:t>
            </w:r>
          </w:p>
        </w:tc>
        <w:tc>
          <w:tcPr>
            <w:tcW w:w="600"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p>
        </w:tc>
        <w:tc>
          <w:tcPr>
            <w:tcW w:w="600"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6</w:t>
            </w:r>
          </w:p>
        </w:tc>
        <w:tc>
          <w:tcPr>
            <w:tcW w:w="600"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3</w:t>
            </w:r>
          </w:p>
        </w:tc>
        <w:tc>
          <w:tcPr>
            <w:tcW w:w="633"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10</w:t>
            </w:r>
          </w:p>
        </w:tc>
        <w:tc>
          <w:tcPr>
            <w:tcW w:w="633"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5</w:t>
            </w:r>
          </w:p>
        </w:tc>
        <w:tc>
          <w:tcPr>
            <w:tcW w:w="655"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p>
        </w:tc>
        <w:tc>
          <w:tcPr>
            <w:tcW w:w="683" w:type="dxa"/>
            <w:tcBorders>
              <w:top w:val="nil"/>
              <w:left w:val="nil"/>
              <w:bottom w:val="single" w:sz="4" w:space="0" w:color="auto"/>
              <w:right w:val="single" w:sz="4" w:space="0" w:color="auto"/>
            </w:tcBorders>
            <w:shd w:val="clear" w:color="000000" w:fill="F8CBAD"/>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24</w:t>
            </w:r>
          </w:p>
        </w:tc>
        <w:tc>
          <w:tcPr>
            <w:tcW w:w="440"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p>
        </w:tc>
        <w:tc>
          <w:tcPr>
            <w:tcW w:w="440"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2</w:t>
            </w:r>
          </w:p>
        </w:tc>
        <w:tc>
          <w:tcPr>
            <w:tcW w:w="497"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1</w:t>
            </w:r>
          </w:p>
        </w:tc>
        <w:tc>
          <w:tcPr>
            <w:tcW w:w="626"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3</w:t>
            </w:r>
          </w:p>
        </w:tc>
        <w:tc>
          <w:tcPr>
            <w:tcW w:w="626"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6</w:t>
            </w:r>
          </w:p>
        </w:tc>
        <w:tc>
          <w:tcPr>
            <w:tcW w:w="440"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p>
        </w:tc>
        <w:tc>
          <w:tcPr>
            <w:tcW w:w="720" w:type="dxa"/>
            <w:tcBorders>
              <w:top w:val="nil"/>
              <w:left w:val="nil"/>
              <w:bottom w:val="single" w:sz="4" w:space="0" w:color="auto"/>
              <w:right w:val="single" w:sz="4" w:space="0" w:color="auto"/>
            </w:tcBorders>
            <w:shd w:val="clear" w:color="000000" w:fill="B4C6E7"/>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12</w:t>
            </w:r>
          </w:p>
        </w:tc>
        <w:tc>
          <w:tcPr>
            <w:tcW w:w="1040" w:type="dxa"/>
            <w:tcBorders>
              <w:top w:val="nil"/>
              <w:left w:val="nil"/>
              <w:bottom w:val="single" w:sz="4" w:space="0" w:color="auto"/>
              <w:right w:val="single" w:sz="4" w:space="0" w:color="auto"/>
            </w:tcBorders>
            <w:shd w:val="clear" w:color="000000" w:fill="BFBFBF"/>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36</w:t>
            </w:r>
          </w:p>
        </w:tc>
        <w:tc>
          <w:tcPr>
            <w:tcW w:w="960" w:type="dxa"/>
            <w:tcBorders>
              <w:top w:val="nil"/>
              <w:left w:val="nil"/>
              <w:bottom w:val="single" w:sz="4" w:space="0" w:color="auto"/>
              <w:right w:val="single" w:sz="4" w:space="0" w:color="auto"/>
            </w:tcBorders>
            <w:shd w:val="clear" w:color="000000" w:fill="A6A6A6"/>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66%</w:t>
            </w:r>
          </w:p>
        </w:tc>
      </w:tr>
      <w:tr w:rsidR="00431190" w:rsidRPr="00C264C4" w:rsidTr="006D6717">
        <w:trPr>
          <w:trHeight w:val="288"/>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INTERNAL AUDIT AND RISK MANAGEMENT</w:t>
            </w:r>
          </w:p>
        </w:tc>
        <w:tc>
          <w:tcPr>
            <w:tcW w:w="600"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4</w:t>
            </w:r>
          </w:p>
        </w:tc>
        <w:tc>
          <w:tcPr>
            <w:tcW w:w="600"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3</w:t>
            </w:r>
          </w:p>
        </w:tc>
        <w:tc>
          <w:tcPr>
            <w:tcW w:w="600"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3</w:t>
            </w:r>
          </w:p>
        </w:tc>
        <w:tc>
          <w:tcPr>
            <w:tcW w:w="633"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2</w:t>
            </w:r>
          </w:p>
        </w:tc>
        <w:tc>
          <w:tcPr>
            <w:tcW w:w="633"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3</w:t>
            </w:r>
          </w:p>
        </w:tc>
        <w:tc>
          <w:tcPr>
            <w:tcW w:w="655"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p>
        </w:tc>
        <w:tc>
          <w:tcPr>
            <w:tcW w:w="683" w:type="dxa"/>
            <w:tcBorders>
              <w:top w:val="nil"/>
              <w:left w:val="nil"/>
              <w:bottom w:val="single" w:sz="4" w:space="0" w:color="auto"/>
              <w:right w:val="single" w:sz="4" w:space="0" w:color="auto"/>
            </w:tcBorders>
            <w:shd w:val="clear" w:color="000000" w:fill="F8CBAD"/>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15</w:t>
            </w:r>
          </w:p>
        </w:tc>
        <w:tc>
          <w:tcPr>
            <w:tcW w:w="440"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2</w:t>
            </w:r>
          </w:p>
        </w:tc>
        <w:tc>
          <w:tcPr>
            <w:tcW w:w="440"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3</w:t>
            </w:r>
          </w:p>
        </w:tc>
        <w:tc>
          <w:tcPr>
            <w:tcW w:w="497"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3</w:t>
            </w:r>
          </w:p>
        </w:tc>
        <w:tc>
          <w:tcPr>
            <w:tcW w:w="626"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5</w:t>
            </w:r>
          </w:p>
        </w:tc>
        <w:tc>
          <w:tcPr>
            <w:tcW w:w="626"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1</w:t>
            </w:r>
          </w:p>
        </w:tc>
        <w:tc>
          <w:tcPr>
            <w:tcW w:w="440"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p>
        </w:tc>
        <w:tc>
          <w:tcPr>
            <w:tcW w:w="720" w:type="dxa"/>
            <w:tcBorders>
              <w:top w:val="nil"/>
              <w:left w:val="nil"/>
              <w:bottom w:val="single" w:sz="4" w:space="0" w:color="auto"/>
              <w:right w:val="single" w:sz="4" w:space="0" w:color="auto"/>
            </w:tcBorders>
            <w:shd w:val="clear" w:color="000000" w:fill="B4C6E7"/>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14</w:t>
            </w:r>
          </w:p>
        </w:tc>
        <w:tc>
          <w:tcPr>
            <w:tcW w:w="1040" w:type="dxa"/>
            <w:tcBorders>
              <w:top w:val="nil"/>
              <w:left w:val="nil"/>
              <w:bottom w:val="single" w:sz="4" w:space="0" w:color="auto"/>
              <w:right w:val="single" w:sz="4" w:space="0" w:color="auto"/>
            </w:tcBorders>
            <w:shd w:val="clear" w:color="000000" w:fill="BFBFBF"/>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29</w:t>
            </w:r>
          </w:p>
        </w:tc>
        <w:tc>
          <w:tcPr>
            <w:tcW w:w="960" w:type="dxa"/>
            <w:tcBorders>
              <w:top w:val="nil"/>
              <w:left w:val="nil"/>
              <w:bottom w:val="single" w:sz="4" w:space="0" w:color="auto"/>
              <w:right w:val="single" w:sz="4" w:space="0" w:color="auto"/>
            </w:tcBorders>
            <w:shd w:val="clear" w:color="000000" w:fill="A6A6A6"/>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51%</w:t>
            </w:r>
          </w:p>
        </w:tc>
      </w:tr>
      <w:tr w:rsidR="00431190" w:rsidRPr="00C264C4" w:rsidTr="006D6717">
        <w:trPr>
          <w:trHeight w:val="288"/>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STRATEGY AND BUSINESS DEVELOPMENT</w:t>
            </w:r>
          </w:p>
        </w:tc>
        <w:tc>
          <w:tcPr>
            <w:tcW w:w="600"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p>
        </w:tc>
        <w:tc>
          <w:tcPr>
            <w:tcW w:w="600"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3</w:t>
            </w:r>
          </w:p>
        </w:tc>
        <w:tc>
          <w:tcPr>
            <w:tcW w:w="600"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1</w:t>
            </w:r>
          </w:p>
        </w:tc>
        <w:tc>
          <w:tcPr>
            <w:tcW w:w="633"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2</w:t>
            </w:r>
          </w:p>
        </w:tc>
        <w:tc>
          <w:tcPr>
            <w:tcW w:w="633"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5</w:t>
            </w:r>
          </w:p>
        </w:tc>
        <w:tc>
          <w:tcPr>
            <w:tcW w:w="655"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p>
        </w:tc>
        <w:tc>
          <w:tcPr>
            <w:tcW w:w="683" w:type="dxa"/>
            <w:tcBorders>
              <w:top w:val="nil"/>
              <w:left w:val="nil"/>
              <w:bottom w:val="single" w:sz="4" w:space="0" w:color="auto"/>
              <w:right w:val="single" w:sz="4" w:space="0" w:color="auto"/>
            </w:tcBorders>
            <w:shd w:val="clear" w:color="000000" w:fill="F8CBAD"/>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11</w:t>
            </w:r>
          </w:p>
        </w:tc>
        <w:tc>
          <w:tcPr>
            <w:tcW w:w="440"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1</w:t>
            </w:r>
          </w:p>
        </w:tc>
        <w:tc>
          <w:tcPr>
            <w:tcW w:w="440"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1</w:t>
            </w:r>
          </w:p>
        </w:tc>
        <w:tc>
          <w:tcPr>
            <w:tcW w:w="497"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2</w:t>
            </w:r>
          </w:p>
        </w:tc>
        <w:tc>
          <w:tcPr>
            <w:tcW w:w="626"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8</w:t>
            </w:r>
          </w:p>
        </w:tc>
        <w:tc>
          <w:tcPr>
            <w:tcW w:w="626"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r w:rsidRPr="00C264C4">
              <w:rPr>
                <w:rFonts w:ascii="Arial" w:eastAsia="Times New Roman" w:hAnsi="Arial" w:cs="Arial"/>
                <w:sz w:val="16"/>
                <w:szCs w:val="16"/>
                <w:lang w:val="en-ZA" w:eastAsia="en-ZA"/>
              </w:rPr>
              <w:t>2</w:t>
            </w:r>
          </w:p>
        </w:tc>
        <w:tc>
          <w:tcPr>
            <w:tcW w:w="440" w:type="dxa"/>
            <w:tcBorders>
              <w:top w:val="nil"/>
              <w:left w:val="nil"/>
              <w:bottom w:val="single" w:sz="4" w:space="0" w:color="auto"/>
              <w:right w:val="single" w:sz="4" w:space="0" w:color="auto"/>
            </w:tcBorders>
            <w:shd w:val="clear" w:color="auto" w:fill="auto"/>
            <w:noWrap/>
            <w:vAlign w:val="bottom"/>
            <w:hideMark/>
          </w:tcPr>
          <w:p w:rsidR="00271573" w:rsidRPr="00C264C4" w:rsidRDefault="00271573" w:rsidP="00595233">
            <w:pPr>
              <w:spacing w:after="0" w:line="240" w:lineRule="auto"/>
              <w:jc w:val="center"/>
              <w:rPr>
                <w:rFonts w:ascii="Arial" w:eastAsia="Times New Roman" w:hAnsi="Arial" w:cs="Arial"/>
                <w:sz w:val="16"/>
                <w:szCs w:val="16"/>
                <w:lang w:val="en-ZA" w:eastAsia="en-ZA"/>
              </w:rPr>
            </w:pPr>
          </w:p>
        </w:tc>
        <w:tc>
          <w:tcPr>
            <w:tcW w:w="720" w:type="dxa"/>
            <w:tcBorders>
              <w:top w:val="nil"/>
              <w:left w:val="nil"/>
              <w:bottom w:val="single" w:sz="4" w:space="0" w:color="auto"/>
              <w:right w:val="single" w:sz="4" w:space="0" w:color="auto"/>
            </w:tcBorders>
            <w:shd w:val="clear" w:color="000000" w:fill="B4C6E7"/>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14</w:t>
            </w:r>
          </w:p>
        </w:tc>
        <w:tc>
          <w:tcPr>
            <w:tcW w:w="1040" w:type="dxa"/>
            <w:tcBorders>
              <w:top w:val="nil"/>
              <w:left w:val="nil"/>
              <w:bottom w:val="single" w:sz="4" w:space="0" w:color="auto"/>
              <w:right w:val="single" w:sz="4" w:space="0" w:color="auto"/>
            </w:tcBorders>
            <w:shd w:val="clear" w:color="000000" w:fill="BFBFBF"/>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25</w:t>
            </w:r>
          </w:p>
        </w:tc>
        <w:tc>
          <w:tcPr>
            <w:tcW w:w="960" w:type="dxa"/>
            <w:tcBorders>
              <w:top w:val="nil"/>
              <w:left w:val="nil"/>
              <w:bottom w:val="single" w:sz="4" w:space="0" w:color="auto"/>
              <w:right w:val="single" w:sz="4" w:space="0" w:color="auto"/>
            </w:tcBorders>
            <w:shd w:val="clear" w:color="000000" w:fill="A6A6A6"/>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44%</w:t>
            </w:r>
          </w:p>
        </w:tc>
      </w:tr>
      <w:tr w:rsidR="00431190" w:rsidRPr="00C264C4" w:rsidTr="006D6717">
        <w:trPr>
          <w:trHeight w:val="288"/>
        </w:trPr>
        <w:tc>
          <w:tcPr>
            <w:tcW w:w="3150" w:type="dxa"/>
            <w:tcBorders>
              <w:top w:val="nil"/>
              <w:left w:val="single" w:sz="4" w:space="0" w:color="auto"/>
              <w:bottom w:val="single" w:sz="4" w:space="0" w:color="auto"/>
              <w:right w:val="single" w:sz="4" w:space="0" w:color="auto"/>
            </w:tcBorders>
            <w:shd w:val="clear" w:color="000000" w:fill="BFBFBF"/>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Grand Total</w:t>
            </w:r>
          </w:p>
        </w:tc>
        <w:tc>
          <w:tcPr>
            <w:tcW w:w="600" w:type="dxa"/>
            <w:tcBorders>
              <w:top w:val="nil"/>
              <w:left w:val="nil"/>
              <w:bottom w:val="single" w:sz="4" w:space="0" w:color="auto"/>
              <w:right w:val="single" w:sz="4" w:space="0" w:color="auto"/>
            </w:tcBorders>
            <w:shd w:val="clear" w:color="000000" w:fill="BFBFBF"/>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56</w:t>
            </w:r>
          </w:p>
        </w:tc>
        <w:tc>
          <w:tcPr>
            <w:tcW w:w="600" w:type="dxa"/>
            <w:tcBorders>
              <w:top w:val="nil"/>
              <w:left w:val="nil"/>
              <w:bottom w:val="single" w:sz="4" w:space="0" w:color="auto"/>
              <w:right w:val="single" w:sz="4" w:space="0" w:color="auto"/>
            </w:tcBorders>
            <w:shd w:val="clear" w:color="000000" w:fill="BFBFBF"/>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57</w:t>
            </w:r>
          </w:p>
        </w:tc>
        <w:tc>
          <w:tcPr>
            <w:tcW w:w="600" w:type="dxa"/>
            <w:tcBorders>
              <w:top w:val="nil"/>
              <w:left w:val="nil"/>
              <w:bottom w:val="single" w:sz="4" w:space="0" w:color="auto"/>
              <w:right w:val="single" w:sz="4" w:space="0" w:color="auto"/>
            </w:tcBorders>
            <w:shd w:val="clear" w:color="000000" w:fill="BFBFBF"/>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33</w:t>
            </w:r>
          </w:p>
        </w:tc>
        <w:tc>
          <w:tcPr>
            <w:tcW w:w="633" w:type="dxa"/>
            <w:tcBorders>
              <w:top w:val="nil"/>
              <w:left w:val="nil"/>
              <w:bottom w:val="single" w:sz="4" w:space="0" w:color="auto"/>
              <w:right w:val="single" w:sz="4" w:space="0" w:color="auto"/>
            </w:tcBorders>
            <w:shd w:val="clear" w:color="000000" w:fill="BFBFBF"/>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37</w:t>
            </w:r>
          </w:p>
        </w:tc>
        <w:tc>
          <w:tcPr>
            <w:tcW w:w="633" w:type="dxa"/>
            <w:tcBorders>
              <w:top w:val="nil"/>
              <w:left w:val="nil"/>
              <w:bottom w:val="single" w:sz="4" w:space="0" w:color="auto"/>
              <w:right w:val="single" w:sz="4" w:space="0" w:color="auto"/>
            </w:tcBorders>
            <w:shd w:val="clear" w:color="000000" w:fill="BFBFBF"/>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32</w:t>
            </w:r>
          </w:p>
        </w:tc>
        <w:tc>
          <w:tcPr>
            <w:tcW w:w="655" w:type="dxa"/>
            <w:tcBorders>
              <w:top w:val="nil"/>
              <w:left w:val="nil"/>
              <w:bottom w:val="single" w:sz="4" w:space="0" w:color="auto"/>
              <w:right w:val="single" w:sz="4" w:space="0" w:color="auto"/>
            </w:tcBorders>
            <w:shd w:val="clear" w:color="000000" w:fill="BFBFBF"/>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1</w:t>
            </w:r>
          </w:p>
        </w:tc>
        <w:tc>
          <w:tcPr>
            <w:tcW w:w="683" w:type="dxa"/>
            <w:tcBorders>
              <w:top w:val="nil"/>
              <w:left w:val="nil"/>
              <w:bottom w:val="single" w:sz="4" w:space="0" w:color="auto"/>
              <w:right w:val="single" w:sz="4" w:space="0" w:color="auto"/>
            </w:tcBorders>
            <w:shd w:val="clear" w:color="000000" w:fill="F8CBAD"/>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216</w:t>
            </w:r>
          </w:p>
        </w:tc>
        <w:tc>
          <w:tcPr>
            <w:tcW w:w="440" w:type="dxa"/>
            <w:tcBorders>
              <w:top w:val="nil"/>
              <w:left w:val="nil"/>
              <w:bottom w:val="single" w:sz="4" w:space="0" w:color="auto"/>
              <w:right w:val="single" w:sz="4" w:space="0" w:color="auto"/>
            </w:tcBorders>
            <w:shd w:val="clear" w:color="000000" w:fill="BFBFBF"/>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36</w:t>
            </w:r>
          </w:p>
        </w:tc>
        <w:tc>
          <w:tcPr>
            <w:tcW w:w="440" w:type="dxa"/>
            <w:tcBorders>
              <w:top w:val="nil"/>
              <w:left w:val="nil"/>
              <w:bottom w:val="single" w:sz="4" w:space="0" w:color="auto"/>
              <w:right w:val="single" w:sz="4" w:space="0" w:color="auto"/>
            </w:tcBorders>
            <w:shd w:val="clear" w:color="000000" w:fill="BFBFBF"/>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30</w:t>
            </w:r>
          </w:p>
        </w:tc>
        <w:tc>
          <w:tcPr>
            <w:tcW w:w="497" w:type="dxa"/>
            <w:tcBorders>
              <w:top w:val="nil"/>
              <w:left w:val="nil"/>
              <w:bottom w:val="single" w:sz="4" w:space="0" w:color="auto"/>
              <w:right w:val="single" w:sz="4" w:space="0" w:color="auto"/>
            </w:tcBorders>
            <w:shd w:val="clear" w:color="000000" w:fill="BFBFBF"/>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29</w:t>
            </w:r>
          </w:p>
        </w:tc>
        <w:tc>
          <w:tcPr>
            <w:tcW w:w="626" w:type="dxa"/>
            <w:tcBorders>
              <w:top w:val="nil"/>
              <w:left w:val="nil"/>
              <w:bottom w:val="single" w:sz="4" w:space="0" w:color="auto"/>
              <w:right w:val="single" w:sz="4" w:space="0" w:color="auto"/>
            </w:tcBorders>
            <w:shd w:val="clear" w:color="000000" w:fill="BFBFBF"/>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41</w:t>
            </w:r>
          </w:p>
        </w:tc>
        <w:tc>
          <w:tcPr>
            <w:tcW w:w="626" w:type="dxa"/>
            <w:tcBorders>
              <w:top w:val="nil"/>
              <w:left w:val="nil"/>
              <w:bottom w:val="single" w:sz="4" w:space="0" w:color="auto"/>
              <w:right w:val="single" w:sz="4" w:space="0" w:color="auto"/>
            </w:tcBorders>
            <w:shd w:val="clear" w:color="000000" w:fill="BFBFBF"/>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33</w:t>
            </w:r>
          </w:p>
        </w:tc>
        <w:tc>
          <w:tcPr>
            <w:tcW w:w="440" w:type="dxa"/>
            <w:tcBorders>
              <w:top w:val="nil"/>
              <w:left w:val="nil"/>
              <w:bottom w:val="single" w:sz="4" w:space="0" w:color="auto"/>
              <w:right w:val="single" w:sz="4" w:space="0" w:color="auto"/>
            </w:tcBorders>
            <w:shd w:val="clear" w:color="000000" w:fill="BFBFBF"/>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0</w:t>
            </w:r>
          </w:p>
        </w:tc>
        <w:tc>
          <w:tcPr>
            <w:tcW w:w="720" w:type="dxa"/>
            <w:tcBorders>
              <w:top w:val="nil"/>
              <w:left w:val="nil"/>
              <w:bottom w:val="single" w:sz="4" w:space="0" w:color="auto"/>
              <w:right w:val="single" w:sz="4" w:space="0" w:color="auto"/>
            </w:tcBorders>
            <w:shd w:val="clear" w:color="000000" w:fill="B4C6E7"/>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169</w:t>
            </w:r>
          </w:p>
        </w:tc>
        <w:tc>
          <w:tcPr>
            <w:tcW w:w="1040" w:type="dxa"/>
            <w:tcBorders>
              <w:top w:val="nil"/>
              <w:left w:val="nil"/>
              <w:bottom w:val="single" w:sz="4" w:space="0" w:color="auto"/>
              <w:right w:val="single" w:sz="4" w:space="0" w:color="auto"/>
            </w:tcBorders>
            <w:shd w:val="clear" w:color="000000" w:fill="BFBFBF"/>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385</w:t>
            </w:r>
          </w:p>
        </w:tc>
        <w:tc>
          <w:tcPr>
            <w:tcW w:w="960" w:type="dxa"/>
            <w:tcBorders>
              <w:top w:val="nil"/>
              <w:left w:val="nil"/>
              <w:bottom w:val="single" w:sz="4" w:space="0" w:color="auto"/>
              <w:right w:val="single" w:sz="4" w:space="0" w:color="auto"/>
            </w:tcBorders>
            <w:shd w:val="clear" w:color="000000" w:fill="A6A6A6"/>
            <w:noWrap/>
            <w:vAlign w:val="bottom"/>
            <w:hideMark/>
          </w:tcPr>
          <w:p w:rsidR="00271573" w:rsidRPr="00C264C4" w:rsidRDefault="00271573" w:rsidP="00595233">
            <w:pPr>
              <w:spacing w:after="0" w:line="240" w:lineRule="auto"/>
              <w:jc w:val="center"/>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56%</w:t>
            </w:r>
          </w:p>
        </w:tc>
      </w:tr>
      <w:tr w:rsidR="00431190" w:rsidRPr="00C264C4" w:rsidTr="006D6717">
        <w:trPr>
          <w:trHeight w:val="288"/>
        </w:trPr>
        <w:tc>
          <w:tcPr>
            <w:tcW w:w="3150" w:type="dxa"/>
            <w:tcBorders>
              <w:top w:val="nil"/>
              <w:left w:val="single" w:sz="4" w:space="0" w:color="auto"/>
              <w:bottom w:val="single" w:sz="4" w:space="0" w:color="auto"/>
              <w:right w:val="single" w:sz="4" w:space="0" w:color="auto"/>
            </w:tcBorders>
            <w:shd w:val="clear" w:color="000000" w:fill="A6A6A6"/>
            <w:noWrap/>
            <w:vAlign w:val="bottom"/>
            <w:hideMark/>
          </w:tcPr>
          <w:p w:rsidR="00271573" w:rsidRPr="00C264C4" w:rsidRDefault="00271573" w:rsidP="00584E97">
            <w:pPr>
              <w:spacing w:after="0" w:line="240" w:lineRule="auto"/>
              <w:jc w:val="both"/>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w:t>
            </w:r>
          </w:p>
        </w:tc>
        <w:tc>
          <w:tcPr>
            <w:tcW w:w="600" w:type="dxa"/>
            <w:tcBorders>
              <w:top w:val="nil"/>
              <w:left w:val="nil"/>
              <w:bottom w:val="single" w:sz="4" w:space="0" w:color="auto"/>
              <w:right w:val="single" w:sz="4" w:space="0" w:color="auto"/>
            </w:tcBorders>
            <w:shd w:val="clear" w:color="000000" w:fill="A6A6A6"/>
            <w:noWrap/>
            <w:vAlign w:val="bottom"/>
            <w:hideMark/>
          </w:tcPr>
          <w:p w:rsidR="00271573" w:rsidRPr="00C264C4" w:rsidRDefault="00271573" w:rsidP="00584E97">
            <w:pPr>
              <w:spacing w:after="0" w:line="240" w:lineRule="auto"/>
              <w:jc w:val="both"/>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60%</w:t>
            </w:r>
          </w:p>
        </w:tc>
        <w:tc>
          <w:tcPr>
            <w:tcW w:w="600" w:type="dxa"/>
            <w:tcBorders>
              <w:top w:val="nil"/>
              <w:left w:val="nil"/>
              <w:bottom w:val="single" w:sz="4" w:space="0" w:color="auto"/>
              <w:right w:val="single" w:sz="4" w:space="0" w:color="auto"/>
            </w:tcBorders>
            <w:shd w:val="clear" w:color="000000" w:fill="A6A6A6"/>
            <w:noWrap/>
            <w:vAlign w:val="bottom"/>
            <w:hideMark/>
          </w:tcPr>
          <w:p w:rsidR="00271573" w:rsidRPr="00C264C4" w:rsidRDefault="00271573" w:rsidP="00584E97">
            <w:pPr>
              <w:spacing w:after="0" w:line="240" w:lineRule="auto"/>
              <w:jc w:val="both"/>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66%</w:t>
            </w:r>
          </w:p>
        </w:tc>
        <w:tc>
          <w:tcPr>
            <w:tcW w:w="600" w:type="dxa"/>
            <w:tcBorders>
              <w:top w:val="nil"/>
              <w:left w:val="nil"/>
              <w:bottom w:val="single" w:sz="4" w:space="0" w:color="auto"/>
              <w:right w:val="single" w:sz="4" w:space="0" w:color="auto"/>
            </w:tcBorders>
            <w:shd w:val="clear" w:color="000000" w:fill="A6A6A6"/>
            <w:noWrap/>
            <w:vAlign w:val="bottom"/>
            <w:hideMark/>
          </w:tcPr>
          <w:p w:rsidR="00271573" w:rsidRPr="00C264C4" w:rsidRDefault="00271573" w:rsidP="00584E97">
            <w:pPr>
              <w:spacing w:after="0" w:line="240" w:lineRule="auto"/>
              <w:jc w:val="both"/>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53%</w:t>
            </w:r>
          </w:p>
        </w:tc>
        <w:tc>
          <w:tcPr>
            <w:tcW w:w="633" w:type="dxa"/>
            <w:tcBorders>
              <w:top w:val="nil"/>
              <w:left w:val="nil"/>
              <w:bottom w:val="single" w:sz="4" w:space="0" w:color="auto"/>
              <w:right w:val="single" w:sz="4" w:space="0" w:color="auto"/>
            </w:tcBorders>
            <w:shd w:val="clear" w:color="000000" w:fill="A6A6A6"/>
            <w:noWrap/>
            <w:vAlign w:val="bottom"/>
            <w:hideMark/>
          </w:tcPr>
          <w:p w:rsidR="00271573" w:rsidRPr="00C264C4" w:rsidRDefault="00271573" w:rsidP="00584E97">
            <w:pPr>
              <w:spacing w:after="0" w:line="240" w:lineRule="auto"/>
              <w:jc w:val="both"/>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47%</w:t>
            </w:r>
          </w:p>
        </w:tc>
        <w:tc>
          <w:tcPr>
            <w:tcW w:w="633" w:type="dxa"/>
            <w:tcBorders>
              <w:top w:val="nil"/>
              <w:left w:val="nil"/>
              <w:bottom w:val="single" w:sz="4" w:space="0" w:color="auto"/>
              <w:right w:val="single" w:sz="4" w:space="0" w:color="auto"/>
            </w:tcBorders>
            <w:shd w:val="clear" w:color="000000" w:fill="A6A6A6"/>
            <w:noWrap/>
            <w:vAlign w:val="bottom"/>
            <w:hideMark/>
          </w:tcPr>
          <w:p w:rsidR="00271573" w:rsidRPr="00C264C4" w:rsidRDefault="00271573" w:rsidP="00584E97">
            <w:pPr>
              <w:spacing w:after="0" w:line="240" w:lineRule="auto"/>
              <w:jc w:val="both"/>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49%</w:t>
            </w:r>
          </w:p>
        </w:tc>
        <w:tc>
          <w:tcPr>
            <w:tcW w:w="655" w:type="dxa"/>
            <w:tcBorders>
              <w:top w:val="nil"/>
              <w:left w:val="nil"/>
              <w:bottom w:val="single" w:sz="4" w:space="0" w:color="auto"/>
              <w:right w:val="single" w:sz="4" w:space="0" w:color="auto"/>
            </w:tcBorders>
            <w:shd w:val="clear" w:color="000000" w:fill="A6A6A6"/>
            <w:noWrap/>
            <w:vAlign w:val="bottom"/>
            <w:hideMark/>
          </w:tcPr>
          <w:p w:rsidR="00271573" w:rsidRPr="00C264C4" w:rsidRDefault="006D6717" w:rsidP="00584E97">
            <w:pPr>
              <w:spacing w:after="0" w:line="240" w:lineRule="auto"/>
              <w:jc w:val="both"/>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100%</w:t>
            </w:r>
          </w:p>
        </w:tc>
        <w:tc>
          <w:tcPr>
            <w:tcW w:w="683" w:type="dxa"/>
            <w:tcBorders>
              <w:top w:val="nil"/>
              <w:left w:val="nil"/>
              <w:bottom w:val="single" w:sz="4" w:space="0" w:color="auto"/>
              <w:right w:val="single" w:sz="4" w:space="0" w:color="auto"/>
            </w:tcBorders>
            <w:shd w:val="clear" w:color="000000" w:fill="A6A6A6"/>
            <w:noWrap/>
            <w:vAlign w:val="bottom"/>
            <w:hideMark/>
          </w:tcPr>
          <w:p w:rsidR="00271573" w:rsidRPr="00C264C4" w:rsidRDefault="00271573" w:rsidP="00584E97">
            <w:pPr>
              <w:spacing w:after="0" w:line="240" w:lineRule="auto"/>
              <w:jc w:val="both"/>
              <w:rPr>
                <w:rFonts w:ascii="Arial" w:eastAsia="Times New Roman" w:hAnsi="Arial" w:cs="Arial"/>
                <w:b/>
                <w:bCs/>
                <w:sz w:val="16"/>
                <w:szCs w:val="16"/>
                <w:lang w:val="en-ZA" w:eastAsia="en-ZA"/>
              </w:rPr>
            </w:pPr>
            <w:r w:rsidRPr="00C264C4">
              <w:rPr>
                <w:rFonts w:ascii="Arial" w:eastAsia="Times New Roman" w:hAnsi="Arial" w:cs="Arial"/>
                <w:b/>
                <w:bCs/>
                <w:sz w:val="16"/>
                <w:szCs w:val="16"/>
                <w:lang w:val="en-ZA" w:eastAsia="en-ZA"/>
              </w:rPr>
              <w:t>60%</w:t>
            </w:r>
          </w:p>
        </w:tc>
        <w:tc>
          <w:tcPr>
            <w:tcW w:w="440" w:type="dxa"/>
            <w:tcBorders>
              <w:top w:val="nil"/>
              <w:left w:val="nil"/>
              <w:bottom w:val="nil"/>
              <w:right w:val="nil"/>
            </w:tcBorders>
            <w:shd w:val="clear" w:color="auto" w:fill="auto"/>
            <w:noWrap/>
            <w:vAlign w:val="bottom"/>
            <w:hideMark/>
          </w:tcPr>
          <w:p w:rsidR="00271573" w:rsidRPr="00C264C4" w:rsidRDefault="00271573" w:rsidP="00584E97">
            <w:pPr>
              <w:spacing w:after="0" w:line="240" w:lineRule="auto"/>
              <w:jc w:val="both"/>
              <w:rPr>
                <w:rFonts w:ascii="Arial" w:eastAsia="Times New Roman" w:hAnsi="Arial" w:cs="Arial"/>
                <w:b/>
                <w:bCs/>
                <w:sz w:val="16"/>
                <w:szCs w:val="16"/>
                <w:lang w:val="en-ZA" w:eastAsia="en-ZA"/>
              </w:rPr>
            </w:pPr>
          </w:p>
        </w:tc>
        <w:tc>
          <w:tcPr>
            <w:tcW w:w="440" w:type="dxa"/>
            <w:tcBorders>
              <w:top w:val="nil"/>
              <w:left w:val="nil"/>
              <w:bottom w:val="nil"/>
              <w:right w:val="nil"/>
            </w:tcBorders>
            <w:shd w:val="clear" w:color="auto" w:fill="auto"/>
            <w:noWrap/>
            <w:vAlign w:val="bottom"/>
            <w:hideMark/>
          </w:tcPr>
          <w:p w:rsidR="00271573" w:rsidRPr="00C264C4" w:rsidRDefault="00271573" w:rsidP="00584E97">
            <w:pPr>
              <w:spacing w:after="0" w:line="240" w:lineRule="auto"/>
              <w:jc w:val="both"/>
              <w:rPr>
                <w:rFonts w:ascii="Arial" w:eastAsia="Times New Roman" w:hAnsi="Arial" w:cs="Arial"/>
                <w:sz w:val="16"/>
                <w:szCs w:val="16"/>
                <w:lang w:val="en-ZA" w:eastAsia="en-ZA"/>
              </w:rPr>
            </w:pPr>
          </w:p>
        </w:tc>
        <w:tc>
          <w:tcPr>
            <w:tcW w:w="497" w:type="dxa"/>
            <w:tcBorders>
              <w:top w:val="nil"/>
              <w:left w:val="nil"/>
              <w:bottom w:val="nil"/>
              <w:right w:val="nil"/>
            </w:tcBorders>
            <w:shd w:val="clear" w:color="auto" w:fill="auto"/>
            <w:noWrap/>
            <w:vAlign w:val="bottom"/>
            <w:hideMark/>
          </w:tcPr>
          <w:p w:rsidR="00271573" w:rsidRPr="00C264C4" w:rsidRDefault="00271573" w:rsidP="00584E97">
            <w:pPr>
              <w:spacing w:after="0" w:line="240" w:lineRule="auto"/>
              <w:jc w:val="both"/>
              <w:rPr>
                <w:rFonts w:ascii="Arial" w:eastAsia="Times New Roman" w:hAnsi="Arial" w:cs="Arial"/>
                <w:sz w:val="16"/>
                <w:szCs w:val="16"/>
                <w:lang w:val="en-ZA" w:eastAsia="en-ZA"/>
              </w:rPr>
            </w:pPr>
          </w:p>
        </w:tc>
        <w:tc>
          <w:tcPr>
            <w:tcW w:w="626" w:type="dxa"/>
            <w:tcBorders>
              <w:top w:val="nil"/>
              <w:left w:val="nil"/>
              <w:bottom w:val="nil"/>
              <w:right w:val="nil"/>
            </w:tcBorders>
            <w:shd w:val="clear" w:color="auto" w:fill="auto"/>
            <w:noWrap/>
            <w:vAlign w:val="bottom"/>
            <w:hideMark/>
          </w:tcPr>
          <w:p w:rsidR="00271573" w:rsidRPr="00C264C4" w:rsidRDefault="00271573" w:rsidP="00584E97">
            <w:pPr>
              <w:spacing w:after="0" w:line="240" w:lineRule="auto"/>
              <w:jc w:val="both"/>
              <w:rPr>
                <w:rFonts w:ascii="Arial" w:eastAsia="Times New Roman" w:hAnsi="Arial" w:cs="Arial"/>
                <w:sz w:val="16"/>
                <w:szCs w:val="16"/>
                <w:lang w:val="en-ZA" w:eastAsia="en-ZA"/>
              </w:rPr>
            </w:pPr>
          </w:p>
        </w:tc>
        <w:tc>
          <w:tcPr>
            <w:tcW w:w="626" w:type="dxa"/>
            <w:tcBorders>
              <w:top w:val="nil"/>
              <w:left w:val="nil"/>
              <w:bottom w:val="nil"/>
              <w:right w:val="nil"/>
            </w:tcBorders>
            <w:shd w:val="clear" w:color="auto" w:fill="auto"/>
            <w:noWrap/>
            <w:vAlign w:val="bottom"/>
            <w:hideMark/>
          </w:tcPr>
          <w:p w:rsidR="00271573" w:rsidRPr="00C264C4" w:rsidRDefault="00271573" w:rsidP="00584E97">
            <w:pPr>
              <w:spacing w:after="0" w:line="240" w:lineRule="auto"/>
              <w:jc w:val="both"/>
              <w:rPr>
                <w:rFonts w:ascii="Arial" w:eastAsia="Times New Roman" w:hAnsi="Arial" w:cs="Arial"/>
                <w:sz w:val="16"/>
                <w:szCs w:val="16"/>
                <w:lang w:val="en-ZA" w:eastAsia="en-ZA"/>
              </w:rPr>
            </w:pPr>
          </w:p>
        </w:tc>
        <w:tc>
          <w:tcPr>
            <w:tcW w:w="440" w:type="dxa"/>
            <w:tcBorders>
              <w:top w:val="nil"/>
              <w:left w:val="nil"/>
              <w:bottom w:val="nil"/>
              <w:right w:val="nil"/>
            </w:tcBorders>
            <w:shd w:val="clear" w:color="auto" w:fill="auto"/>
            <w:noWrap/>
            <w:vAlign w:val="bottom"/>
            <w:hideMark/>
          </w:tcPr>
          <w:p w:rsidR="00271573" w:rsidRPr="00C264C4" w:rsidRDefault="00271573" w:rsidP="00584E97">
            <w:pPr>
              <w:spacing w:after="0" w:line="240" w:lineRule="auto"/>
              <w:jc w:val="both"/>
              <w:rPr>
                <w:rFonts w:ascii="Arial" w:eastAsia="Times New Roman" w:hAnsi="Arial" w:cs="Arial"/>
                <w:sz w:val="16"/>
                <w:szCs w:val="16"/>
                <w:lang w:val="en-ZA" w:eastAsia="en-ZA"/>
              </w:rPr>
            </w:pPr>
          </w:p>
        </w:tc>
        <w:tc>
          <w:tcPr>
            <w:tcW w:w="720" w:type="dxa"/>
            <w:tcBorders>
              <w:top w:val="nil"/>
              <w:left w:val="nil"/>
              <w:bottom w:val="nil"/>
              <w:right w:val="nil"/>
            </w:tcBorders>
            <w:shd w:val="clear" w:color="auto" w:fill="auto"/>
            <w:noWrap/>
            <w:vAlign w:val="bottom"/>
            <w:hideMark/>
          </w:tcPr>
          <w:p w:rsidR="00271573" w:rsidRPr="00C264C4" w:rsidRDefault="00271573" w:rsidP="00584E97">
            <w:pPr>
              <w:spacing w:after="0" w:line="240" w:lineRule="auto"/>
              <w:jc w:val="both"/>
              <w:rPr>
                <w:rFonts w:ascii="Arial" w:eastAsia="Times New Roman" w:hAnsi="Arial" w:cs="Arial"/>
                <w:sz w:val="16"/>
                <w:szCs w:val="16"/>
                <w:lang w:val="en-ZA" w:eastAsia="en-ZA"/>
              </w:rPr>
            </w:pPr>
          </w:p>
        </w:tc>
        <w:tc>
          <w:tcPr>
            <w:tcW w:w="1040" w:type="dxa"/>
            <w:tcBorders>
              <w:top w:val="nil"/>
              <w:left w:val="nil"/>
              <w:bottom w:val="nil"/>
              <w:right w:val="nil"/>
            </w:tcBorders>
            <w:shd w:val="clear" w:color="auto" w:fill="auto"/>
            <w:noWrap/>
            <w:vAlign w:val="bottom"/>
            <w:hideMark/>
          </w:tcPr>
          <w:p w:rsidR="00271573" w:rsidRPr="00C264C4" w:rsidRDefault="00271573" w:rsidP="00584E97">
            <w:pPr>
              <w:spacing w:after="0" w:line="240" w:lineRule="auto"/>
              <w:jc w:val="both"/>
              <w:rPr>
                <w:rFonts w:ascii="Arial" w:eastAsia="Times New Roman" w:hAnsi="Arial" w:cs="Arial"/>
                <w:sz w:val="16"/>
                <w:szCs w:val="16"/>
                <w:lang w:val="en-ZA" w:eastAsia="en-ZA"/>
              </w:rPr>
            </w:pPr>
          </w:p>
        </w:tc>
        <w:tc>
          <w:tcPr>
            <w:tcW w:w="960" w:type="dxa"/>
            <w:tcBorders>
              <w:top w:val="nil"/>
              <w:left w:val="nil"/>
              <w:bottom w:val="nil"/>
              <w:right w:val="nil"/>
            </w:tcBorders>
            <w:shd w:val="clear" w:color="auto" w:fill="auto"/>
            <w:noWrap/>
            <w:vAlign w:val="bottom"/>
            <w:hideMark/>
          </w:tcPr>
          <w:p w:rsidR="00271573" w:rsidRPr="00C264C4" w:rsidRDefault="00271573" w:rsidP="00584E97">
            <w:pPr>
              <w:spacing w:after="0" w:line="240" w:lineRule="auto"/>
              <w:jc w:val="both"/>
              <w:rPr>
                <w:rFonts w:ascii="Arial" w:eastAsia="Times New Roman" w:hAnsi="Arial" w:cs="Arial"/>
                <w:sz w:val="16"/>
                <w:szCs w:val="16"/>
                <w:lang w:val="en-ZA" w:eastAsia="en-ZA"/>
              </w:rPr>
            </w:pPr>
          </w:p>
        </w:tc>
      </w:tr>
    </w:tbl>
    <w:p w:rsidR="006A3776" w:rsidRPr="00C264C4" w:rsidRDefault="006A3776" w:rsidP="00584E97">
      <w:pPr>
        <w:spacing w:after="0" w:line="240" w:lineRule="auto"/>
        <w:jc w:val="both"/>
        <w:rPr>
          <w:rFonts w:ascii="Arial" w:hAnsi="Arial" w:cs="Arial"/>
        </w:rPr>
      </w:pPr>
    </w:p>
    <w:p w:rsidR="006A3776" w:rsidRPr="00C264C4" w:rsidRDefault="006A3776" w:rsidP="00431190">
      <w:pPr>
        <w:spacing w:after="0" w:line="240" w:lineRule="auto"/>
        <w:jc w:val="center"/>
        <w:rPr>
          <w:rFonts w:ascii="Arial" w:hAnsi="Arial" w:cs="Arial"/>
        </w:rPr>
      </w:pPr>
      <w:r w:rsidRPr="00C264C4">
        <w:rPr>
          <w:rFonts w:ascii="Arial" w:hAnsi="Arial" w:cs="Arial"/>
          <w:noProof/>
          <w:lang w:val="en-ZA" w:eastAsia="en-ZA"/>
        </w:rPr>
        <w:drawing>
          <wp:inline distT="0" distB="0" distL="0" distR="0">
            <wp:extent cx="5788025" cy="1186872"/>
            <wp:effectExtent l="0" t="0" r="3175" b="1333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31190" w:rsidRPr="00C264C4" w:rsidRDefault="00431190" w:rsidP="00431190">
      <w:pPr>
        <w:spacing w:after="0" w:line="240" w:lineRule="auto"/>
        <w:jc w:val="center"/>
        <w:rPr>
          <w:rFonts w:ascii="Arial" w:hAnsi="Arial" w:cs="Arial"/>
          <w:b/>
          <w:sz w:val="18"/>
          <w:szCs w:val="18"/>
        </w:rPr>
      </w:pPr>
      <w:r w:rsidRPr="00C264C4">
        <w:rPr>
          <w:rFonts w:ascii="Arial" w:hAnsi="Arial" w:cs="Arial"/>
          <w:b/>
          <w:sz w:val="18"/>
          <w:szCs w:val="18"/>
        </w:rPr>
        <w:t>Graph 1: SASSA data analysis based on original approved structure in 2004</w:t>
      </w:r>
    </w:p>
    <w:p w:rsidR="00470D0B" w:rsidRPr="00A17D32" w:rsidRDefault="00E37E27" w:rsidP="00A17D32">
      <w:pPr>
        <w:spacing w:after="0" w:line="360" w:lineRule="auto"/>
        <w:jc w:val="both"/>
        <w:rPr>
          <w:rFonts w:ascii="Arial" w:hAnsi="Arial" w:cs="Arial"/>
          <w:sz w:val="24"/>
          <w:szCs w:val="24"/>
        </w:rPr>
      </w:pPr>
      <w:r w:rsidRPr="00A17D32">
        <w:rPr>
          <w:rFonts w:ascii="Arial" w:hAnsi="Arial" w:cs="Arial"/>
          <w:sz w:val="24"/>
          <w:szCs w:val="24"/>
        </w:rPr>
        <w:t>The SASSA Women Satisfaction S</w:t>
      </w:r>
      <w:r w:rsidR="005D5AD5" w:rsidRPr="00A17D32">
        <w:rPr>
          <w:rFonts w:ascii="Arial" w:hAnsi="Arial" w:cs="Arial"/>
          <w:sz w:val="24"/>
          <w:szCs w:val="24"/>
        </w:rPr>
        <w:t>u</w:t>
      </w:r>
      <w:r w:rsidRPr="00A17D32">
        <w:rPr>
          <w:rFonts w:ascii="Arial" w:hAnsi="Arial" w:cs="Arial"/>
          <w:sz w:val="24"/>
          <w:szCs w:val="24"/>
        </w:rPr>
        <w:t>rvey outcome endorses that the A</w:t>
      </w:r>
      <w:r w:rsidR="005D5AD5" w:rsidRPr="00A17D32">
        <w:rPr>
          <w:rFonts w:ascii="Arial" w:hAnsi="Arial" w:cs="Arial"/>
          <w:sz w:val="24"/>
          <w:szCs w:val="24"/>
        </w:rPr>
        <w:t xml:space="preserve">gency has to be </w:t>
      </w:r>
      <w:r w:rsidR="0058144C" w:rsidRPr="00A17D32">
        <w:rPr>
          <w:rFonts w:ascii="Arial" w:hAnsi="Arial" w:cs="Arial"/>
          <w:sz w:val="24"/>
          <w:szCs w:val="24"/>
        </w:rPr>
        <w:t xml:space="preserve">intentional in seeking to empower women with a space to share their thought and ideas since they have </w:t>
      </w:r>
      <w:r w:rsidR="00665F06" w:rsidRPr="00A17D32">
        <w:rPr>
          <w:rFonts w:ascii="Arial" w:hAnsi="Arial" w:cs="Arial"/>
          <w:sz w:val="24"/>
          <w:szCs w:val="24"/>
        </w:rPr>
        <w:t>limiting beliefs (see attached A</w:t>
      </w:r>
      <w:r w:rsidR="0058144C" w:rsidRPr="00A17D32">
        <w:rPr>
          <w:rFonts w:ascii="Arial" w:hAnsi="Arial" w:cs="Arial"/>
          <w:sz w:val="24"/>
          <w:szCs w:val="24"/>
        </w:rPr>
        <w:t>nnexure)</w:t>
      </w:r>
      <w:r w:rsidR="00665F06" w:rsidRPr="00A17D32">
        <w:rPr>
          <w:rFonts w:ascii="Arial" w:hAnsi="Arial" w:cs="Arial"/>
          <w:sz w:val="24"/>
          <w:szCs w:val="24"/>
        </w:rPr>
        <w:t>.</w:t>
      </w:r>
    </w:p>
    <w:p w:rsidR="00595233" w:rsidRPr="00A17D32" w:rsidRDefault="00595233" w:rsidP="00A17D32">
      <w:pPr>
        <w:spacing w:after="0" w:line="360" w:lineRule="auto"/>
        <w:jc w:val="both"/>
        <w:rPr>
          <w:rFonts w:ascii="Arial" w:hAnsi="Arial" w:cs="Arial"/>
          <w:sz w:val="24"/>
          <w:szCs w:val="24"/>
        </w:rPr>
      </w:pPr>
    </w:p>
    <w:p w:rsidR="00595233" w:rsidRPr="00A17D32" w:rsidRDefault="00595233" w:rsidP="00A17D32">
      <w:pPr>
        <w:spacing w:after="0" w:line="360" w:lineRule="auto"/>
        <w:jc w:val="both"/>
        <w:rPr>
          <w:rFonts w:ascii="Arial" w:hAnsi="Arial" w:cs="Arial"/>
          <w:b/>
          <w:sz w:val="24"/>
          <w:szCs w:val="24"/>
        </w:rPr>
      </w:pPr>
      <w:r w:rsidRPr="00A17D32">
        <w:rPr>
          <w:rFonts w:ascii="Arial" w:hAnsi="Arial" w:cs="Arial"/>
          <w:b/>
          <w:sz w:val="24"/>
          <w:szCs w:val="24"/>
        </w:rPr>
        <w:t>COMP</w:t>
      </w:r>
      <w:r w:rsidR="00665F06" w:rsidRPr="00A17D32">
        <w:rPr>
          <w:rFonts w:ascii="Arial" w:hAnsi="Arial" w:cs="Arial"/>
          <w:b/>
          <w:sz w:val="24"/>
          <w:szCs w:val="24"/>
        </w:rPr>
        <w:t>OSITION OF THE WOMEN’S FORUM</w:t>
      </w:r>
    </w:p>
    <w:p w:rsidR="00595233" w:rsidRPr="00A17D32" w:rsidRDefault="00595233" w:rsidP="00A17D32">
      <w:pPr>
        <w:spacing w:after="0" w:line="360" w:lineRule="auto"/>
        <w:jc w:val="both"/>
        <w:rPr>
          <w:rFonts w:ascii="Arial" w:hAnsi="Arial" w:cs="Arial"/>
          <w:sz w:val="24"/>
          <w:szCs w:val="24"/>
        </w:rPr>
      </w:pPr>
    </w:p>
    <w:p w:rsidR="00595233" w:rsidRPr="00A17D32" w:rsidRDefault="00595233" w:rsidP="00A17D32">
      <w:pPr>
        <w:spacing w:after="0" w:line="360" w:lineRule="auto"/>
        <w:jc w:val="both"/>
        <w:rPr>
          <w:rFonts w:ascii="Arial" w:hAnsi="Arial" w:cs="Arial"/>
          <w:sz w:val="24"/>
          <w:szCs w:val="24"/>
        </w:rPr>
      </w:pPr>
      <w:r w:rsidRPr="00A17D32">
        <w:rPr>
          <w:rFonts w:ascii="Arial" w:hAnsi="Arial" w:cs="Arial"/>
          <w:sz w:val="24"/>
          <w:szCs w:val="24"/>
        </w:rPr>
        <w:t>SASSA has a fair representation of women across all occupational categories irrespective of race across all Regions where practically possible to ensure that issues affecting women are acknowledged and addressed.</w:t>
      </w:r>
    </w:p>
    <w:p w:rsidR="00595233" w:rsidRPr="00A17D32" w:rsidRDefault="00595233" w:rsidP="00A17D32">
      <w:pPr>
        <w:spacing w:after="0" w:line="360" w:lineRule="auto"/>
        <w:jc w:val="both"/>
        <w:rPr>
          <w:rFonts w:ascii="Arial" w:hAnsi="Arial" w:cs="Arial"/>
          <w:sz w:val="24"/>
          <w:szCs w:val="24"/>
        </w:rPr>
      </w:pPr>
    </w:p>
    <w:p w:rsidR="00595233" w:rsidRPr="00415DCC" w:rsidRDefault="00595233" w:rsidP="00A17D32">
      <w:pPr>
        <w:pStyle w:val="BodyText"/>
        <w:spacing w:after="0" w:line="360" w:lineRule="auto"/>
        <w:jc w:val="both"/>
        <w:rPr>
          <w:rFonts w:ascii="Arial" w:hAnsi="Arial" w:cs="Arial"/>
        </w:rPr>
      </w:pPr>
      <w:r w:rsidRPr="00415DCC">
        <w:rPr>
          <w:rFonts w:ascii="Arial" w:hAnsi="Arial" w:cs="Arial"/>
        </w:rPr>
        <w:t xml:space="preserve">The overall management, control and administration of the Forum shall </w:t>
      </w:r>
      <w:r w:rsidR="00665F06" w:rsidRPr="00415DCC">
        <w:rPr>
          <w:rFonts w:ascii="Arial" w:hAnsi="Arial" w:cs="Arial"/>
        </w:rPr>
        <w:t xml:space="preserve">be </w:t>
      </w:r>
      <w:r w:rsidRPr="00415DCC">
        <w:rPr>
          <w:rFonts w:ascii="Arial" w:hAnsi="Arial" w:cs="Arial"/>
        </w:rPr>
        <w:t>vest</w:t>
      </w:r>
      <w:r w:rsidR="00665F06" w:rsidRPr="00415DCC">
        <w:rPr>
          <w:rFonts w:ascii="Arial" w:hAnsi="Arial" w:cs="Arial"/>
        </w:rPr>
        <w:t>ed</w:t>
      </w:r>
      <w:r w:rsidR="008E49AD" w:rsidRPr="00415DCC">
        <w:rPr>
          <w:rFonts w:ascii="Arial" w:hAnsi="Arial" w:cs="Arial"/>
        </w:rPr>
        <w:t xml:space="preserve"> in the Executive Committee (4</w:t>
      </w:r>
      <w:r w:rsidRPr="00415DCC">
        <w:rPr>
          <w:rFonts w:ascii="Arial" w:hAnsi="Arial" w:cs="Arial"/>
        </w:rPr>
        <w:t xml:space="preserve"> members) that would have been elected into office together with the Extended Committee members comprising of repr</w:t>
      </w:r>
      <w:r w:rsidR="00665F06" w:rsidRPr="00415DCC">
        <w:rPr>
          <w:rFonts w:ascii="Arial" w:hAnsi="Arial" w:cs="Arial"/>
        </w:rPr>
        <w:t>esentative of the R</w:t>
      </w:r>
      <w:r w:rsidRPr="00415DCC">
        <w:rPr>
          <w:rFonts w:ascii="Arial" w:hAnsi="Arial" w:cs="Arial"/>
        </w:rPr>
        <w:t xml:space="preserve">egional and </w:t>
      </w:r>
      <w:r w:rsidR="00665F06" w:rsidRPr="00415DCC">
        <w:rPr>
          <w:rFonts w:ascii="Arial" w:hAnsi="Arial" w:cs="Arial"/>
        </w:rPr>
        <w:t>Head Office (</w:t>
      </w:r>
      <w:r w:rsidRPr="00415DCC">
        <w:rPr>
          <w:rFonts w:ascii="Arial" w:hAnsi="Arial" w:cs="Arial"/>
        </w:rPr>
        <w:t>HO</w:t>
      </w:r>
      <w:r w:rsidR="00665F06" w:rsidRPr="00415DCC">
        <w:rPr>
          <w:rFonts w:ascii="Arial" w:hAnsi="Arial" w:cs="Arial"/>
        </w:rPr>
        <w:t>) W</w:t>
      </w:r>
      <w:r w:rsidRPr="00415DCC">
        <w:rPr>
          <w:rFonts w:ascii="Arial" w:hAnsi="Arial" w:cs="Arial"/>
        </w:rPr>
        <w:t>omen</w:t>
      </w:r>
      <w:r w:rsidR="00665F06" w:rsidRPr="00415DCC">
        <w:rPr>
          <w:rFonts w:ascii="Arial" w:hAnsi="Arial" w:cs="Arial"/>
        </w:rPr>
        <w:t>’s Forum C</w:t>
      </w:r>
      <w:r w:rsidR="00415DCC" w:rsidRPr="00415DCC">
        <w:rPr>
          <w:rFonts w:ascii="Arial" w:hAnsi="Arial" w:cs="Arial"/>
        </w:rPr>
        <w:t>hapters (</w:t>
      </w:r>
      <w:r w:rsidR="008E49AD" w:rsidRPr="00415DCC">
        <w:rPr>
          <w:rFonts w:ascii="Arial" w:hAnsi="Arial" w:cs="Arial"/>
        </w:rPr>
        <w:t>2</w:t>
      </w:r>
      <w:r w:rsidR="00415DCC" w:rsidRPr="00415DCC">
        <w:rPr>
          <w:rFonts w:ascii="Arial" w:hAnsi="Arial" w:cs="Arial"/>
        </w:rPr>
        <w:t>0</w:t>
      </w:r>
      <w:r w:rsidRPr="00415DCC">
        <w:rPr>
          <w:rFonts w:ascii="Arial" w:hAnsi="Arial" w:cs="Arial"/>
        </w:rPr>
        <w:t xml:space="preserve"> </w:t>
      </w:r>
      <w:r w:rsidR="00665F06" w:rsidRPr="00415DCC">
        <w:rPr>
          <w:rFonts w:ascii="Arial" w:hAnsi="Arial" w:cs="Arial"/>
        </w:rPr>
        <w:t>representatives), plus one (1) woman r</w:t>
      </w:r>
      <w:r w:rsidRPr="00415DCC">
        <w:rPr>
          <w:rFonts w:ascii="Arial" w:hAnsi="Arial" w:cs="Arial"/>
        </w:rPr>
        <w:t xml:space="preserve">epresentative </w:t>
      </w:r>
      <w:r w:rsidR="00665F06" w:rsidRPr="00415DCC">
        <w:rPr>
          <w:rFonts w:ascii="Arial" w:hAnsi="Arial" w:cs="Arial"/>
        </w:rPr>
        <w:t>from the National Task Team of People with D</w:t>
      </w:r>
      <w:r w:rsidRPr="00415DCC">
        <w:rPr>
          <w:rFonts w:ascii="Arial" w:hAnsi="Arial" w:cs="Arial"/>
        </w:rPr>
        <w:t xml:space="preserve">isabilities. </w:t>
      </w:r>
    </w:p>
    <w:p w:rsidR="00665F06" w:rsidRPr="00415DCC" w:rsidRDefault="00665F06" w:rsidP="00A17D32">
      <w:pPr>
        <w:pStyle w:val="BodyText"/>
        <w:spacing w:after="0" w:line="360" w:lineRule="auto"/>
        <w:jc w:val="both"/>
        <w:rPr>
          <w:rFonts w:ascii="Arial" w:hAnsi="Arial" w:cs="Arial"/>
        </w:rPr>
      </w:pPr>
    </w:p>
    <w:p w:rsidR="00595233" w:rsidRPr="00415DCC" w:rsidRDefault="00595233" w:rsidP="00A17D32">
      <w:pPr>
        <w:pStyle w:val="BodyText"/>
        <w:spacing w:after="0" w:line="360" w:lineRule="auto"/>
        <w:jc w:val="both"/>
        <w:rPr>
          <w:rFonts w:ascii="Arial" w:hAnsi="Arial" w:cs="Arial"/>
        </w:rPr>
      </w:pPr>
      <w:r w:rsidRPr="00415DCC">
        <w:rPr>
          <w:rFonts w:ascii="Arial" w:hAnsi="Arial" w:cs="Arial"/>
        </w:rPr>
        <w:t xml:space="preserve">On the other hand </w:t>
      </w:r>
      <w:r w:rsidR="00665F06" w:rsidRPr="00415DCC">
        <w:rPr>
          <w:rFonts w:ascii="Arial" w:hAnsi="Arial" w:cs="Arial"/>
          <w:lang w:val="en-US"/>
        </w:rPr>
        <w:t>the Regional and HO Women C</w:t>
      </w:r>
      <w:r w:rsidR="00415DCC" w:rsidRPr="00415DCC">
        <w:rPr>
          <w:rFonts w:ascii="Arial" w:hAnsi="Arial" w:cs="Arial"/>
          <w:lang w:val="en-US"/>
        </w:rPr>
        <w:t>hapter(s) will comprise of 21</w:t>
      </w:r>
      <w:r w:rsidRPr="00415DCC">
        <w:rPr>
          <w:rFonts w:ascii="Arial" w:hAnsi="Arial" w:cs="Arial"/>
          <w:lang w:val="en-US"/>
        </w:rPr>
        <w:t xml:space="preserve"> member committee inclusiv</w:t>
      </w:r>
      <w:r w:rsidR="00665F06" w:rsidRPr="00415DCC">
        <w:rPr>
          <w:rFonts w:ascii="Arial" w:hAnsi="Arial" w:cs="Arial"/>
          <w:lang w:val="en-US"/>
        </w:rPr>
        <w:t>e of the representative of the Regional Task Team of People with D</w:t>
      </w:r>
      <w:r w:rsidRPr="00415DCC">
        <w:rPr>
          <w:rFonts w:ascii="Arial" w:hAnsi="Arial" w:cs="Arial"/>
          <w:lang w:val="en-US"/>
        </w:rPr>
        <w:t>isabilities serving the same minimum period.</w:t>
      </w:r>
    </w:p>
    <w:p w:rsidR="00595233" w:rsidRPr="00A17D32" w:rsidRDefault="00595233" w:rsidP="00A17D32">
      <w:pPr>
        <w:spacing w:after="0" w:line="360" w:lineRule="auto"/>
        <w:jc w:val="both"/>
        <w:rPr>
          <w:rFonts w:ascii="Arial" w:hAnsi="Arial" w:cs="Arial"/>
          <w:sz w:val="24"/>
          <w:szCs w:val="24"/>
        </w:rPr>
      </w:pPr>
      <w:r w:rsidRPr="00A17D32">
        <w:rPr>
          <w:rFonts w:ascii="Arial" w:hAnsi="Arial" w:cs="Arial"/>
          <w:sz w:val="24"/>
          <w:szCs w:val="24"/>
        </w:rPr>
        <w:t xml:space="preserve"> </w:t>
      </w:r>
    </w:p>
    <w:p w:rsidR="00595233" w:rsidRPr="00A17D32" w:rsidRDefault="00595233" w:rsidP="00A17D32">
      <w:pPr>
        <w:spacing w:line="360" w:lineRule="auto"/>
        <w:jc w:val="both"/>
        <w:rPr>
          <w:rFonts w:ascii="Arial" w:hAnsi="Arial" w:cs="Arial"/>
          <w:sz w:val="24"/>
          <w:szCs w:val="24"/>
          <w:lang w:val="en-GB"/>
        </w:rPr>
      </w:pPr>
      <w:r w:rsidRPr="00A17D32">
        <w:rPr>
          <w:rFonts w:ascii="Arial" w:hAnsi="Arial" w:cs="Arial"/>
          <w:sz w:val="24"/>
          <w:szCs w:val="24"/>
          <w:lang w:val="en-GB"/>
        </w:rPr>
        <w:t>Committee members will be selected on the basis of informal leadership competence, commitment to equality, passion relating to issues of women in the workplace and willingness to make a contribution towards SASSA’s Transformation and Equality.</w:t>
      </w:r>
    </w:p>
    <w:p w:rsidR="00595233" w:rsidRPr="00A17D32" w:rsidRDefault="00595233" w:rsidP="00A17D32">
      <w:pPr>
        <w:spacing w:after="0" w:line="360" w:lineRule="auto"/>
        <w:jc w:val="both"/>
        <w:rPr>
          <w:rFonts w:ascii="Arial" w:hAnsi="Arial" w:cs="Arial"/>
          <w:sz w:val="24"/>
          <w:szCs w:val="24"/>
        </w:rPr>
      </w:pPr>
      <w:r w:rsidRPr="00A17D32">
        <w:rPr>
          <w:rFonts w:ascii="Arial" w:hAnsi="Arial" w:cs="Arial"/>
          <w:sz w:val="24"/>
          <w:szCs w:val="24"/>
        </w:rPr>
        <w:t>The final accountability for the Women’s Forum rests with the Chief Executive Officer</w:t>
      </w:r>
      <w:r w:rsidR="00665F06" w:rsidRPr="00A17D32">
        <w:rPr>
          <w:rFonts w:ascii="Arial" w:hAnsi="Arial" w:cs="Arial"/>
          <w:sz w:val="24"/>
          <w:szCs w:val="24"/>
        </w:rPr>
        <w:t xml:space="preserve"> (CEO) of SASSA however, </w:t>
      </w:r>
      <w:r w:rsidRPr="00A17D32">
        <w:rPr>
          <w:rFonts w:ascii="Arial" w:hAnsi="Arial" w:cs="Arial"/>
          <w:sz w:val="24"/>
          <w:szCs w:val="24"/>
        </w:rPr>
        <w:t>the Committee is responsible for the development, implementation and monitoring of program</w:t>
      </w:r>
      <w:r w:rsidR="00665F06" w:rsidRPr="00A17D32">
        <w:rPr>
          <w:rFonts w:ascii="Arial" w:hAnsi="Arial" w:cs="Arial"/>
          <w:sz w:val="24"/>
          <w:szCs w:val="24"/>
        </w:rPr>
        <w:t>me</w:t>
      </w:r>
      <w:r w:rsidRPr="00A17D32">
        <w:rPr>
          <w:rFonts w:ascii="Arial" w:hAnsi="Arial" w:cs="Arial"/>
          <w:sz w:val="24"/>
          <w:szCs w:val="24"/>
        </w:rPr>
        <w:t xml:space="preserve">s. </w:t>
      </w:r>
    </w:p>
    <w:p w:rsidR="00595233" w:rsidRPr="00A17D32" w:rsidRDefault="00595233" w:rsidP="00A17D32">
      <w:pPr>
        <w:spacing w:after="0" w:line="360" w:lineRule="auto"/>
        <w:jc w:val="both"/>
        <w:rPr>
          <w:rFonts w:ascii="Arial" w:hAnsi="Arial" w:cs="Arial"/>
          <w:sz w:val="24"/>
          <w:szCs w:val="24"/>
        </w:rPr>
      </w:pPr>
    </w:p>
    <w:p w:rsidR="00595233" w:rsidRPr="00A17D32" w:rsidRDefault="00595233" w:rsidP="00A17D32">
      <w:pPr>
        <w:spacing w:after="0" w:line="360" w:lineRule="auto"/>
        <w:jc w:val="both"/>
        <w:rPr>
          <w:rFonts w:ascii="Arial" w:hAnsi="Arial" w:cs="Arial"/>
          <w:sz w:val="24"/>
          <w:szCs w:val="24"/>
        </w:rPr>
      </w:pPr>
      <w:r w:rsidRPr="00A17D32">
        <w:rPr>
          <w:rFonts w:ascii="Arial" w:hAnsi="Arial" w:cs="Arial"/>
          <w:sz w:val="24"/>
          <w:szCs w:val="24"/>
        </w:rPr>
        <w:t xml:space="preserve">In order to move </w:t>
      </w:r>
      <w:r w:rsidR="00665F06" w:rsidRPr="00A17D32">
        <w:rPr>
          <w:rFonts w:ascii="Arial" w:hAnsi="Arial" w:cs="Arial"/>
          <w:sz w:val="24"/>
          <w:szCs w:val="24"/>
        </w:rPr>
        <w:t>beyond numbers and ensure there i</w:t>
      </w:r>
      <w:r w:rsidRPr="00A17D32">
        <w:rPr>
          <w:rFonts w:ascii="Arial" w:hAnsi="Arial" w:cs="Arial"/>
          <w:sz w:val="24"/>
          <w:szCs w:val="24"/>
        </w:rPr>
        <w:t>s real and las</w:t>
      </w:r>
      <w:r w:rsidR="00665F06" w:rsidRPr="00A17D32">
        <w:rPr>
          <w:rFonts w:ascii="Arial" w:hAnsi="Arial" w:cs="Arial"/>
          <w:sz w:val="24"/>
          <w:szCs w:val="24"/>
        </w:rPr>
        <w:t>ting change, membership to the Forum is open to a</w:t>
      </w:r>
      <w:r w:rsidRPr="00A17D32">
        <w:rPr>
          <w:rFonts w:ascii="Arial" w:hAnsi="Arial" w:cs="Arial"/>
          <w:sz w:val="24"/>
          <w:szCs w:val="24"/>
        </w:rPr>
        <w:t xml:space="preserve">ll women and is automatic. </w:t>
      </w:r>
    </w:p>
    <w:p w:rsidR="00595233" w:rsidRPr="00A17D32" w:rsidRDefault="00595233" w:rsidP="00A17D32">
      <w:pPr>
        <w:spacing w:after="0" w:line="360" w:lineRule="auto"/>
        <w:jc w:val="both"/>
        <w:rPr>
          <w:rFonts w:ascii="Arial" w:hAnsi="Arial" w:cs="Arial"/>
          <w:sz w:val="24"/>
          <w:szCs w:val="24"/>
        </w:rPr>
      </w:pPr>
    </w:p>
    <w:p w:rsidR="00A17D32" w:rsidRDefault="00A17D32" w:rsidP="00A17D32">
      <w:pPr>
        <w:spacing w:after="0" w:line="360" w:lineRule="auto"/>
        <w:jc w:val="both"/>
        <w:rPr>
          <w:rFonts w:ascii="Arial" w:hAnsi="Arial" w:cs="Arial"/>
          <w:sz w:val="24"/>
          <w:szCs w:val="24"/>
        </w:rPr>
      </w:pPr>
    </w:p>
    <w:p w:rsidR="00A17D32" w:rsidRDefault="00A17D32" w:rsidP="00A17D32">
      <w:pPr>
        <w:spacing w:after="0" w:line="360" w:lineRule="auto"/>
        <w:jc w:val="both"/>
        <w:rPr>
          <w:rFonts w:ascii="Arial" w:hAnsi="Arial" w:cs="Arial"/>
          <w:sz w:val="24"/>
          <w:szCs w:val="24"/>
        </w:rPr>
      </w:pPr>
    </w:p>
    <w:p w:rsidR="00A17D32" w:rsidRDefault="00A17D32" w:rsidP="00A17D32">
      <w:pPr>
        <w:spacing w:after="0" w:line="360" w:lineRule="auto"/>
        <w:jc w:val="both"/>
        <w:rPr>
          <w:rFonts w:ascii="Arial" w:hAnsi="Arial" w:cs="Arial"/>
          <w:sz w:val="24"/>
          <w:szCs w:val="24"/>
        </w:rPr>
      </w:pPr>
    </w:p>
    <w:p w:rsidR="00A17D32" w:rsidRDefault="00A17D32" w:rsidP="00A17D32">
      <w:pPr>
        <w:spacing w:after="0" w:line="360" w:lineRule="auto"/>
        <w:jc w:val="both"/>
        <w:rPr>
          <w:rFonts w:ascii="Arial" w:hAnsi="Arial" w:cs="Arial"/>
          <w:sz w:val="24"/>
          <w:szCs w:val="24"/>
        </w:rPr>
      </w:pPr>
    </w:p>
    <w:p w:rsidR="00595233" w:rsidRPr="00A17D32" w:rsidRDefault="00595233" w:rsidP="00A17D32">
      <w:pPr>
        <w:spacing w:after="0" w:line="360" w:lineRule="auto"/>
        <w:jc w:val="both"/>
        <w:rPr>
          <w:rFonts w:ascii="Arial" w:hAnsi="Arial" w:cs="Arial"/>
          <w:b/>
          <w:sz w:val="24"/>
          <w:szCs w:val="24"/>
        </w:rPr>
      </w:pPr>
      <w:r w:rsidRPr="00A17D32">
        <w:rPr>
          <w:rFonts w:ascii="Arial" w:hAnsi="Arial" w:cs="Arial"/>
          <w:b/>
          <w:sz w:val="24"/>
          <w:szCs w:val="24"/>
        </w:rPr>
        <w:t>RESPONSIBILITY OF THE WOMEN’S FORUM COMMITTEE</w:t>
      </w:r>
    </w:p>
    <w:p w:rsidR="00595233" w:rsidRPr="00A17D32" w:rsidRDefault="00595233" w:rsidP="00A17D32">
      <w:pPr>
        <w:spacing w:line="360" w:lineRule="auto"/>
        <w:jc w:val="both"/>
        <w:rPr>
          <w:rFonts w:ascii="Arial" w:hAnsi="Arial" w:cs="Arial"/>
          <w:sz w:val="24"/>
          <w:szCs w:val="24"/>
          <w:lang w:val="en-GB"/>
        </w:rPr>
      </w:pPr>
    </w:p>
    <w:p w:rsidR="00595233" w:rsidRPr="00A17D32" w:rsidRDefault="00595233" w:rsidP="00A17D32">
      <w:pPr>
        <w:spacing w:line="360" w:lineRule="auto"/>
        <w:jc w:val="both"/>
        <w:rPr>
          <w:rFonts w:ascii="Arial" w:hAnsi="Arial" w:cs="Arial"/>
          <w:sz w:val="24"/>
          <w:szCs w:val="24"/>
          <w:lang w:val="en-GB"/>
        </w:rPr>
      </w:pPr>
      <w:r w:rsidRPr="00A17D32">
        <w:rPr>
          <w:rFonts w:ascii="Arial" w:hAnsi="Arial" w:cs="Arial"/>
          <w:sz w:val="24"/>
          <w:szCs w:val="24"/>
          <w:lang w:val="en-GB"/>
        </w:rPr>
        <w:t>Overarching objectives – create an environment that will attract, engage, develop and retain female talent and to make SASSA a</w:t>
      </w:r>
      <w:r w:rsidR="00665F06" w:rsidRPr="00A17D32">
        <w:rPr>
          <w:rFonts w:ascii="Arial" w:hAnsi="Arial" w:cs="Arial"/>
          <w:sz w:val="24"/>
          <w:szCs w:val="24"/>
          <w:lang w:val="en-GB"/>
        </w:rPr>
        <w:t>n employer of choice while the F</w:t>
      </w:r>
      <w:r w:rsidRPr="00A17D32">
        <w:rPr>
          <w:rFonts w:ascii="Arial" w:hAnsi="Arial" w:cs="Arial"/>
          <w:sz w:val="24"/>
          <w:szCs w:val="24"/>
          <w:lang w:val="en-GB"/>
        </w:rPr>
        <w:t>orum</w:t>
      </w:r>
      <w:r w:rsidR="00665F06" w:rsidRPr="00A17D32">
        <w:rPr>
          <w:rFonts w:ascii="Arial" w:hAnsi="Arial" w:cs="Arial"/>
          <w:sz w:val="24"/>
          <w:szCs w:val="24"/>
          <w:lang w:val="en-GB"/>
        </w:rPr>
        <w:t>’</w:t>
      </w:r>
      <w:r w:rsidRPr="00A17D32">
        <w:rPr>
          <w:rFonts w:ascii="Arial" w:hAnsi="Arial" w:cs="Arial"/>
          <w:sz w:val="24"/>
          <w:szCs w:val="24"/>
          <w:lang w:val="en-GB"/>
        </w:rPr>
        <w:t>s objectives are to:</w:t>
      </w:r>
    </w:p>
    <w:p w:rsidR="00595233" w:rsidRPr="00A17D32" w:rsidRDefault="00595233" w:rsidP="00A17D32">
      <w:pPr>
        <w:pStyle w:val="ListParagraph"/>
        <w:numPr>
          <w:ilvl w:val="0"/>
          <w:numId w:val="20"/>
        </w:numPr>
        <w:spacing w:line="360" w:lineRule="auto"/>
        <w:jc w:val="both"/>
        <w:rPr>
          <w:rFonts w:ascii="Arial" w:hAnsi="Arial" w:cs="Arial"/>
          <w:sz w:val="24"/>
          <w:szCs w:val="24"/>
          <w:lang w:val="en-GB"/>
        </w:rPr>
      </w:pPr>
      <w:r w:rsidRPr="00A17D32">
        <w:rPr>
          <w:rFonts w:ascii="Arial" w:hAnsi="Arial" w:cs="Arial"/>
          <w:sz w:val="24"/>
          <w:szCs w:val="24"/>
          <w:lang w:val="en-GB"/>
        </w:rPr>
        <w:t>Respond to the needs of women by supporting their growth</w:t>
      </w:r>
      <w:r w:rsidR="00665F06" w:rsidRPr="00A17D32">
        <w:rPr>
          <w:rFonts w:ascii="Arial" w:hAnsi="Arial" w:cs="Arial"/>
          <w:sz w:val="24"/>
          <w:szCs w:val="24"/>
          <w:lang w:val="en-GB"/>
        </w:rPr>
        <w:t>;</w:t>
      </w:r>
    </w:p>
    <w:p w:rsidR="00595233" w:rsidRPr="00A17D32" w:rsidRDefault="00595233" w:rsidP="00A17D32">
      <w:pPr>
        <w:pStyle w:val="ListParagraph"/>
        <w:numPr>
          <w:ilvl w:val="0"/>
          <w:numId w:val="20"/>
        </w:numPr>
        <w:spacing w:line="360" w:lineRule="auto"/>
        <w:jc w:val="both"/>
        <w:rPr>
          <w:rFonts w:ascii="Arial" w:hAnsi="Arial" w:cs="Arial"/>
          <w:sz w:val="24"/>
          <w:szCs w:val="24"/>
          <w:lang w:val="en-GB"/>
        </w:rPr>
      </w:pPr>
      <w:r w:rsidRPr="00A17D32">
        <w:rPr>
          <w:rFonts w:ascii="Arial" w:hAnsi="Arial" w:cs="Arial"/>
          <w:sz w:val="24"/>
          <w:szCs w:val="24"/>
          <w:lang w:val="en-GB"/>
        </w:rPr>
        <w:t>Build a community of women professionals and leaders by addressing gender specific competency gaps</w:t>
      </w:r>
      <w:r w:rsidR="00665F06" w:rsidRPr="00A17D32">
        <w:rPr>
          <w:rFonts w:ascii="Arial" w:hAnsi="Arial" w:cs="Arial"/>
          <w:sz w:val="24"/>
          <w:szCs w:val="24"/>
          <w:lang w:val="en-GB"/>
        </w:rPr>
        <w:t>;</w:t>
      </w:r>
    </w:p>
    <w:p w:rsidR="00595233" w:rsidRPr="00A17D32" w:rsidRDefault="00595233" w:rsidP="00A17D32">
      <w:pPr>
        <w:pStyle w:val="ListParagraph"/>
        <w:numPr>
          <w:ilvl w:val="0"/>
          <w:numId w:val="20"/>
        </w:numPr>
        <w:spacing w:line="360" w:lineRule="auto"/>
        <w:jc w:val="both"/>
        <w:rPr>
          <w:rFonts w:ascii="Arial" w:hAnsi="Arial" w:cs="Arial"/>
          <w:sz w:val="24"/>
          <w:szCs w:val="24"/>
          <w:lang w:val="en-GB"/>
        </w:rPr>
      </w:pPr>
      <w:r w:rsidRPr="00A17D32">
        <w:rPr>
          <w:rFonts w:ascii="Arial" w:hAnsi="Arial" w:cs="Arial"/>
          <w:sz w:val="24"/>
          <w:szCs w:val="24"/>
          <w:lang w:val="en-GB"/>
        </w:rPr>
        <w:t>Amplify the voice and priorities of women by ensuring support and commitment from management and create engagement platforms that will inspire and motivate women</w:t>
      </w:r>
      <w:r w:rsidR="00665F06" w:rsidRPr="00A17D32">
        <w:rPr>
          <w:rFonts w:ascii="Arial" w:hAnsi="Arial" w:cs="Arial"/>
          <w:sz w:val="24"/>
          <w:szCs w:val="24"/>
          <w:lang w:val="en-GB"/>
        </w:rPr>
        <w:t>,</w:t>
      </w:r>
      <w:r w:rsidRPr="00A17D32">
        <w:rPr>
          <w:rFonts w:ascii="Arial" w:hAnsi="Arial" w:cs="Arial"/>
          <w:sz w:val="24"/>
          <w:szCs w:val="24"/>
          <w:lang w:val="en-GB"/>
        </w:rPr>
        <w:t xml:space="preserve"> enabling them to network purposefully and support each other</w:t>
      </w:r>
      <w:r w:rsidR="00665F06" w:rsidRPr="00A17D32">
        <w:rPr>
          <w:rFonts w:ascii="Arial" w:hAnsi="Arial" w:cs="Arial"/>
          <w:sz w:val="24"/>
          <w:szCs w:val="24"/>
          <w:lang w:val="en-GB"/>
        </w:rPr>
        <w:t>.</w:t>
      </w:r>
    </w:p>
    <w:p w:rsidR="00A17D32" w:rsidRDefault="00A17D32" w:rsidP="00A17D32">
      <w:pPr>
        <w:spacing w:after="0" w:line="360" w:lineRule="auto"/>
        <w:jc w:val="both"/>
        <w:rPr>
          <w:rFonts w:ascii="Arial" w:hAnsi="Arial" w:cs="Arial"/>
          <w:b/>
          <w:sz w:val="24"/>
          <w:szCs w:val="24"/>
        </w:rPr>
      </w:pPr>
    </w:p>
    <w:p w:rsidR="00595233" w:rsidRPr="00A17D32" w:rsidRDefault="00595233" w:rsidP="00A17D32">
      <w:pPr>
        <w:spacing w:after="0" w:line="360" w:lineRule="auto"/>
        <w:jc w:val="both"/>
        <w:rPr>
          <w:rFonts w:ascii="Arial" w:hAnsi="Arial" w:cs="Arial"/>
          <w:b/>
          <w:sz w:val="24"/>
          <w:szCs w:val="24"/>
        </w:rPr>
      </w:pPr>
      <w:r w:rsidRPr="00A17D32">
        <w:rPr>
          <w:rFonts w:ascii="Arial" w:hAnsi="Arial" w:cs="Arial"/>
          <w:b/>
          <w:sz w:val="24"/>
          <w:szCs w:val="24"/>
        </w:rPr>
        <w:t>The responsibilities of the Committee are as follows:</w:t>
      </w:r>
    </w:p>
    <w:p w:rsidR="00595233" w:rsidRPr="00A17D32" w:rsidRDefault="00595233" w:rsidP="00A17D32">
      <w:pPr>
        <w:spacing w:after="0" w:line="360" w:lineRule="auto"/>
        <w:jc w:val="both"/>
        <w:rPr>
          <w:rFonts w:ascii="Arial" w:hAnsi="Arial" w:cs="Arial"/>
          <w:sz w:val="24"/>
          <w:szCs w:val="24"/>
        </w:rPr>
      </w:pPr>
    </w:p>
    <w:p w:rsidR="00595233" w:rsidRPr="00A17D32" w:rsidRDefault="00595233" w:rsidP="00A17D32">
      <w:pPr>
        <w:pStyle w:val="ListParagraph"/>
        <w:numPr>
          <w:ilvl w:val="0"/>
          <w:numId w:val="9"/>
        </w:numPr>
        <w:spacing w:after="0" w:line="360" w:lineRule="auto"/>
        <w:jc w:val="both"/>
        <w:rPr>
          <w:rFonts w:ascii="Arial" w:hAnsi="Arial" w:cs="Arial"/>
          <w:sz w:val="24"/>
          <w:szCs w:val="24"/>
        </w:rPr>
      </w:pPr>
      <w:r w:rsidRPr="00A17D32">
        <w:rPr>
          <w:rFonts w:ascii="Arial" w:hAnsi="Arial" w:cs="Arial"/>
          <w:sz w:val="24"/>
          <w:szCs w:val="24"/>
        </w:rPr>
        <w:t>Consult women to identify issues affecting them (inclusive of disability issues);</w:t>
      </w:r>
    </w:p>
    <w:p w:rsidR="00595233" w:rsidRPr="00A17D32" w:rsidRDefault="00484240" w:rsidP="00A17D32">
      <w:pPr>
        <w:pStyle w:val="ListParagraph"/>
        <w:numPr>
          <w:ilvl w:val="0"/>
          <w:numId w:val="9"/>
        </w:numPr>
        <w:spacing w:after="0" w:line="360" w:lineRule="auto"/>
        <w:jc w:val="both"/>
        <w:rPr>
          <w:rFonts w:ascii="Arial" w:hAnsi="Arial" w:cs="Arial"/>
          <w:sz w:val="24"/>
          <w:szCs w:val="24"/>
        </w:rPr>
      </w:pPr>
      <w:r w:rsidRPr="00A17D32">
        <w:rPr>
          <w:rFonts w:ascii="Arial" w:hAnsi="Arial" w:cs="Arial"/>
          <w:sz w:val="24"/>
          <w:szCs w:val="24"/>
        </w:rPr>
        <w:t>Expand and diversify the role of mentorship and sponsorship</w:t>
      </w:r>
      <w:r w:rsidR="00665F06" w:rsidRPr="00A17D32">
        <w:rPr>
          <w:rFonts w:ascii="Arial" w:hAnsi="Arial" w:cs="Arial"/>
          <w:sz w:val="24"/>
          <w:szCs w:val="24"/>
        </w:rPr>
        <w:t>,</w:t>
      </w:r>
      <w:r w:rsidRPr="00A17D32">
        <w:rPr>
          <w:rFonts w:ascii="Arial" w:hAnsi="Arial" w:cs="Arial"/>
          <w:sz w:val="24"/>
          <w:szCs w:val="24"/>
        </w:rPr>
        <w:t xml:space="preserve"> including peer to peer network</w:t>
      </w:r>
      <w:r w:rsidR="00595233" w:rsidRPr="00A17D32">
        <w:rPr>
          <w:rFonts w:ascii="Arial" w:hAnsi="Arial" w:cs="Arial"/>
          <w:sz w:val="24"/>
          <w:szCs w:val="24"/>
        </w:rPr>
        <w:t>;</w:t>
      </w:r>
    </w:p>
    <w:p w:rsidR="00595233" w:rsidRPr="00A17D32" w:rsidRDefault="00595233" w:rsidP="00A17D32">
      <w:pPr>
        <w:pStyle w:val="ListParagraph"/>
        <w:numPr>
          <w:ilvl w:val="0"/>
          <w:numId w:val="9"/>
        </w:numPr>
        <w:spacing w:after="0" w:line="360" w:lineRule="auto"/>
        <w:jc w:val="both"/>
        <w:rPr>
          <w:rFonts w:ascii="Arial" w:hAnsi="Arial" w:cs="Arial"/>
          <w:sz w:val="24"/>
          <w:szCs w:val="24"/>
        </w:rPr>
      </w:pPr>
      <w:r w:rsidRPr="00A17D32">
        <w:rPr>
          <w:rFonts w:ascii="Arial" w:hAnsi="Arial" w:cs="Arial"/>
          <w:sz w:val="24"/>
          <w:szCs w:val="24"/>
        </w:rPr>
        <w:t>Regular reporting of these issues</w:t>
      </w:r>
      <w:r w:rsidR="00665F06" w:rsidRPr="00A17D32">
        <w:rPr>
          <w:rFonts w:ascii="Arial" w:hAnsi="Arial" w:cs="Arial"/>
          <w:sz w:val="24"/>
          <w:szCs w:val="24"/>
        </w:rPr>
        <w:t>;</w:t>
      </w:r>
      <w:r w:rsidRPr="00A17D32">
        <w:rPr>
          <w:rFonts w:ascii="Arial" w:hAnsi="Arial" w:cs="Arial"/>
          <w:sz w:val="24"/>
          <w:szCs w:val="24"/>
        </w:rPr>
        <w:t xml:space="preserve"> and</w:t>
      </w:r>
    </w:p>
    <w:p w:rsidR="00595233" w:rsidRPr="00A17D32" w:rsidRDefault="00595233" w:rsidP="00A17D32">
      <w:pPr>
        <w:pStyle w:val="ListParagraph"/>
        <w:numPr>
          <w:ilvl w:val="0"/>
          <w:numId w:val="9"/>
        </w:numPr>
        <w:spacing w:after="0" w:line="360" w:lineRule="auto"/>
        <w:jc w:val="both"/>
        <w:rPr>
          <w:rFonts w:ascii="Arial" w:hAnsi="Arial" w:cs="Arial"/>
          <w:sz w:val="24"/>
          <w:szCs w:val="24"/>
        </w:rPr>
      </w:pPr>
      <w:r w:rsidRPr="00A17D32">
        <w:rPr>
          <w:rFonts w:ascii="Arial" w:hAnsi="Arial" w:cs="Arial"/>
          <w:sz w:val="24"/>
          <w:szCs w:val="24"/>
        </w:rPr>
        <w:t>Monitor and evaluate progress.</w:t>
      </w:r>
    </w:p>
    <w:p w:rsidR="00140188" w:rsidRPr="00A17D32" w:rsidRDefault="00140188" w:rsidP="00A17D32">
      <w:pPr>
        <w:spacing w:after="0" w:line="360" w:lineRule="auto"/>
        <w:jc w:val="both"/>
        <w:rPr>
          <w:rFonts w:ascii="Arial" w:hAnsi="Arial" w:cs="Arial"/>
          <w:sz w:val="24"/>
          <w:szCs w:val="24"/>
        </w:rPr>
      </w:pPr>
    </w:p>
    <w:p w:rsidR="00140188" w:rsidRPr="00A17D32" w:rsidRDefault="00140188" w:rsidP="00A17D32">
      <w:pPr>
        <w:spacing w:after="0" w:line="360" w:lineRule="auto"/>
        <w:jc w:val="both"/>
        <w:rPr>
          <w:rFonts w:ascii="Arial" w:hAnsi="Arial" w:cs="Arial"/>
          <w:b/>
          <w:sz w:val="24"/>
          <w:szCs w:val="24"/>
        </w:rPr>
      </w:pPr>
      <w:r w:rsidRPr="00A17D32">
        <w:rPr>
          <w:rFonts w:ascii="Arial" w:hAnsi="Arial" w:cs="Arial"/>
          <w:b/>
          <w:sz w:val="24"/>
          <w:szCs w:val="24"/>
        </w:rPr>
        <w:t>MET</w:t>
      </w:r>
      <w:r w:rsidR="00665F06" w:rsidRPr="00A17D32">
        <w:rPr>
          <w:rFonts w:ascii="Arial" w:hAnsi="Arial" w:cs="Arial"/>
          <w:b/>
          <w:sz w:val="24"/>
          <w:szCs w:val="24"/>
        </w:rPr>
        <w:t>HODOLOGY TO INITIATE THE WOMEN’S</w:t>
      </w:r>
      <w:r w:rsidRPr="00A17D32">
        <w:rPr>
          <w:rFonts w:ascii="Arial" w:hAnsi="Arial" w:cs="Arial"/>
          <w:b/>
          <w:sz w:val="24"/>
          <w:szCs w:val="24"/>
        </w:rPr>
        <w:t xml:space="preserve"> FORUM</w:t>
      </w:r>
    </w:p>
    <w:p w:rsidR="0058144C" w:rsidRPr="00A17D32" w:rsidRDefault="0058144C" w:rsidP="00A17D32">
      <w:pPr>
        <w:spacing w:after="0" w:line="360" w:lineRule="auto"/>
        <w:jc w:val="both"/>
        <w:rPr>
          <w:rFonts w:ascii="Arial" w:hAnsi="Arial" w:cs="Arial"/>
          <w:sz w:val="24"/>
          <w:szCs w:val="24"/>
        </w:rPr>
      </w:pPr>
    </w:p>
    <w:p w:rsidR="00140188" w:rsidRPr="00A17D32" w:rsidRDefault="00140188" w:rsidP="00A17D32">
      <w:pPr>
        <w:spacing w:after="0" w:line="360" w:lineRule="auto"/>
        <w:jc w:val="both"/>
        <w:rPr>
          <w:rFonts w:ascii="Arial" w:hAnsi="Arial" w:cs="Arial"/>
          <w:sz w:val="24"/>
          <w:szCs w:val="24"/>
        </w:rPr>
      </w:pPr>
      <w:r w:rsidRPr="00A17D32">
        <w:rPr>
          <w:rFonts w:ascii="Arial" w:hAnsi="Arial" w:cs="Arial"/>
          <w:sz w:val="24"/>
          <w:szCs w:val="24"/>
        </w:rPr>
        <w:t>Communication and awareness resources may include inter alia:</w:t>
      </w:r>
    </w:p>
    <w:p w:rsidR="00140188" w:rsidRPr="00A17D32" w:rsidRDefault="00140188" w:rsidP="00A17D32">
      <w:pPr>
        <w:pStyle w:val="ListParagraph"/>
        <w:numPr>
          <w:ilvl w:val="0"/>
          <w:numId w:val="10"/>
        </w:numPr>
        <w:spacing w:after="0" w:line="360" w:lineRule="auto"/>
        <w:jc w:val="both"/>
        <w:rPr>
          <w:rFonts w:ascii="Arial" w:hAnsi="Arial" w:cs="Arial"/>
          <w:sz w:val="24"/>
          <w:szCs w:val="24"/>
        </w:rPr>
      </w:pPr>
      <w:r w:rsidRPr="00A17D32">
        <w:rPr>
          <w:rFonts w:ascii="Arial" w:hAnsi="Arial" w:cs="Arial"/>
          <w:sz w:val="24"/>
          <w:szCs w:val="24"/>
        </w:rPr>
        <w:t>Circulars</w:t>
      </w:r>
      <w:r w:rsidR="00665F06" w:rsidRPr="00A17D32">
        <w:rPr>
          <w:rFonts w:ascii="Arial" w:hAnsi="Arial" w:cs="Arial"/>
          <w:sz w:val="24"/>
          <w:szCs w:val="24"/>
        </w:rPr>
        <w:t>;</w:t>
      </w:r>
    </w:p>
    <w:p w:rsidR="00140188" w:rsidRPr="00A17D32" w:rsidRDefault="00140188" w:rsidP="00A17D32">
      <w:pPr>
        <w:pStyle w:val="ListParagraph"/>
        <w:numPr>
          <w:ilvl w:val="0"/>
          <w:numId w:val="10"/>
        </w:numPr>
        <w:spacing w:after="0" w:line="360" w:lineRule="auto"/>
        <w:jc w:val="both"/>
        <w:rPr>
          <w:rFonts w:ascii="Arial" w:hAnsi="Arial" w:cs="Arial"/>
          <w:sz w:val="24"/>
          <w:szCs w:val="24"/>
        </w:rPr>
      </w:pPr>
      <w:r w:rsidRPr="00A17D32">
        <w:rPr>
          <w:rFonts w:ascii="Arial" w:hAnsi="Arial" w:cs="Arial"/>
          <w:sz w:val="24"/>
          <w:szCs w:val="24"/>
        </w:rPr>
        <w:t>Presentations</w:t>
      </w:r>
      <w:r w:rsidR="0058144C" w:rsidRPr="00A17D32">
        <w:rPr>
          <w:rFonts w:ascii="Arial" w:hAnsi="Arial" w:cs="Arial"/>
          <w:sz w:val="24"/>
          <w:szCs w:val="24"/>
        </w:rPr>
        <w:t xml:space="preserve"> (virtual and physical)</w:t>
      </w:r>
      <w:r w:rsidR="00665F06" w:rsidRPr="00A17D32">
        <w:rPr>
          <w:rFonts w:ascii="Arial" w:hAnsi="Arial" w:cs="Arial"/>
          <w:sz w:val="24"/>
          <w:szCs w:val="24"/>
        </w:rPr>
        <w:t>;</w:t>
      </w:r>
    </w:p>
    <w:p w:rsidR="00140188" w:rsidRPr="00A17D32" w:rsidRDefault="00665F06" w:rsidP="00A17D32">
      <w:pPr>
        <w:pStyle w:val="ListParagraph"/>
        <w:numPr>
          <w:ilvl w:val="0"/>
          <w:numId w:val="10"/>
        </w:numPr>
        <w:spacing w:after="0" w:line="360" w:lineRule="auto"/>
        <w:jc w:val="both"/>
        <w:rPr>
          <w:rFonts w:ascii="Arial" w:hAnsi="Arial" w:cs="Arial"/>
          <w:sz w:val="24"/>
          <w:szCs w:val="24"/>
        </w:rPr>
      </w:pPr>
      <w:r w:rsidRPr="00A17D32">
        <w:rPr>
          <w:rFonts w:ascii="Arial" w:hAnsi="Arial" w:cs="Arial"/>
          <w:sz w:val="24"/>
          <w:szCs w:val="24"/>
        </w:rPr>
        <w:t>Pop-u</w:t>
      </w:r>
      <w:r w:rsidR="00140188" w:rsidRPr="00A17D32">
        <w:rPr>
          <w:rFonts w:ascii="Arial" w:hAnsi="Arial" w:cs="Arial"/>
          <w:sz w:val="24"/>
          <w:szCs w:val="24"/>
        </w:rPr>
        <w:t>ps</w:t>
      </w:r>
      <w:r w:rsidRPr="00A17D32">
        <w:rPr>
          <w:rFonts w:ascii="Arial" w:hAnsi="Arial" w:cs="Arial"/>
          <w:sz w:val="24"/>
          <w:szCs w:val="24"/>
        </w:rPr>
        <w:t>;</w:t>
      </w:r>
    </w:p>
    <w:p w:rsidR="00140188" w:rsidRPr="00A17D32" w:rsidRDefault="00665F06" w:rsidP="00A17D32">
      <w:pPr>
        <w:pStyle w:val="ListParagraph"/>
        <w:numPr>
          <w:ilvl w:val="0"/>
          <w:numId w:val="10"/>
        </w:numPr>
        <w:spacing w:after="0" w:line="360" w:lineRule="auto"/>
        <w:jc w:val="both"/>
        <w:rPr>
          <w:rFonts w:ascii="Arial" w:hAnsi="Arial" w:cs="Arial"/>
          <w:sz w:val="24"/>
          <w:szCs w:val="24"/>
        </w:rPr>
      </w:pPr>
      <w:r w:rsidRPr="00A17D32">
        <w:rPr>
          <w:rFonts w:ascii="Arial" w:hAnsi="Arial" w:cs="Arial"/>
          <w:sz w:val="24"/>
          <w:szCs w:val="24"/>
        </w:rPr>
        <w:t>Themed c</w:t>
      </w:r>
      <w:r w:rsidR="00140188" w:rsidRPr="00A17D32">
        <w:rPr>
          <w:rFonts w:ascii="Arial" w:hAnsi="Arial" w:cs="Arial"/>
          <w:sz w:val="24"/>
          <w:szCs w:val="24"/>
        </w:rPr>
        <w:t>irculars in line with the Natio</w:t>
      </w:r>
      <w:r w:rsidRPr="00A17D32">
        <w:rPr>
          <w:rFonts w:ascii="Arial" w:hAnsi="Arial" w:cs="Arial"/>
          <w:sz w:val="24"/>
          <w:szCs w:val="24"/>
        </w:rPr>
        <w:t>nal and International Calendars.</w:t>
      </w:r>
    </w:p>
    <w:p w:rsidR="00140188" w:rsidRPr="00A17D32" w:rsidRDefault="00140188" w:rsidP="00A17D32">
      <w:pPr>
        <w:spacing w:after="0" w:line="360" w:lineRule="auto"/>
        <w:ind w:left="360"/>
        <w:jc w:val="both"/>
        <w:rPr>
          <w:rFonts w:ascii="Arial" w:hAnsi="Arial" w:cs="Arial"/>
          <w:sz w:val="24"/>
          <w:szCs w:val="24"/>
        </w:rPr>
      </w:pPr>
    </w:p>
    <w:p w:rsidR="00140188" w:rsidRPr="00A17D32" w:rsidRDefault="00140188" w:rsidP="00A17D32">
      <w:pPr>
        <w:spacing w:after="0" w:line="360" w:lineRule="auto"/>
        <w:ind w:firstLine="720"/>
        <w:jc w:val="both"/>
        <w:rPr>
          <w:rFonts w:ascii="Arial" w:hAnsi="Arial" w:cs="Arial"/>
          <w:i/>
          <w:sz w:val="24"/>
          <w:szCs w:val="24"/>
        </w:rPr>
      </w:pPr>
      <w:r w:rsidRPr="00A17D32">
        <w:rPr>
          <w:rFonts w:ascii="Arial" w:hAnsi="Arial" w:cs="Arial"/>
          <w:i/>
          <w:sz w:val="24"/>
          <w:szCs w:val="24"/>
        </w:rPr>
        <w:t xml:space="preserve">(NB </w:t>
      </w:r>
      <w:r w:rsidR="00665F06" w:rsidRPr="00A17D32">
        <w:rPr>
          <w:rFonts w:ascii="Arial" w:hAnsi="Arial" w:cs="Arial"/>
          <w:i/>
          <w:sz w:val="24"/>
          <w:szCs w:val="24"/>
        </w:rPr>
        <w:t>the</w:t>
      </w:r>
      <w:r w:rsidRPr="00A17D32">
        <w:rPr>
          <w:rFonts w:ascii="Arial" w:hAnsi="Arial" w:cs="Arial"/>
          <w:i/>
          <w:sz w:val="24"/>
          <w:szCs w:val="24"/>
        </w:rPr>
        <w:t xml:space="preserve"> plan highlighting the above will be developed and shared)  </w:t>
      </w:r>
    </w:p>
    <w:p w:rsidR="00140188" w:rsidRPr="00A17D32" w:rsidRDefault="00140188" w:rsidP="00A17D32">
      <w:pPr>
        <w:spacing w:after="0" w:line="360" w:lineRule="auto"/>
        <w:jc w:val="both"/>
        <w:rPr>
          <w:rFonts w:ascii="Arial" w:hAnsi="Arial" w:cs="Arial"/>
          <w:sz w:val="24"/>
          <w:szCs w:val="24"/>
        </w:rPr>
      </w:pPr>
      <w:r w:rsidRPr="00A17D32">
        <w:rPr>
          <w:rFonts w:ascii="Arial" w:hAnsi="Arial" w:cs="Arial"/>
          <w:sz w:val="24"/>
          <w:szCs w:val="24"/>
        </w:rPr>
        <w:t xml:space="preserve"> </w:t>
      </w:r>
    </w:p>
    <w:p w:rsidR="00A17D32" w:rsidRDefault="00A17D32" w:rsidP="00A17D32">
      <w:pPr>
        <w:spacing w:after="0" w:line="360" w:lineRule="auto"/>
        <w:jc w:val="both"/>
        <w:rPr>
          <w:rFonts w:ascii="Arial" w:hAnsi="Arial" w:cs="Arial"/>
          <w:b/>
          <w:sz w:val="24"/>
          <w:szCs w:val="24"/>
        </w:rPr>
      </w:pPr>
    </w:p>
    <w:p w:rsidR="00A17D32" w:rsidRDefault="00A17D32" w:rsidP="00A17D32">
      <w:pPr>
        <w:spacing w:after="0" w:line="360" w:lineRule="auto"/>
        <w:jc w:val="both"/>
        <w:rPr>
          <w:rFonts w:ascii="Arial" w:hAnsi="Arial" w:cs="Arial"/>
          <w:b/>
          <w:sz w:val="24"/>
          <w:szCs w:val="24"/>
        </w:rPr>
      </w:pPr>
    </w:p>
    <w:p w:rsidR="00A17D32" w:rsidRDefault="00A17D32" w:rsidP="00A17D32">
      <w:pPr>
        <w:spacing w:after="0" w:line="360" w:lineRule="auto"/>
        <w:jc w:val="both"/>
        <w:rPr>
          <w:rFonts w:ascii="Arial" w:hAnsi="Arial" w:cs="Arial"/>
          <w:b/>
          <w:sz w:val="24"/>
          <w:szCs w:val="24"/>
        </w:rPr>
      </w:pPr>
    </w:p>
    <w:p w:rsidR="00140188" w:rsidRPr="00A17D32" w:rsidRDefault="00140188" w:rsidP="00A17D32">
      <w:pPr>
        <w:spacing w:after="0" w:line="360" w:lineRule="auto"/>
        <w:jc w:val="both"/>
        <w:rPr>
          <w:rFonts w:ascii="Arial" w:hAnsi="Arial" w:cs="Arial"/>
          <w:b/>
          <w:sz w:val="24"/>
          <w:szCs w:val="24"/>
        </w:rPr>
      </w:pPr>
      <w:r w:rsidRPr="00A17D32">
        <w:rPr>
          <w:rFonts w:ascii="Arial" w:hAnsi="Arial" w:cs="Arial"/>
          <w:b/>
          <w:sz w:val="24"/>
          <w:szCs w:val="24"/>
        </w:rPr>
        <w:t>TIMELINES</w:t>
      </w:r>
    </w:p>
    <w:p w:rsidR="00F07DBF" w:rsidRPr="00A17D32" w:rsidRDefault="00F07DBF" w:rsidP="00A17D32">
      <w:pPr>
        <w:spacing w:after="0" w:line="360" w:lineRule="auto"/>
        <w:jc w:val="both"/>
        <w:rPr>
          <w:rFonts w:ascii="Arial" w:hAnsi="Arial" w:cs="Arial"/>
          <w:sz w:val="24"/>
          <w:szCs w:val="24"/>
        </w:rPr>
      </w:pPr>
    </w:p>
    <w:p w:rsidR="00140188" w:rsidRPr="00A17D32" w:rsidRDefault="00140188" w:rsidP="00A17D32">
      <w:pPr>
        <w:spacing w:after="0" w:line="360" w:lineRule="auto"/>
        <w:jc w:val="both"/>
        <w:rPr>
          <w:rFonts w:ascii="Arial" w:hAnsi="Arial" w:cs="Arial"/>
          <w:sz w:val="24"/>
          <w:szCs w:val="24"/>
          <w:shd w:val="clear" w:color="auto" w:fill="FFFFFF"/>
        </w:rPr>
      </w:pPr>
      <w:r w:rsidRPr="00A17D32">
        <w:rPr>
          <w:rFonts w:ascii="Arial" w:hAnsi="Arial" w:cs="Arial"/>
          <w:sz w:val="24"/>
          <w:szCs w:val="24"/>
        </w:rPr>
        <w:t>To develop Agency consensus on a programme of gender policy priorities and program</w:t>
      </w:r>
      <w:r w:rsidR="00665F06" w:rsidRPr="00A17D32">
        <w:rPr>
          <w:rFonts w:ascii="Arial" w:hAnsi="Arial" w:cs="Arial"/>
          <w:sz w:val="24"/>
          <w:szCs w:val="24"/>
        </w:rPr>
        <w:t>me</w:t>
      </w:r>
      <w:r w:rsidRPr="00A17D32">
        <w:rPr>
          <w:rFonts w:ascii="Arial" w:hAnsi="Arial" w:cs="Arial"/>
          <w:sz w:val="24"/>
          <w:szCs w:val="24"/>
        </w:rPr>
        <w:t>s to advance the gender agenda in the period 2023-2025.</w:t>
      </w:r>
    </w:p>
    <w:p w:rsidR="00140188" w:rsidRPr="00A17D32" w:rsidRDefault="00140188" w:rsidP="00A17D32">
      <w:pPr>
        <w:spacing w:after="0" w:line="360" w:lineRule="auto"/>
        <w:jc w:val="both"/>
        <w:rPr>
          <w:rFonts w:ascii="Arial" w:hAnsi="Arial" w:cs="Arial"/>
          <w:sz w:val="24"/>
          <w:szCs w:val="24"/>
        </w:rPr>
      </w:pPr>
    </w:p>
    <w:p w:rsidR="00484240" w:rsidRPr="00A17D32" w:rsidRDefault="00C264C4" w:rsidP="00A17D32">
      <w:pPr>
        <w:spacing w:after="0" w:line="360" w:lineRule="auto"/>
        <w:jc w:val="both"/>
        <w:rPr>
          <w:rFonts w:ascii="Arial" w:hAnsi="Arial" w:cs="Arial"/>
          <w:b/>
          <w:sz w:val="24"/>
          <w:szCs w:val="24"/>
        </w:rPr>
      </w:pPr>
      <w:r w:rsidRPr="00A17D32">
        <w:rPr>
          <w:rFonts w:ascii="Arial" w:hAnsi="Arial" w:cs="Arial"/>
          <w:b/>
          <w:sz w:val="24"/>
          <w:szCs w:val="24"/>
        </w:rPr>
        <w:t>RISKS IDENTIFIED</w:t>
      </w:r>
    </w:p>
    <w:p w:rsidR="00484240" w:rsidRPr="00A17D32" w:rsidRDefault="00484240" w:rsidP="00A17D32">
      <w:pPr>
        <w:spacing w:after="0" w:line="360" w:lineRule="auto"/>
        <w:jc w:val="both"/>
        <w:rPr>
          <w:rFonts w:ascii="Arial" w:hAnsi="Arial" w:cs="Arial"/>
          <w:sz w:val="24"/>
          <w:szCs w:val="24"/>
        </w:rPr>
      </w:pPr>
    </w:p>
    <w:p w:rsidR="00484240" w:rsidRPr="00A17D32" w:rsidRDefault="00484240" w:rsidP="00A17D32">
      <w:pPr>
        <w:pStyle w:val="ListParagraph"/>
        <w:numPr>
          <w:ilvl w:val="0"/>
          <w:numId w:val="23"/>
        </w:numPr>
        <w:spacing w:after="0" w:line="360" w:lineRule="auto"/>
        <w:jc w:val="both"/>
        <w:rPr>
          <w:rFonts w:ascii="Arial" w:hAnsi="Arial" w:cs="Arial"/>
          <w:sz w:val="24"/>
          <w:szCs w:val="24"/>
        </w:rPr>
      </w:pPr>
      <w:r w:rsidRPr="00A17D32">
        <w:rPr>
          <w:rFonts w:ascii="Arial" w:hAnsi="Arial" w:cs="Arial"/>
          <w:sz w:val="24"/>
          <w:szCs w:val="24"/>
        </w:rPr>
        <w:t>The programm</w:t>
      </w:r>
      <w:r w:rsidR="00345B16" w:rsidRPr="00A17D32">
        <w:rPr>
          <w:rFonts w:ascii="Arial" w:hAnsi="Arial" w:cs="Arial"/>
          <w:sz w:val="24"/>
          <w:szCs w:val="24"/>
        </w:rPr>
        <w:t>e</w:t>
      </w:r>
      <w:r w:rsidRPr="00A17D32">
        <w:rPr>
          <w:rFonts w:ascii="Arial" w:hAnsi="Arial" w:cs="Arial"/>
          <w:sz w:val="24"/>
          <w:szCs w:val="24"/>
        </w:rPr>
        <w:t xml:space="preserve"> failing to t</w:t>
      </w:r>
      <w:r w:rsidR="00665F06" w:rsidRPr="00A17D32">
        <w:rPr>
          <w:rFonts w:ascii="Arial" w:hAnsi="Arial" w:cs="Arial"/>
          <w:sz w:val="24"/>
          <w:szCs w:val="24"/>
        </w:rPr>
        <w:t>ake an intersectional approach;</w:t>
      </w:r>
    </w:p>
    <w:p w:rsidR="00484240" w:rsidRPr="00A17D32" w:rsidRDefault="00484240" w:rsidP="00A17D32">
      <w:pPr>
        <w:pStyle w:val="ListParagraph"/>
        <w:numPr>
          <w:ilvl w:val="0"/>
          <w:numId w:val="23"/>
        </w:numPr>
        <w:spacing w:after="0" w:line="360" w:lineRule="auto"/>
        <w:jc w:val="both"/>
        <w:rPr>
          <w:rFonts w:ascii="Arial" w:hAnsi="Arial" w:cs="Arial"/>
          <w:sz w:val="24"/>
          <w:szCs w:val="24"/>
        </w:rPr>
      </w:pPr>
      <w:r w:rsidRPr="00A17D32">
        <w:rPr>
          <w:rFonts w:ascii="Arial" w:hAnsi="Arial" w:cs="Arial"/>
          <w:sz w:val="24"/>
          <w:szCs w:val="24"/>
        </w:rPr>
        <w:t>Feeling of marginalization</w:t>
      </w:r>
      <w:r w:rsidR="00180128" w:rsidRPr="00A17D32">
        <w:rPr>
          <w:rFonts w:ascii="Arial" w:hAnsi="Arial" w:cs="Arial"/>
          <w:sz w:val="24"/>
          <w:szCs w:val="24"/>
        </w:rPr>
        <w:t xml:space="preserve"> of other gender i.e. </w:t>
      </w:r>
      <w:r w:rsidR="00665F06" w:rsidRPr="00A17D32">
        <w:rPr>
          <w:rFonts w:ascii="Arial" w:hAnsi="Arial" w:cs="Arial"/>
          <w:sz w:val="24"/>
          <w:szCs w:val="24"/>
        </w:rPr>
        <w:t>M</w:t>
      </w:r>
      <w:r w:rsidRPr="00A17D32">
        <w:rPr>
          <w:rFonts w:ascii="Arial" w:hAnsi="Arial" w:cs="Arial"/>
          <w:sz w:val="24"/>
          <w:szCs w:val="24"/>
        </w:rPr>
        <w:t>en</w:t>
      </w:r>
      <w:r w:rsidR="00665F06" w:rsidRPr="00A17D32">
        <w:rPr>
          <w:rFonts w:ascii="Arial" w:hAnsi="Arial" w:cs="Arial"/>
          <w:sz w:val="24"/>
          <w:szCs w:val="24"/>
        </w:rPr>
        <w:t xml:space="preserve"> and LGBTQ+;</w:t>
      </w:r>
    </w:p>
    <w:p w:rsidR="00180128" w:rsidRPr="00A17D32" w:rsidRDefault="00180128" w:rsidP="00A17D32">
      <w:pPr>
        <w:pStyle w:val="ListParagraph"/>
        <w:numPr>
          <w:ilvl w:val="0"/>
          <w:numId w:val="23"/>
        </w:numPr>
        <w:spacing w:after="0" w:line="360" w:lineRule="auto"/>
        <w:jc w:val="both"/>
        <w:rPr>
          <w:rFonts w:ascii="Arial" w:hAnsi="Arial" w:cs="Arial"/>
          <w:sz w:val="24"/>
          <w:szCs w:val="24"/>
        </w:rPr>
      </w:pPr>
      <w:r w:rsidRPr="00A17D32">
        <w:rPr>
          <w:rFonts w:ascii="Arial" w:hAnsi="Arial" w:cs="Arial"/>
          <w:sz w:val="24"/>
          <w:szCs w:val="24"/>
        </w:rPr>
        <w:t>Not being able to generate enough interest on the targeted group</w:t>
      </w:r>
      <w:r w:rsidR="00C264C4" w:rsidRPr="00A17D32">
        <w:rPr>
          <w:rFonts w:ascii="Arial" w:hAnsi="Arial" w:cs="Arial"/>
          <w:sz w:val="24"/>
          <w:szCs w:val="24"/>
        </w:rPr>
        <w:t>.</w:t>
      </w:r>
    </w:p>
    <w:p w:rsidR="00484240" w:rsidRPr="00A17D32" w:rsidRDefault="00484240" w:rsidP="00A17D32">
      <w:pPr>
        <w:spacing w:after="0" w:line="360" w:lineRule="auto"/>
        <w:jc w:val="both"/>
        <w:rPr>
          <w:rFonts w:ascii="Arial" w:hAnsi="Arial" w:cs="Arial"/>
          <w:sz w:val="24"/>
          <w:szCs w:val="24"/>
        </w:rPr>
      </w:pPr>
    </w:p>
    <w:p w:rsidR="0058144C" w:rsidRPr="00A17D32" w:rsidRDefault="00C264C4" w:rsidP="00A17D32">
      <w:pPr>
        <w:spacing w:after="0" w:line="360" w:lineRule="auto"/>
        <w:jc w:val="both"/>
        <w:rPr>
          <w:rFonts w:ascii="Arial" w:hAnsi="Arial" w:cs="Arial"/>
          <w:b/>
          <w:sz w:val="24"/>
          <w:szCs w:val="24"/>
        </w:rPr>
      </w:pPr>
      <w:r w:rsidRPr="00A17D32">
        <w:rPr>
          <w:rFonts w:ascii="Arial" w:hAnsi="Arial" w:cs="Arial"/>
          <w:b/>
          <w:sz w:val="24"/>
          <w:szCs w:val="24"/>
        </w:rPr>
        <w:t xml:space="preserve">RISK MITIGATION </w:t>
      </w:r>
    </w:p>
    <w:p w:rsidR="00345B16" w:rsidRPr="00A17D32" w:rsidRDefault="00345B16" w:rsidP="00A17D32">
      <w:pPr>
        <w:spacing w:after="0" w:line="360" w:lineRule="auto"/>
        <w:jc w:val="both"/>
        <w:rPr>
          <w:rFonts w:ascii="Arial" w:hAnsi="Arial" w:cs="Arial"/>
          <w:sz w:val="24"/>
          <w:szCs w:val="24"/>
        </w:rPr>
      </w:pPr>
    </w:p>
    <w:p w:rsidR="0058144C" w:rsidRPr="00A17D32" w:rsidRDefault="00484240" w:rsidP="00A17D32">
      <w:pPr>
        <w:pStyle w:val="ListParagraph"/>
        <w:numPr>
          <w:ilvl w:val="0"/>
          <w:numId w:val="15"/>
        </w:numPr>
        <w:spacing w:after="0" w:line="360" w:lineRule="auto"/>
        <w:ind w:left="360"/>
        <w:jc w:val="both"/>
        <w:rPr>
          <w:rFonts w:ascii="Arial" w:hAnsi="Arial" w:cs="Arial"/>
          <w:sz w:val="24"/>
          <w:szCs w:val="24"/>
        </w:rPr>
      </w:pPr>
      <w:r w:rsidRPr="00A17D32">
        <w:rPr>
          <w:rFonts w:ascii="Arial" w:hAnsi="Arial" w:cs="Arial"/>
          <w:sz w:val="24"/>
          <w:szCs w:val="24"/>
        </w:rPr>
        <w:t>Concerted effort to propel gender and race up the corporate ladder simultaneously rather than silo tactics</w:t>
      </w:r>
      <w:r w:rsidR="00C264C4" w:rsidRPr="00A17D32">
        <w:rPr>
          <w:rFonts w:ascii="Arial" w:hAnsi="Arial" w:cs="Arial"/>
          <w:sz w:val="24"/>
          <w:szCs w:val="24"/>
        </w:rPr>
        <w:t>;</w:t>
      </w:r>
    </w:p>
    <w:p w:rsidR="0058144C" w:rsidRPr="00A17D32" w:rsidRDefault="00C264C4" w:rsidP="00A17D32">
      <w:pPr>
        <w:pStyle w:val="ListParagraph"/>
        <w:numPr>
          <w:ilvl w:val="0"/>
          <w:numId w:val="15"/>
        </w:numPr>
        <w:spacing w:after="0" w:line="360" w:lineRule="auto"/>
        <w:ind w:left="360"/>
        <w:jc w:val="both"/>
        <w:rPr>
          <w:rFonts w:ascii="Arial" w:hAnsi="Arial" w:cs="Arial"/>
          <w:sz w:val="24"/>
          <w:szCs w:val="24"/>
        </w:rPr>
      </w:pPr>
      <w:r w:rsidRPr="00A17D32">
        <w:rPr>
          <w:rFonts w:ascii="Arial" w:hAnsi="Arial" w:cs="Arial"/>
          <w:sz w:val="24"/>
          <w:szCs w:val="24"/>
        </w:rPr>
        <w:t>Gender a</w:t>
      </w:r>
      <w:r w:rsidR="00484240" w:rsidRPr="00A17D32">
        <w:rPr>
          <w:rFonts w:ascii="Arial" w:hAnsi="Arial" w:cs="Arial"/>
          <w:sz w:val="24"/>
          <w:szCs w:val="24"/>
        </w:rPr>
        <w:t>genda training and discussions that address differences to generate positive reinforcement</w:t>
      </w:r>
      <w:r w:rsidRPr="00A17D32">
        <w:rPr>
          <w:rFonts w:ascii="Arial" w:hAnsi="Arial" w:cs="Arial"/>
          <w:sz w:val="24"/>
          <w:szCs w:val="24"/>
        </w:rPr>
        <w:t>.</w:t>
      </w:r>
    </w:p>
    <w:p w:rsidR="0058144C" w:rsidRPr="00A17D32" w:rsidRDefault="00180128" w:rsidP="00A17D32">
      <w:pPr>
        <w:pStyle w:val="ListParagraph"/>
        <w:numPr>
          <w:ilvl w:val="0"/>
          <w:numId w:val="15"/>
        </w:numPr>
        <w:spacing w:after="0" w:line="360" w:lineRule="auto"/>
        <w:ind w:left="360"/>
        <w:jc w:val="both"/>
        <w:rPr>
          <w:rFonts w:ascii="Arial" w:hAnsi="Arial" w:cs="Arial"/>
          <w:sz w:val="24"/>
          <w:szCs w:val="24"/>
        </w:rPr>
      </w:pPr>
      <w:r w:rsidRPr="00A17D32">
        <w:rPr>
          <w:rFonts w:ascii="Arial" w:hAnsi="Arial" w:cs="Arial"/>
          <w:sz w:val="24"/>
          <w:szCs w:val="24"/>
        </w:rPr>
        <w:t>U</w:t>
      </w:r>
      <w:r w:rsidR="0058144C" w:rsidRPr="00A17D32">
        <w:rPr>
          <w:rFonts w:ascii="Arial" w:hAnsi="Arial" w:cs="Arial"/>
          <w:sz w:val="24"/>
          <w:szCs w:val="24"/>
        </w:rPr>
        <w:t>tilize various forms of communication for awareness, visibility and re-enforcement of agreed upon mandates.  This will include leveraging on the training initiatives.</w:t>
      </w:r>
    </w:p>
    <w:p w:rsidR="0058144C" w:rsidRPr="00A17D32" w:rsidRDefault="0058144C" w:rsidP="00A17D32">
      <w:pPr>
        <w:spacing w:after="0" w:line="360" w:lineRule="auto"/>
        <w:jc w:val="both"/>
        <w:rPr>
          <w:rFonts w:ascii="Arial" w:hAnsi="Arial" w:cs="Arial"/>
          <w:sz w:val="24"/>
          <w:szCs w:val="24"/>
        </w:rPr>
      </w:pPr>
    </w:p>
    <w:p w:rsidR="00345B16" w:rsidRPr="00A17D32" w:rsidRDefault="00C264C4" w:rsidP="00A17D32">
      <w:pPr>
        <w:spacing w:after="0" w:line="360" w:lineRule="auto"/>
        <w:jc w:val="both"/>
        <w:rPr>
          <w:rFonts w:ascii="Arial" w:hAnsi="Arial" w:cs="Arial"/>
          <w:b/>
          <w:sz w:val="24"/>
          <w:szCs w:val="24"/>
        </w:rPr>
      </w:pPr>
      <w:r w:rsidRPr="00A17D32">
        <w:rPr>
          <w:rFonts w:ascii="Arial" w:hAnsi="Arial" w:cs="Arial"/>
          <w:b/>
          <w:sz w:val="24"/>
          <w:szCs w:val="24"/>
        </w:rPr>
        <w:t>CONCLUSION</w:t>
      </w:r>
    </w:p>
    <w:p w:rsidR="00345B16" w:rsidRPr="00A17D32" w:rsidRDefault="00345B16" w:rsidP="00A17D32">
      <w:pPr>
        <w:spacing w:after="0" w:line="360" w:lineRule="auto"/>
        <w:jc w:val="both"/>
        <w:rPr>
          <w:rFonts w:ascii="Arial" w:hAnsi="Arial" w:cs="Arial"/>
          <w:sz w:val="24"/>
          <w:szCs w:val="24"/>
        </w:rPr>
      </w:pPr>
    </w:p>
    <w:p w:rsidR="00345B16" w:rsidRPr="00A17D32" w:rsidRDefault="00C264C4" w:rsidP="00A17D32">
      <w:pPr>
        <w:spacing w:after="0" w:line="360" w:lineRule="auto"/>
        <w:jc w:val="both"/>
        <w:rPr>
          <w:rFonts w:ascii="Arial" w:hAnsi="Arial" w:cs="Arial"/>
          <w:b/>
          <w:sz w:val="24"/>
          <w:szCs w:val="24"/>
        </w:rPr>
      </w:pPr>
      <w:r w:rsidRPr="00A17D32">
        <w:rPr>
          <w:rFonts w:ascii="Arial" w:hAnsi="Arial" w:cs="Arial"/>
          <w:sz w:val="24"/>
          <w:szCs w:val="24"/>
        </w:rPr>
        <w:t>The A</w:t>
      </w:r>
      <w:r w:rsidR="00345B16" w:rsidRPr="00A17D32">
        <w:rPr>
          <w:rFonts w:ascii="Arial" w:hAnsi="Arial" w:cs="Arial"/>
          <w:sz w:val="24"/>
          <w:szCs w:val="24"/>
        </w:rPr>
        <w:t>gency accepts that change is constant. Not only are the internal and external environment</w:t>
      </w:r>
      <w:r w:rsidRPr="00A17D32">
        <w:rPr>
          <w:rFonts w:ascii="Arial" w:hAnsi="Arial" w:cs="Arial"/>
          <w:sz w:val="24"/>
          <w:szCs w:val="24"/>
        </w:rPr>
        <w:t xml:space="preserve">, but it operates as </w:t>
      </w:r>
      <w:r w:rsidR="00345B16" w:rsidRPr="00A17D32">
        <w:rPr>
          <w:rFonts w:ascii="Arial" w:hAnsi="Arial" w:cs="Arial"/>
          <w:sz w:val="24"/>
          <w:szCs w:val="24"/>
        </w:rPr>
        <w:t xml:space="preserve">continually evolving but also </w:t>
      </w:r>
      <w:r w:rsidRPr="00A17D32">
        <w:rPr>
          <w:rFonts w:ascii="Arial" w:hAnsi="Arial" w:cs="Arial"/>
          <w:sz w:val="24"/>
          <w:szCs w:val="24"/>
        </w:rPr>
        <w:t xml:space="preserve">as </w:t>
      </w:r>
      <w:r w:rsidR="00345B16" w:rsidRPr="00A17D32">
        <w:rPr>
          <w:rFonts w:ascii="Arial" w:hAnsi="Arial" w:cs="Arial"/>
          <w:sz w:val="24"/>
          <w:szCs w:val="24"/>
        </w:rPr>
        <w:t xml:space="preserve">the field of </w:t>
      </w:r>
      <w:r w:rsidRPr="00A17D32">
        <w:rPr>
          <w:rFonts w:ascii="Arial" w:hAnsi="Arial" w:cs="Arial"/>
          <w:sz w:val="24"/>
          <w:szCs w:val="24"/>
        </w:rPr>
        <w:t xml:space="preserve">the </w:t>
      </w:r>
      <w:r w:rsidR="00345B16" w:rsidRPr="00A17D32">
        <w:rPr>
          <w:rFonts w:ascii="Arial" w:hAnsi="Arial" w:cs="Arial"/>
          <w:sz w:val="24"/>
          <w:szCs w:val="24"/>
        </w:rPr>
        <w:t>workplace and commit</w:t>
      </w:r>
      <w:r w:rsidRPr="00A17D32">
        <w:rPr>
          <w:rFonts w:ascii="Arial" w:hAnsi="Arial" w:cs="Arial"/>
          <w:sz w:val="24"/>
          <w:szCs w:val="24"/>
        </w:rPr>
        <w:t>s</w:t>
      </w:r>
      <w:r w:rsidR="00345B16" w:rsidRPr="00A17D32">
        <w:rPr>
          <w:rFonts w:ascii="Arial" w:hAnsi="Arial" w:cs="Arial"/>
          <w:sz w:val="24"/>
          <w:szCs w:val="24"/>
        </w:rPr>
        <w:t xml:space="preserve"> to take the lessons learnt while implementing the action plan and the development in the diversity field to improve and transform the framework. </w:t>
      </w:r>
    </w:p>
    <w:p w:rsidR="00345B16" w:rsidRPr="00A17D32" w:rsidRDefault="00345B16" w:rsidP="00A17D32">
      <w:pPr>
        <w:spacing w:after="0" w:line="360" w:lineRule="auto"/>
        <w:jc w:val="both"/>
        <w:rPr>
          <w:rFonts w:ascii="Arial" w:hAnsi="Arial" w:cs="Arial"/>
          <w:b/>
          <w:sz w:val="24"/>
          <w:szCs w:val="24"/>
        </w:rPr>
      </w:pPr>
    </w:p>
    <w:p w:rsidR="000C43DF" w:rsidRPr="00A17D32" w:rsidRDefault="000C43DF" w:rsidP="00A17D32">
      <w:pPr>
        <w:spacing w:after="0" w:line="360" w:lineRule="auto"/>
        <w:jc w:val="both"/>
        <w:rPr>
          <w:rFonts w:ascii="Arial" w:hAnsi="Arial" w:cs="Arial"/>
          <w:sz w:val="24"/>
          <w:szCs w:val="24"/>
        </w:rPr>
      </w:pPr>
      <w:r w:rsidRPr="00A17D32">
        <w:rPr>
          <w:rFonts w:ascii="Arial" w:hAnsi="Arial" w:cs="Arial"/>
          <w:sz w:val="24"/>
          <w:szCs w:val="24"/>
        </w:rPr>
        <w:t>EXCO is</w:t>
      </w:r>
      <w:r w:rsidR="00C264C4" w:rsidRPr="00A17D32">
        <w:rPr>
          <w:rFonts w:ascii="Arial" w:hAnsi="Arial" w:cs="Arial"/>
          <w:sz w:val="24"/>
          <w:szCs w:val="24"/>
        </w:rPr>
        <w:t xml:space="preserve"> responsible for approving the Concept D</w:t>
      </w:r>
      <w:r w:rsidRPr="00A17D32">
        <w:rPr>
          <w:rFonts w:ascii="Arial" w:hAnsi="Arial" w:cs="Arial"/>
          <w:sz w:val="24"/>
          <w:szCs w:val="24"/>
        </w:rPr>
        <w:t xml:space="preserve">ocument and associated key objectives, performance, benchmarking, targets and revisions thereof as may be appropriate on a periodic basis as presented, and to also consider and approve  </w:t>
      </w:r>
      <w:r w:rsidR="00C264C4" w:rsidRPr="00A17D32">
        <w:rPr>
          <w:rFonts w:ascii="Arial" w:hAnsi="Arial" w:cs="Arial"/>
          <w:sz w:val="24"/>
          <w:szCs w:val="24"/>
        </w:rPr>
        <w:t>the budget needs to enable the F</w:t>
      </w:r>
      <w:r w:rsidRPr="00A17D32">
        <w:rPr>
          <w:rFonts w:ascii="Arial" w:hAnsi="Arial" w:cs="Arial"/>
          <w:sz w:val="24"/>
          <w:szCs w:val="24"/>
        </w:rPr>
        <w:t>orums’ resource requirement.</w:t>
      </w:r>
    </w:p>
    <w:p w:rsidR="00345B16" w:rsidRPr="00A17D32" w:rsidRDefault="00345B16" w:rsidP="00A17D32">
      <w:pPr>
        <w:spacing w:after="0" w:line="360" w:lineRule="auto"/>
        <w:jc w:val="both"/>
        <w:rPr>
          <w:rFonts w:ascii="Arial" w:hAnsi="Arial" w:cs="Arial"/>
          <w:sz w:val="24"/>
          <w:szCs w:val="24"/>
        </w:rPr>
      </w:pPr>
    </w:p>
    <w:p w:rsidR="009A7B3F" w:rsidRPr="00A17D32" w:rsidRDefault="009A7B3F" w:rsidP="00A17D32">
      <w:pPr>
        <w:spacing w:after="0" w:line="360" w:lineRule="auto"/>
        <w:jc w:val="both"/>
        <w:rPr>
          <w:rFonts w:ascii="Arial" w:hAnsi="Arial" w:cs="Arial"/>
          <w:i/>
          <w:sz w:val="24"/>
          <w:szCs w:val="24"/>
        </w:rPr>
      </w:pPr>
      <w:r w:rsidRPr="00A17D32">
        <w:rPr>
          <w:rFonts w:ascii="Arial" w:hAnsi="Arial" w:cs="Arial"/>
          <w:sz w:val="24"/>
          <w:szCs w:val="24"/>
        </w:rPr>
        <w:t xml:space="preserve">SASSA is therefore through this document </w:t>
      </w:r>
      <w:r w:rsidR="00C264C4" w:rsidRPr="00A17D32">
        <w:rPr>
          <w:rFonts w:ascii="Arial" w:hAnsi="Arial" w:cs="Arial"/>
          <w:sz w:val="24"/>
          <w:szCs w:val="24"/>
        </w:rPr>
        <w:t xml:space="preserve">to </w:t>
      </w:r>
      <w:r w:rsidRPr="00A17D32">
        <w:rPr>
          <w:rFonts w:ascii="Arial" w:hAnsi="Arial" w:cs="Arial"/>
          <w:sz w:val="24"/>
          <w:szCs w:val="24"/>
        </w:rPr>
        <w:t>confirm its commitme</w:t>
      </w:r>
      <w:r w:rsidR="00345B16" w:rsidRPr="00A17D32">
        <w:rPr>
          <w:rFonts w:ascii="Arial" w:hAnsi="Arial" w:cs="Arial"/>
          <w:sz w:val="24"/>
          <w:szCs w:val="24"/>
        </w:rPr>
        <w:t>nt to actively seek to create and</w:t>
      </w:r>
      <w:r w:rsidRPr="00A17D32">
        <w:rPr>
          <w:rFonts w:ascii="Arial" w:hAnsi="Arial" w:cs="Arial"/>
          <w:sz w:val="24"/>
          <w:szCs w:val="24"/>
        </w:rPr>
        <w:t xml:space="preserve"> sustain a workplace that is inclusive and enabling</w:t>
      </w:r>
      <w:r w:rsidR="000C43DF" w:rsidRPr="00A17D32">
        <w:rPr>
          <w:rFonts w:ascii="Arial" w:hAnsi="Arial" w:cs="Arial"/>
          <w:sz w:val="24"/>
          <w:szCs w:val="24"/>
        </w:rPr>
        <w:t>,</w:t>
      </w:r>
      <w:r w:rsidRPr="00A17D32">
        <w:rPr>
          <w:rFonts w:ascii="Arial" w:hAnsi="Arial" w:cs="Arial"/>
          <w:sz w:val="24"/>
          <w:szCs w:val="24"/>
        </w:rPr>
        <w:t xml:space="preserve"> as the leadership believe that diversity will enrich the quality of the decision making while enhancing the efficiency and effectiveness</w:t>
      </w:r>
      <w:r w:rsidR="00345B16" w:rsidRPr="00A17D32">
        <w:rPr>
          <w:rFonts w:ascii="Arial" w:hAnsi="Arial" w:cs="Arial"/>
          <w:sz w:val="24"/>
          <w:szCs w:val="24"/>
        </w:rPr>
        <w:t xml:space="preserve"> of individuals and invariably that of SASSA</w:t>
      </w:r>
      <w:r w:rsidRPr="00A17D32">
        <w:rPr>
          <w:rFonts w:ascii="Arial" w:hAnsi="Arial" w:cs="Arial"/>
          <w:sz w:val="24"/>
          <w:szCs w:val="24"/>
        </w:rPr>
        <w:t>. Treating everyone with dignity and fairness is at the core of SASSA’s value and being the right thing to do</w:t>
      </w:r>
      <w:r w:rsidR="00922AD3" w:rsidRPr="00A17D32">
        <w:rPr>
          <w:rFonts w:ascii="Arial" w:hAnsi="Arial" w:cs="Arial"/>
          <w:sz w:val="24"/>
          <w:szCs w:val="24"/>
        </w:rPr>
        <w:t>,</w:t>
      </w:r>
      <w:r w:rsidRPr="00A17D32">
        <w:rPr>
          <w:rFonts w:ascii="Arial" w:hAnsi="Arial" w:cs="Arial"/>
          <w:sz w:val="24"/>
          <w:szCs w:val="24"/>
        </w:rPr>
        <w:t xml:space="preserve"> to </w:t>
      </w:r>
      <w:r w:rsidRPr="00A17D32">
        <w:rPr>
          <w:rFonts w:ascii="Arial" w:hAnsi="Arial" w:cs="Arial"/>
          <w:i/>
          <w:sz w:val="24"/>
          <w:szCs w:val="24"/>
        </w:rPr>
        <w:t xml:space="preserve">enable paying the right social grant, to the right </w:t>
      </w:r>
      <w:r w:rsidR="000C43DF" w:rsidRPr="00A17D32">
        <w:rPr>
          <w:rFonts w:ascii="Arial" w:hAnsi="Arial" w:cs="Arial"/>
          <w:i/>
          <w:sz w:val="24"/>
          <w:szCs w:val="24"/>
        </w:rPr>
        <w:t>person, at</w:t>
      </w:r>
      <w:r w:rsidRPr="00A17D32">
        <w:rPr>
          <w:rFonts w:ascii="Arial" w:hAnsi="Arial" w:cs="Arial"/>
          <w:i/>
          <w:sz w:val="24"/>
          <w:szCs w:val="24"/>
        </w:rPr>
        <w:t xml:space="preserve"> t</w:t>
      </w:r>
      <w:r w:rsidR="000C43DF" w:rsidRPr="00A17D32">
        <w:rPr>
          <w:rFonts w:ascii="Arial" w:hAnsi="Arial" w:cs="Arial"/>
          <w:i/>
          <w:sz w:val="24"/>
          <w:szCs w:val="24"/>
        </w:rPr>
        <w:t>he right time and place. NJALO!</w:t>
      </w:r>
    </w:p>
    <w:p w:rsidR="00922AD3" w:rsidRPr="00C264C4" w:rsidRDefault="00922AD3" w:rsidP="00140188">
      <w:pPr>
        <w:spacing w:after="0" w:line="240" w:lineRule="auto"/>
        <w:jc w:val="both"/>
        <w:rPr>
          <w:rFonts w:ascii="Arial" w:hAnsi="Arial" w:cs="Arial"/>
          <w:i/>
          <w:sz w:val="24"/>
          <w:szCs w:val="24"/>
        </w:rPr>
      </w:pPr>
    </w:p>
    <w:p w:rsidR="00922AD3" w:rsidRPr="00C264C4" w:rsidRDefault="00922AD3" w:rsidP="00922AD3">
      <w:pPr>
        <w:spacing w:after="0" w:line="240" w:lineRule="auto"/>
        <w:jc w:val="center"/>
        <w:rPr>
          <w:rFonts w:ascii="Arial" w:hAnsi="Arial" w:cs="Arial"/>
          <w:i/>
          <w:sz w:val="24"/>
          <w:szCs w:val="24"/>
        </w:rPr>
      </w:pPr>
      <w:r w:rsidRPr="00C264C4">
        <w:rPr>
          <w:rFonts w:ascii="Arial" w:hAnsi="Arial" w:cs="Arial"/>
          <w:i/>
          <w:sz w:val="24"/>
          <w:szCs w:val="24"/>
        </w:rPr>
        <w:t>-End-</w:t>
      </w:r>
    </w:p>
    <w:p w:rsidR="004D3D66" w:rsidRPr="00922AD3" w:rsidRDefault="004D3D66" w:rsidP="00140188">
      <w:pPr>
        <w:spacing w:after="0" w:line="240" w:lineRule="auto"/>
        <w:jc w:val="both"/>
        <w:rPr>
          <w:rFonts w:ascii="Arial Narrow" w:hAnsi="Arial Narrow"/>
          <w:i/>
          <w:sz w:val="24"/>
          <w:szCs w:val="24"/>
        </w:rPr>
      </w:pPr>
    </w:p>
    <w:p w:rsidR="00844617" w:rsidRPr="00922AD3" w:rsidRDefault="00844617" w:rsidP="00140188">
      <w:pPr>
        <w:spacing w:after="0" w:line="240" w:lineRule="auto"/>
        <w:jc w:val="both"/>
        <w:rPr>
          <w:rFonts w:ascii="Arial Narrow" w:hAnsi="Arial Narrow"/>
        </w:rPr>
      </w:pPr>
    </w:p>
    <w:p w:rsidR="00844617" w:rsidRPr="00922AD3" w:rsidRDefault="00844617" w:rsidP="00140188">
      <w:pPr>
        <w:spacing w:after="0" w:line="240" w:lineRule="auto"/>
        <w:jc w:val="both"/>
        <w:rPr>
          <w:rFonts w:ascii="Arial Narrow" w:hAnsi="Arial Narrow"/>
        </w:rPr>
      </w:pPr>
    </w:p>
    <w:sectPr w:rsidR="00844617" w:rsidRPr="00922AD3" w:rsidSect="009A7B3F">
      <w:footerReference w:type="default" r:id="rId10"/>
      <w:pgSz w:w="11906" w:h="16838" w:code="9"/>
      <w:pgMar w:top="1080" w:right="1016" w:bottom="135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0B1" w:rsidRDefault="00AB40B1" w:rsidP="00A10612">
      <w:pPr>
        <w:spacing w:after="0" w:line="240" w:lineRule="auto"/>
      </w:pPr>
      <w:r>
        <w:separator/>
      </w:r>
    </w:p>
  </w:endnote>
  <w:endnote w:type="continuationSeparator" w:id="0">
    <w:p w:rsidR="00AB40B1" w:rsidRDefault="00AB40B1" w:rsidP="00A10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495320"/>
      <w:docPartObj>
        <w:docPartGallery w:val="Page Numbers (Bottom of Page)"/>
        <w:docPartUnique/>
      </w:docPartObj>
    </w:sdtPr>
    <w:sdtContent>
      <w:sdt>
        <w:sdtPr>
          <w:id w:val="1728636285"/>
          <w:docPartObj>
            <w:docPartGallery w:val="Page Numbers (Top of Page)"/>
            <w:docPartUnique/>
          </w:docPartObj>
        </w:sdtPr>
        <w:sdtContent>
          <w:p w:rsidR="00922AD3" w:rsidRDefault="00922AD3">
            <w:pPr>
              <w:pStyle w:val="Footer"/>
              <w:jc w:val="center"/>
            </w:pPr>
            <w:r>
              <w:t xml:space="preserve">Page </w:t>
            </w:r>
            <w:r w:rsidR="004753B7">
              <w:rPr>
                <w:b/>
                <w:bCs/>
                <w:sz w:val="24"/>
                <w:szCs w:val="24"/>
              </w:rPr>
              <w:fldChar w:fldCharType="begin"/>
            </w:r>
            <w:r>
              <w:rPr>
                <w:b/>
                <w:bCs/>
              </w:rPr>
              <w:instrText xml:space="preserve"> PAGE </w:instrText>
            </w:r>
            <w:r w:rsidR="004753B7">
              <w:rPr>
                <w:b/>
                <w:bCs/>
                <w:sz w:val="24"/>
                <w:szCs w:val="24"/>
              </w:rPr>
              <w:fldChar w:fldCharType="separate"/>
            </w:r>
            <w:r w:rsidR="00AB40B1">
              <w:rPr>
                <w:b/>
                <w:bCs/>
                <w:noProof/>
              </w:rPr>
              <w:t>1</w:t>
            </w:r>
            <w:r w:rsidR="004753B7">
              <w:rPr>
                <w:b/>
                <w:bCs/>
                <w:sz w:val="24"/>
                <w:szCs w:val="24"/>
              </w:rPr>
              <w:fldChar w:fldCharType="end"/>
            </w:r>
            <w:r>
              <w:t xml:space="preserve"> of </w:t>
            </w:r>
            <w:r w:rsidR="004753B7">
              <w:rPr>
                <w:b/>
                <w:bCs/>
                <w:sz w:val="24"/>
                <w:szCs w:val="24"/>
              </w:rPr>
              <w:fldChar w:fldCharType="begin"/>
            </w:r>
            <w:r>
              <w:rPr>
                <w:b/>
                <w:bCs/>
              </w:rPr>
              <w:instrText xml:space="preserve"> NUMPAGES  </w:instrText>
            </w:r>
            <w:r w:rsidR="004753B7">
              <w:rPr>
                <w:b/>
                <w:bCs/>
                <w:sz w:val="24"/>
                <w:szCs w:val="24"/>
              </w:rPr>
              <w:fldChar w:fldCharType="separate"/>
            </w:r>
            <w:r w:rsidR="00AB40B1">
              <w:rPr>
                <w:b/>
                <w:bCs/>
                <w:noProof/>
              </w:rPr>
              <w:t>1</w:t>
            </w:r>
            <w:r w:rsidR="004753B7">
              <w:rPr>
                <w:b/>
                <w:bCs/>
                <w:sz w:val="24"/>
                <w:szCs w:val="24"/>
              </w:rPr>
              <w:fldChar w:fldCharType="end"/>
            </w:r>
          </w:p>
        </w:sdtContent>
      </w:sdt>
    </w:sdtContent>
  </w:sdt>
  <w:p w:rsidR="00E45B93" w:rsidRDefault="00E45B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0B1" w:rsidRDefault="00AB40B1" w:rsidP="00A10612">
      <w:pPr>
        <w:spacing w:after="0" w:line="240" w:lineRule="auto"/>
      </w:pPr>
      <w:r>
        <w:separator/>
      </w:r>
    </w:p>
  </w:footnote>
  <w:footnote w:type="continuationSeparator" w:id="0">
    <w:p w:rsidR="00AB40B1" w:rsidRDefault="00AB40B1" w:rsidP="00A106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0E5E"/>
    <w:multiLevelType w:val="hybridMultilevel"/>
    <w:tmpl w:val="B93E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90580"/>
    <w:multiLevelType w:val="hybridMultilevel"/>
    <w:tmpl w:val="3E8628CC"/>
    <w:lvl w:ilvl="0" w:tplc="E2906B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D2159F"/>
    <w:multiLevelType w:val="hybridMultilevel"/>
    <w:tmpl w:val="B52023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5732C1"/>
    <w:multiLevelType w:val="hybridMultilevel"/>
    <w:tmpl w:val="8B0E2AA6"/>
    <w:lvl w:ilvl="0" w:tplc="E2906B5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17024A1A"/>
    <w:multiLevelType w:val="multilevel"/>
    <w:tmpl w:val="5754A65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93C3709"/>
    <w:multiLevelType w:val="hybridMultilevel"/>
    <w:tmpl w:val="19EA8B2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1BB40C5D"/>
    <w:multiLevelType w:val="hybridMultilevel"/>
    <w:tmpl w:val="C5387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2833F7"/>
    <w:multiLevelType w:val="hybridMultilevel"/>
    <w:tmpl w:val="AB62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907A42"/>
    <w:multiLevelType w:val="hybridMultilevel"/>
    <w:tmpl w:val="F4A4F21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28DF3FF0"/>
    <w:multiLevelType w:val="hybridMultilevel"/>
    <w:tmpl w:val="33AC938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2C370150"/>
    <w:multiLevelType w:val="hybridMultilevel"/>
    <w:tmpl w:val="9962AF3E"/>
    <w:lvl w:ilvl="0" w:tplc="E2906B5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CE513CB"/>
    <w:multiLevelType w:val="multilevel"/>
    <w:tmpl w:val="EFAA1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482961"/>
    <w:multiLevelType w:val="hybridMultilevel"/>
    <w:tmpl w:val="6AB8739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0E55FAA"/>
    <w:multiLevelType w:val="hybridMultilevel"/>
    <w:tmpl w:val="8B12A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3166696"/>
    <w:multiLevelType w:val="hybridMultilevel"/>
    <w:tmpl w:val="8CE47B3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438C1A94"/>
    <w:multiLevelType w:val="hybridMultilevel"/>
    <w:tmpl w:val="8312D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2D1012"/>
    <w:multiLevelType w:val="hybridMultilevel"/>
    <w:tmpl w:val="8312D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B716337"/>
    <w:multiLevelType w:val="hybridMultilevel"/>
    <w:tmpl w:val="F1444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081D49"/>
    <w:multiLevelType w:val="hybridMultilevel"/>
    <w:tmpl w:val="8758ADB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52E72B65"/>
    <w:multiLevelType w:val="hybridMultilevel"/>
    <w:tmpl w:val="EB860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5403AC7"/>
    <w:multiLevelType w:val="hybridMultilevel"/>
    <w:tmpl w:val="40F2D3FE"/>
    <w:lvl w:ilvl="0" w:tplc="E2906B5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5B354B88"/>
    <w:multiLevelType w:val="hybridMultilevel"/>
    <w:tmpl w:val="B3E6EAA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D5F4014"/>
    <w:multiLevelType w:val="hybridMultilevel"/>
    <w:tmpl w:val="FF3AE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07B1146"/>
    <w:multiLevelType w:val="hybridMultilevel"/>
    <w:tmpl w:val="A3EC2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2416E72"/>
    <w:multiLevelType w:val="hybridMultilevel"/>
    <w:tmpl w:val="F3720B52"/>
    <w:lvl w:ilvl="0" w:tplc="BB3C9FA0">
      <w:numFmt w:val="bullet"/>
      <w:lvlText w:val="•"/>
      <w:lvlJc w:val="left"/>
      <w:pPr>
        <w:ind w:left="360" w:hanging="360"/>
      </w:pPr>
      <w:rPr>
        <w:rFonts w:asciiTheme="minorHAnsi" w:eastAsiaTheme="minorHAnsi" w:hAnsiTheme="minorHAns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13"/>
  </w:num>
  <w:num w:numId="4">
    <w:abstractNumId w:val="17"/>
  </w:num>
  <w:num w:numId="5">
    <w:abstractNumId w:val="23"/>
  </w:num>
  <w:num w:numId="6">
    <w:abstractNumId w:val="22"/>
  </w:num>
  <w:num w:numId="7">
    <w:abstractNumId w:val="0"/>
  </w:num>
  <w:num w:numId="8">
    <w:abstractNumId w:val="24"/>
  </w:num>
  <w:num w:numId="9">
    <w:abstractNumId w:val="14"/>
  </w:num>
  <w:num w:numId="10">
    <w:abstractNumId w:val="9"/>
  </w:num>
  <w:num w:numId="11">
    <w:abstractNumId w:val="16"/>
  </w:num>
  <w:num w:numId="12">
    <w:abstractNumId w:val="7"/>
  </w:num>
  <w:num w:numId="13">
    <w:abstractNumId w:val="2"/>
  </w:num>
  <w:num w:numId="14">
    <w:abstractNumId w:val="19"/>
  </w:num>
  <w:num w:numId="15">
    <w:abstractNumId w:val="10"/>
  </w:num>
  <w:num w:numId="16">
    <w:abstractNumId w:val="20"/>
  </w:num>
  <w:num w:numId="17">
    <w:abstractNumId w:val="3"/>
  </w:num>
  <w:num w:numId="18">
    <w:abstractNumId w:val="15"/>
  </w:num>
  <w:num w:numId="19">
    <w:abstractNumId w:val="1"/>
  </w:num>
  <w:num w:numId="20">
    <w:abstractNumId w:val="5"/>
  </w:num>
  <w:num w:numId="21">
    <w:abstractNumId w:val="18"/>
  </w:num>
  <w:num w:numId="22">
    <w:abstractNumId w:val="4"/>
  </w:num>
  <w:num w:numId="23">
    <w:abstractNumId w:val="8"/>
  </w:num>
  <w:num w:numId="24">
    <w:abstractNumId w:val="12"/>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7B0522"/>
    <w:rsid w:val="00000077"/>
    <w:rsid w:val="00001212"/>
    <w:rsid w:val="000017F1"/>
    <w:rsid w:val="00001837"/>
    <w:rsid w:val="00001903"/>
    <w:rsid w:val="00002532"/>
    <w:rsid w:val="00003A9A"/>
    <w:rsid w:val="0000591A"/>
    <w:rsid w:val="00006271"/>
    <w:rsid w:val="000069D4"/>
    <w:rsid w:val="00007486"/>
    <w:rsid w:val="00010589"/>
    <w:rsid w:val="000109A8"/>
    <w:rsid w:val="00011177"/>
    <w:rsid w:val="00011982"/>
    <w:rsid w:val="0001283B"/>
    <w:rsid w:val="00012CE7"/>
    <w:rsid w:val="0001398B"/>
    <w:rsid w:val="0001461F"/>
    <w:rsid w:val="00014DB4"/>
    <w:rsid w:val="00014E51"/>
    <w:rsid w:val="00015617"/>
    <w:rsid w:val="00015643"/>
    <w:rsid w:val="00017D57"/>
    <w:rsid w:val="00020243"/>
    <w:rsid w:val="00020FBF"/>
    <w:rsid w:val="00021100"/>
    <w:rsid w:val="000228F9"/>
    <w:rsid w:val="00022C99"/>
    <w:rsid w:val="0002395B"/>
    <w:rsid w:val="00024256"/>
    <w:rsid w:val="00025459"/>
    <w:rsid w:val="00025841"/>
    <w:rsid w:val="00025F08"/>
    <w:rsid w:val="000262D2"/>
    <w:rsid w:val="00026402"/>
    <w:rsid w:val="000269FF"/>
    <w:rsid w:val="00026C84"/>
    <w:rsid w:val="00027123"/>
    <w:rsid w:val="00027287"/>
    <w:rsid w:val="00027412"/>
    <w:rsid w:val="00027C5A"/>
    <w:rsid w:val="00031889"/>
    <w:rsid w:val="000318C1"/>
    <w:rsid w:val="000337AF"/>
    <w:rsid w:val="0003446E"/>
    <w:rsid w:val="000345DD"/>
    <w:rsid w:val="000348FE"/>
    <w:rsid w:val="00034B93"/>
    <w:rsid w:val="00034F2D"/>
    <w:rsid w:val="000365A5"/>
    <w:rsid w:val="00036D3D"/>
    <w:rsid w:val="00036D86"/>
    <w:rsid w:val="000403C8"/>
    <w:rsid w:val="00043DF7"/>
    <w:rsid w:val="000444E7"/>
    <w:rsid w:val="00044839"/>
    <w:rsid w:val="000458A8"/>
    <w:rsid w:val="00045CCC"/>
    <w:rsid w:val="00046715"/>
    <w:rsid w:val="00047BB7"/>
    <w:rsid w:val="000525AF"/>
    <w:rsid w:val="0005276D"/>
    <w:rsid w:val="00052805"/>
    <w:rsid w:val="0005291A"/>
    <w:rsid w:val="0005292C"/>
    <w:rsid w:val="00053381"/>
    <w:rsid w:val="000540EF"/>
    <w:rsid w:val="00054413"/>
    <w:rsid w:val="00055262"/>
    <w:rsid w:val="00056AB0"/>
    <w:rsid w:val="00056B18"/>
    <w:rsid w:val="00056FAB"/>
    <w:rsid w:val="00057C33"/>
    <w:rsid w:val="00057F25"/>
    <w:rsid w:val="00060DE6"/>
    <w:rsid w:val="000619C0"/>
    <w:rsid w:val="00061A74"/>
    <w:rsid w:val="0006214C"/>
    <w:rsid w:val="000631FD"/>
    <w:rsid w:val="00063A0B"/>
    <w:rsid w:val="00064399"/>
    <w:rsid w:val="00064F7D"/>
    <w:rsid w:val="000653CA"/>
    <w:rsid w:val="00065862"/>
    <w:rsid w:val="00065872"/>
    <w:rsid w:val="00065CBB"/>
    <w:rsid w:val="000661B2"/>
    <w:rsid w:val="000669CF"/>
    <w:rsid w:val="00066B2A"/>
    <w:rsid w:val="00067D9B"/>
    <w:rsid w:val="00070B46"/>
    <w:rsid w:val="00070D4C"/>
    <w:rsid w:val="0007158C"/>
    <w:rsid w:val="00071ED0"/>
    <w:rsid w:val="000724B1"/>
    <w:rsid w:val="00072728"/>
    <w:rsid w:val="00072D40"/>
    <w:rsid w:val="00073BED"/>
    <w:rsid w:val="00074BED"/>
    <w:rsid w:val="00075A93"/>
    <w:rsid w:val="0007787B"/>
    <w:rsid w:val="00077CC0"/>
    <w:rsid w:val="00080008"/>
    <w:rsid w:val="0008334F"/>
    <w:rsid w:val="00083DA1"/>
    <w:rsid w:val="0008431C"/>
    <w:rsid w:val="00084383"/>
    <w:rsid w:val="0008540C"/>
    <w:rsid w:val="00085F70"/>
    <w:rsid w:val="00086211"/>
    <w:rsid w:val="00087383"/>
    <w:rsid w:val="00087DA4"/>
    <w:rsid w:val="00091A74"/>
    <w:rsid w:val="00092CDD"/>
    <w:rsid w:val="000933A5"/>
    <w:rsid w:val="00093474"/>
    <w:rsid w:val="00093582"/>
    <w:rsid w:val="00093855"/>
    <w:rsid w:val="00093931"/>
    <w:rsid w:val="00094A93"/>
    <w:rsid w:val="00095BB1"/>
    <w:rsid w:val="00096A1A"/>
    <w:rsid w:val="00096E04"/>
    <w:rsid w:val="00097163"/>
    <w:rsid w:val="000975B9"/>
    <w:rsid w:val="000A019B"/>
    <w:rsid w:val="000A0228"/>
    <w:rsid w:val="000A1456"/>
    <w:rsid w:val="000A1E19"/>
    <w:rsid w:val="000A26A2"/>
    <w:rsid w:val="000A3E22"/>
    <w:rsid w:val="000A4D26"/>
    <w:rsid w:val="000A57A9"/>
    <w:rsid w:val="000B0F93"/>
    <w:rsid w:val="000B1F18"/>
    <w:rsid w:val="000B2396"/>
    <w:rsid w:val="000B244C"/>
    <w:rsid w:val="000B27AD"/>
    <w:rsid w:val="000B3291"/>
    <w:rsid w:val="000B3780"/>
    <w:rsid w:val="000B39E9"/>
    <w:rsid w:val="000B3C14"/>
    <w:rsid w:val="000B49D6"/>
    <w:rsid w:val="000B5A68"/>
    <w:rsid w:val="000B69A2"/>
    <w:rsid w:val="000B6E19"/>
    <w:rsid w:val="000B7578"/>
    <w:rsid w:val="000B79DF"/>
    <w:rsid w:val="000C06D3"/>
    <w:rsid w:val="000C0B4A"/>
    <w:rsid w:val="000C1FC2"/>
    <w:rsid w:val="000C3475"/>
    <w:rsid w:val="000C357F"/>
    <w:rsid w:val="000C43DF"/>
    <w:rsid w:val="000C56FD"/>
    <w:rsid w:val="000C5C68"/>
    <w:rsid w:val="000C6907"/>
    <w:rsid w:val="000C69D7"/>
    <w:rsid w:val="000D1274"/>
    <w:rsid w:val="000D19FB"/>
    <w:rsid w:val="000D50AA"/>
    <w:rsid w:val="000D5111"/>
    <w:rsid w:val="000D53EF"/>
    <w:rsid w:val="000D5C12"/>
    <w:rsid w:val="000D6022"/>
    <w:rsid w:val="000D65B8"/>
    <w:rsid w:val="000D69A0"/>
    <w:rsid w:val="000D69B1"/>
    <w:rsid w:val="000D6E24"/>
    <w:rsid w:val="000D78CF"/>
    <w:rsid w:val="000D7A75"/>
    <w:rsid w:val="000D7DE2"/>
    <w:rsid w:val="000D7FBA"/>
    <w:rsid w:val="000E00B7"/>
    <w:rsid w:val="000E02E8"/>
    <w:rsid w:val="000E112C"/>
    <w:rsid w:val="000E12E5"/>
    <w:rsid w:val="000E13E3"/>
    <w:rsid w:val="000E2058"/>
    <w:rsid w:val="000E264A"/>
    <w:rsid w:val="000E2985"/>
    <w:rsid w:val="000E2ABE"/>
    <w:rsid w:val="000E3A0F"/>
    <w:rsid w:val="000E3F57"/>
    <w:rsid w:val="000E4809"/>
    <w:rsid w:val="000E48F5"/>
    <w:rsid w:val="000E4E61"/>
    <w:rsid w:val="000E5160"/>
    <w:rsid w:val="000E51DB"/>
    <w:rsid w:val="000E654B"/>
    <w:rsid w:val="000E6E1D"/>
    <w:rsid w:val="000E7351"/>
    <w:rsid w:val="000E7360"/>
    <w:rsid w:val="000E7620"/>
    <w:rsid w:val="000E7FE7"/>
    <w:rsid w:val="000F0694"/>
    <w:rsid w:val="000F0927"/>
    <w:rsid w:val="000F0D0C"/>
    <w:rsid w:val="000F29C4"/>
    <w:rsid w:val="000F3D9C"/>
    <w:rsid w:val="000F469F"/>
    <w:rsid w:val="000F46C6"/>
    <w:rsid w:val="000F4845"/>
    <w:rsid w:val="000F4890"/>
    <w:rsid w:val="000F49FF"/>
    <w:rsid w:val="000F5477"/>
    <w:rsid w:val="000F5531"/>
    <w:rsid w:val="000F5C41"/>
    <w:rsid w:val="000F6F00"/>
    <w:rsid w:val="000F74FF"/>
    <w:rsid w:val="000F78E0"/>
    <w:rsid w:val="000F7C69"/>
    <w:rsid w:val="0010195A"/>
    <w:rsid w:val="00101B9B"/>
    <w:rsid w:val="00101DE1"/>
    <w:rsid w:val="001025E6"/>
    <w:rsid w:val="00102B26"/>
    <w:rsid w:val="0010302A"/>
    <w:rsid w:val="00103C40"/>
    <w:rsid w:val="00103D9C"/>
    <w:rsid w:val="00104047"/>
    <w:rsid w:val="00104EBB"/>
    <w:rsid w:val="001058B8"/>
    <w:rsid w:val="00106AFB"/>
    <w:rsid w:val="0010707F"/>
    <w:rsid w:val="0010780E"/>
    <w:rsid w:val="00110ACD"/>
    <w:rsid w:val="00112A5B"/>
    <w:rsid w:val="00112B56"/>
    <w:rsid w:val="001148C8"/>
    <w:rsid w:val="00114FC4"/>
    <w:rsid w:val="0011699B"/>
    <w:rsid w:val="00116D2E"/>
    <w:rsid w:val="00117FFE"/>
    <w:rsid w:val="00120569"/>
    <w:rsid w:val="00120D92"/>
    <w:rsid w:val="001214A6"/>
    <w:rsid w:val="00121648"/>
    <w:rsid w:val="00122474"/>
    <w:rsid w:val="001229CE"/>
    <w:rsid w:val="0012395C"/>
    <w:rsid w:val="00123A3B"/>
    <w:rsid w:val="00124661"/>
    <w:rsid w:val="00124815"/>
    <w:rsid w:val="00124FA8"/>
    <w:rsid w:val="00125936"/>
    <w:rsid w:val="00126AFA"/>
    <w:rsid w:val="00126DEC"/>
    <w:rsid w:val="00127018"/>
    <w:rsid w:val="001271C1"/>
    <w:rsid w:val="00127519"/>
    <w:rsid w:val="00127818"/>
    <w:rsid w:val="00130C64"/>
    <w:rsid w:val="001318F4"/>
    <w:rsid w:val="001319B7"/>
    <w:rsid w:val="00131ECA"/>
    <w:rsid w:val="001323BC"/>
    <w:rsid w:val="0013242F"/>
    <w:rsid w:val="00132559"/>
    <w:rsid w:val="00132719"/>
    <w:rsid w:val="00133165"/>
    <w:rsid w:val="001349B6"/>
    <w:rsid w:val="00135F66"/>
    <w:rsid w:val="00136105"/>
    <w:rsid w:val="0013617E"/>
    <w:rsid w:val="0013749F"/>
    <w:rsid w:val="00137C80"/>
    <w:rsid w:val="00140188"/>
    <w:rsid w:val="0014044F"/>
    <w:rsid w:val="0014070A"/>
    <w:rsid w:val="00140E55"/>
    <w:rsid w:val="00140E87"/>
    <w:rsid w:val="00141927"/>
    <w:rsid w:val="00142597"/>
    <w:rsid w:val="001429DC"/>
    <w:rsid w:val="00142B02"/>
    <w:rsid w:val="00144387"/>
    <w:rsid w:val="00144F4A"/>
    <w:rsid w:val="0014505B"/>
    <w:rsid w:val="00145887"/>
    <w:rsid w:val="0014629B"/>
    <w:rsid w:val="00147A7A"/>
    <w:rsid w:val="00151055"/>
    <w:rsid w:val="0015189D"/>
    <w:rsid w:val="0015227A"/>
    <w:rsid w:val="001534C4"/>
    <w:rsid w:val="001537D1"/>
    <w:rsid w:val="001539E1"/>
    <w:rsid w:val="00154275"/>
    <w:rsid w:val="00155141"/>
    <w:rsid w:val="00155267"/>
    <w:rsid w:val="001555EE"/>
    <w:rsid w:val="00155D18"/>
    <w:rsid w:val="00156EE9"/>
    <w:rsid w:val="00157174"/>
    <w:rsid w:val="00160F21"/>
    <w:rsid w:val="0016150C"/>
    <w:rsid w:val="001615F2"/>
    <w:rsid w:val="001623D0"/>
    <w:rsid w:val="001627AD"/>
    <w:rsid w:val="00162ADD"/>
    <w:rsid w:val="0016353B"/>
    <w:rsid w:val="00163E59"/>
    <w:rsid w:val="00163E6E"/>
    <w:rsid w:val="0016535F"/>
    <w:rsid w:val="00165A6C"/>
    <w:rsid w:val="00165DEC"/>
    <w:rsid w:val="00165FE8"/>
    <w:rsid w:val="001666D5"/>
    <w:rsid w:val="001675F7"/>
    <w:rsid w:val="0017023A"/>
    <w:rsid w:val="001706A3"/>
    <w:rsid w:val="00171950"/>
    <w:rsid w:val="00171CFD"/>
    <w:rsid w:val="001726A3"/>
    <w:rsid w:val="001726B2"/>
    <w:rsid w:val="00173320"/>
    <w:rsid w:val="001734EF"/>
    <w:rsid w:val="00173831"/>
    <w:rsid w:val="00173895"/>
    <w:rsid w:val="00173B8F"/>
    <w:rsid w:val="00174514"/>
    <w:rsid w:val="00176198"/>
    <w:rsid w:val="00176521"/>
    <w:rsid w:val="00177454"/>
    <w:rsid w:val="0017783B"/>
    <w:rsid w:val="00180128"/>
    <w:rsid w:val="001805BF"/>
    <w:rsid w:val="00180A0B"/>
    <w:rsid w:val="00181472"/>
    <w:rsid w:val="001818AD"/>
    <w:rsid w:val="0018194C"/>
    <w:rsid w:val="00181A96"/>
    <w:rsid w:val="0018349C"/>
    <w:rsid w:val="0018483E"/>
    <w:rsid w:val="001853F9"/>
    <w:rsid w:val="0018608D"/>
    <w:rsid w:val="00186377"/>
    <w:rsid w:val="00186534"/>
    <w:rsid w:val="00186B61"/>
    <w:rsid w:val="00187140"/>
    <w:rsid w:val="00187972"/>
    <w:rsid w:val="00187DC9"/>
    <w:rsid w:val="00192888"/>
    <w:rsid w:val="00192B5C"/>
    <w:rsid w:val="001930D4"/>
    <w:rsid w:val="001932EE"/>
    <w:rsid w:val="0019375E"/>
    <w:rsid w:val="001941A7"/>
    <w:rsid w:val="001948D3"/>
    <w:rsid w:val="00195C08"/>
    <w:rsid w:val="00197243"/>
    <w:rsid w:val="00197746"/>
    <w:rsid w:val="00197CF7"/>
    <w:rsid w:val="001A01FE"/>
    <w:rsid w:val="001A088D"/>
    <w:rsid w:val="001A1402"/>
    <w:rsid w:val="001A2D47"/>
    <w:rsid w:val="001A4500"/>
    <w:rsid w:val="001A4D4B"/>
    <w:rsid w:val="001A58F9"/>
    <w:rsid w:val="001A5929"/>
    <w:rsid w:val="001A5E1A"/>
    <w:rsid w:val="001A64BA"/>
    <w:rsid w:val="001A7AD3"/>
    <w:rsid w:val="001B009D"/>
    <w:rsid w:val="001B1217"/>
    <w:rsid w:val="001B186E"/>
    <w:rsid w:val="001B2C25"/>
    <w:rsid w:val="001B36DB"/>
    <w:rsid w:val="001B44A5"/>
    <w:rsid w:val="001B4546"/>
    <w:rsid w:val="001B5910"/>
    <w:rsid w:val="001B6A3A"/>
    <w:rsid w:val="001B6F49"/>
    <w:rsid w:val="001B7A64"/>
    <w:rsid w:val="001C00D8"/>
    <w:rsid w:val="001C0424"/>
    <w:rsid w:val="001C0BD5"/>
    <w:rsid w:val="001C0DB1"/>
    <w:rsid w:val="001C0E1D"/>
    <w:rsid w:val="001C1A17"/>
    <w:rsid w:val="001C1C04"/>
    <w:rsid w:val="001C3F0C"/>
    <w:rsid w:val="001C486E"/>
    <w:rsid w:val="001C5455"/>
    <w:rsid w:val="001C58AA"/>
    <w:rsid w:val="001C6995"/>
    <w:rsid w:val="001C6C6A"/>
    <w:rsid w:val="001C7188"/>
    <w:rsid w:val="001C77BC"/>
    <w:rsid w:val="001D03B0"/>
    <w:rsid w:val="001D10CA"/>
    <w:rsid w:val="001D19F5"/>
    <w:rsid w:val="001D25A7"/>
    <w:rsid w:val="001D26E3"/>
    <w:rsid w:val="001D2E81"/>
    <w:rsid w:val="001D3136"/>
    <w:rsid w:val="001D48FE"/>
    <w:rsid w:val="001D5422"/>
    <w:rsid w:val="001D5C9B"/>
    <w:rsid w:val="001D6202"/>
    <w:rsid w:val="001D67D6"/>
    <w:rsid w:val="001D76D6"/>
    <w:rsid w:val="001D7759"/>
    <w:rsid w:val="001D794D"/>
    <w:rsid w:val="001D7FAB"/>
    <w:rsid w:val="001E09B7"/>
    <w:rsid w:val="001E111E"/>
    <w:rsid w:val="001E11BD"/>
    <w:rsid w:val="001E1308"/>
    <w:rsid w:val="001E136E"/>
    <w:rsid w:val="001E1C3F"/>
    <w:rsid w:val="001E2212"/>
    <w:rsid w:val="001E27A0"/>
    <w:rsid w:val="001E30B3"/>
    <w:rsid w:val="001E30BA"/>
    <w:rsid w:val="001E33B0"/>
    <w:rsid w:val="001E3488"/>
    <w:rsid w:val="001E3602"/>
    <w:rsid w:val="001E3D04"/>
    <w:rsid w:val="001E5F9A"/>
    <w:rsid w:val="001E600A"/>
    <w:rsid w:val="001E62FC"/>
    <w:rsid w:val="001E69A0"/>
    <w:rsid w:val="001E72D9"/>
    <w:rsid w:val="001E7954"/>
    <w:rsid w:val="001F0388"/>
    <w:rsid w:val="001F13AF"/>
    <w:rsid w:val="001F14C7"/>
    <w:rsid w:val="001F1BCD"/>
    <w:rsid w:val="001F4B30"/>
    <w:rsid w:val="001F4BF1"/>
    <w:rsid w:val="001F4C2E"/>
    <w:rsid w:val="001F5012"/>
    <w:rsid w:val="001F54D9"/>
    <w:rsid w:val="001F6040"/>
    <w:rsid w:val="001F6729"/>
    <w:rsid w:val="001F6EA1"/>
    <w:rsid w:val="001F7C7C"/>
    <w:rsid w:val="0020119A"/>
    <w:rsid w:val="002012F1"/>
    <w:rsid w:val="00201D72"/>
    <w:rsid w:val="00201DC4"/>
    <w:rsid w:val="00201DCE"/>
    <w:rsid w:val="00203C82"/>
    <w:rsid w:val="00204988"/>
    <w:rsid w:val="002049FB"/>
    <w:rsid w:val="002053EF"/>
    <w:rsid w:val="00205836"/>
    <w:rsid w:val="002060D4"/>
    <w:rsid w:val="00206952"/>
    <w:rsid w:val="00206D6A"/>
    <w:rsid w:val="00206EBF"/>
    <w:rsid w:val="002077CC"/>
    <w:rsid w:val="00207918"/>
    <w:rsid w:val="00207BD4"/>
    <w:rsid w:val="002100C8"/>
    <w:rsid w:val="00210A3E"/>
    <w:rsid w:val="00210F96"/>
    <w:rsid w:val="00211277"/>
    <w:rsid w:val="002119A5"/>
    <w:rsid w:val="002128A2"/>
    <w:rsid w:val="002148FE"/>
    <w:rsid w:val="00215967"/>
    <w:rsid w:val="00216EA7"/>
    <w:rsid w:val="00221D8D"/>
    <w:rsid w:val="002221F5"/>
    <w:rsid w:val="00222981"/>
    <w:rsid w:val="002230D8"/>
    <w:rsid w:val="00223159"/>
    <w:rsid w:val="002238BA"/>
    <w:rsid w:val="002255AD"/>
    <w:rsid w:val="0022617E"/>
    <w:rsid w:val="002261BC"/>
    <w:rsid w:val="00226834"/>
    <w:rsid w:val="00227A0E"/>
    <w:rsid w:val="00227F2B"/>
    <w:rsid w:val="00230017"/>
    <w:rsid w:val="002307DA"/>
    <w:rsid w:val="00230D65"/>
    <w:rsid w:val="0023116E"/>
    <w:rsid w:val="00232622"/>
    <w:rsid w:val="00232DE5"/>
    <w:rsid w:val="0023320E"/>
    <w:rsid w:val="00233B42"/>
    <w:rsid w:val="00234EB1"/>
    <w:rsid w:val="0023639B"/>
    <w:rsid w:val="002364F5"/>
    <w:rsid w:val="002367B4"/>
    <w:rsid w:val="00236FB0"/>
    <w:rsid w:val="002376F8"/>
    <w:rsid w:val="002417DD"/>
    <w:rsid w:val="00241B2D"/>
    <w:rsid w:val="00241FE8"/>
    <w:rsid w:val="002424A9"/>
    <w:rsid w:val="00242AAB"/>
    <w:rsid w:val="00245010"/>
    <w:rsid w:val="00245A20"/>
    <w:rsid w:val="00246347"/>
    <w:rsid w:val="0024693E"/>
    <w:rsid w:val="002478DC"/>
    <w:rsid w:val="00247C39"/>
    <w:rsid w:val="00250CAC"/>
    <w:rsid w:val="00252513"/>
    <w:rsid w:val="00257BF8"/>
    <w:rsid w:val="00260F5D"/>
    <w:rsid w:val="0026214A"/>
    <w:rsid w:val="002621CB"/>
    <w:rsid w:val="002622BA"/>
    <w:rsid w:val="00262BE1"/>
    <w:rsid w:val="0026336E"/>
    <w:rsid w:val="0026384C"/>
    <w:rsid w:val="00263DEF"/>
    <w:rsid w:val="0026482D"/>
    <w:rsid w:val="00264FCE"/>
    <w:rsid w:val="00266E80"/>
    <w:rsid w:val="00267E02"/>
    <w:rsid w:val="00270755"/>
    <w:rsid w:val="00271355"/>
    <w:rsid w:val="00271490"/>
    <w:rsid w:val="00271573"/>
    <w:rsid w:val="00271F90"/>
    <w:rsid w:val="00272B9F"/>
    <w:rsid w:val="00272BEB"/>
    <w:rsid w:val="00272C8F"/>
    <w:rsid w:val="00275C25"/>
    <w:rsid w:val="0027631A"/>
    <w:rsid w:val="002771BB"/>
    <w:rsid w:val="002774D4"/>
    <w:rsid w:val="0028026D"/>
    <w:rsid w:val="00280E37"/>
    <w:rsid w:val="00280EEC"/>
    <w:rsid w:val="002812E3"/>
    <w:rsid w:val="002837A0"/>
    <w:rsid w:val="002837B8"/>
    <w:rsid w:val="00285A2B"/>
    <w:rsid w:val="00286A41"/>
    <w:rsid w:val="0028791E"/>
    <w:rsid w:val="00290BA9"/>
    <w:rsid w:val="002926A1"/>
    <w:rsid w:val="00292BCB"/>
    <w:rsid w:val="00293A90"/>
    <w:rsid w:val="00293FB4"/>
    <w:rsid w:val="002940CF"/>
    <w:rsid w:val="00295F3B"/>
    <w:rsid w:val="00296179"/>
    <w:rsid w:val="00296444"/>
    <w:rsid w:val="002974B8"/>
    <w:rsid w:val="00297CAC"/>
    <w:rsid w:val="00297CDD"/>
    <w:rsid w:val="00297D24"/>
    <w:rsid w:val="002A0005"/>
    <w:rsid w:val="002A1328"/>
    <w:rsid w:val="002A1EE6"/>
    <w:rsid w:val="002A2254"/>
    <w:rsid w:val="002A293E"/>
    <w:rsid w:val="002A2F82"/>
    <w:rsid w:val="002A36ED"/>
    <w:rsid w:val="002A47C7"/>
    <w:rsid w:val="002A5D72"/>
    <w:rsid w:val="002A6134"/>
    <w:rsid w:val="002A6F98"/>
    <w:rsid w:val="002A75AB"/>
    <w:rsid w:val="002A7D4F"/>
    <w:rsid w:val="002A7EF1"/>
    <w:rsid w:val="002B0167"/>
    <w:rsid w:val="002B0258"/>
    <w:rsid w:val="002B0EBE"/>
    <w:rsid w:val="002B19FE"/>
    <w:rsid w:val="002B1AC7"/>
    <w:rsid w:val="002B1FD5"/>
    <w:rsid w:val="002B2136"/>
    <w:rsid w:val="002B320E"/>
    <w:rsid w:val="002B33EE"/>
    <w:rsid w:val="002B38DD"/>
    <w:rsid w:val="002B3BE1"/>
    <w:rsid w:val="002B54F0"/>
    <w:rsid w:val="002B60F6"/>
    <w:rsid w:val="002B79C9"/>
    <w:rsid w:val="002C1389"/>
    <w:rsid w:val="002C183D"/>
    <w:rsid w:val="002C1BB9"/>
    <w:rsid w:val="002C1E6D"/>
    <w:rsid w:val="002C3CEE"/>
    <w:rsid w:val="002C3F90"/>
    <w:rsid w:val="002C4172"/>
    <w:rsid w:val="002C42FE"/>
    <w:rsid w:val="002C53FA"/>
    <w:rsid w:val="002C6A52"/>
    <w:rsid w:val="002C7818"/>
    <w:rsid w:val="002C7B91"/>
    <w:rsid w:val="002D06F7"/>
    <w:rsid w:val="002D0F1A"/>
    <w:rsid w:val="002D2049"/>
    <w:rsid w:val="002D249D"/>
    <w:rsid w:val="002D2B17"/>
    <w:rsid w:val="002D2B55"/>
    <w:rsid w:val="002D4474"/>
    <w:rsid w:val="002D4751"/>
    <w:rsid w:val="002D4A57"/>
    <w:rsid w:val="002D526F"/>
    <w:rsid w:val="002D53BD"/>
    <w:rsid w:val="002D579E"/>
    <w:rsid w:val="002D60F2"/>
    <w:rsid w:val="002D6DD9"/>
    <w:rsid w:val="002D7B91"/>
    <w:rsid w:val="002E0A11"/>
    <w:rsid w:val="002E0E81"/>
    <w:rsid w:val="002E4977"/>
    <w:rsid w:val="002E49EE"/>
    <w:rsid w:val="002E4D23"/>
    <w:rsid w:val="002E4E93"/>
    <w:rsid w:val="002E52E6"/>
    <w:rsid w:val="002E5339"/>
    <w:rsid w:val="002E5489"/>
    <w:rsid w:val="002E58E6"/>
    <w:rsid w:val="002E5D25"/>
    <w:rsid w:val="002E6F16"/>
    <w:rsid w:val="002E6F2D"/>
    <w:rsid w:val="002F0232"/>
    <w:rsid w:val="002F0C24"/>
    <w:rsid w:val="002F1749"/>
    <w:rsid w:val="002F17BF"/>
    <w:rsid w:val="002F1988"/>
    <w:rsid w:val="002F3D2A"/>
    <w:rsid w:val="002F3D46"/>
    <w:rsid w:val="002F4471"/>
    <w:rsid w:val="002F4BAF"/>
    <w:rsid w:val="002F56FF"/>
    <w:rsid w:val="002F667E"/>
    <w:rsid w:val="002F66BC"/>
    <w:rsid w:val="002F6F78"/>
    <w:rsid w:val="002F749F"/>
    <w:rsid w:val="002F74E2"/>
    <w:rsid w:val="002F77AF"/>
    <w:rsid w:val="00300E06"/>
    <w:rsid w:val="00301ED6"/>
    <w:rsid w:val="00302D3D"/>
    <w:rsid w:val="00303DB0"/>
    <w:rsid w:val="0030448B"/>
    <w:rsid w:val="0030511E"/>
    <w:rsid w:val="00305326"/>
    <w:rsid w:val="0030546D"/>
    <w:rsid w:val="00307151"/>
    <w:rsid w:val="00311624"/>
    <w:rsid w:val="00311871"/>
    <w:rsid w:val="00311F22"/>
    <w:rsid w:val="0031445D"/>
    <w:rsid w:val="00314F8D"/>
    <w:rsid w:val="00315122"/>
    <w:rsid w:val="003164AB"/>
    <w:rsid w:val="00316B75"/>
    <w:rsid w:val="00316E95"/>
    <w:rsid w:val="003179FD"/>
    <w:rsid w:val="00317D2B"/>
    <w:rsid w:val="00320041"/>
    <w:rsid w:val="00321727"/>
    <w:rsid w:val="00321FB0"/>
    <w:rsid w:val="00322059"/>
    <w:rsid w:val="00322F27"/>
    <w:rsid w:val="0032377E"/>
    <w:rsid w:val="00324677"/>
    <w:rsid w:val="00327E61"/>
    <w:rsid w:val="00330B5A"/>
    <w:rsid w:val="00331E8A"/>
    <w:rsid w:val="00333105"/>
    <w:rsid w:val="0033332F"/>
    <w:rsid w:val="00333684"/>
    <w:rsid w:val="00333AF2"/>
    <w:rsid w:val="00333DC2"/>
    <w:rsid w:val="00334A86"/>
    <w:rsid w:val="00334AB5"/>
    <w:rsid w:val="00334C65"/>
    <w:rsid w:val="003354F8"/>
    <w:rsid w:val="0033786C"/>
    <w:rsid w:val="00337933"/>
    <w:rsid w:val="00337C49"/>
    <w:rsid w:val="0034057E"/>
    <w:rsid w:val="003407B6"/>
    <w:rsid w:val="003419BE"/>
    <w:rsid w:val="00341BF1"/>
    <w:rsid w:val="00342402"/>
    <w:rsid w:val="003429B1"/>
    <w:rsid w:val="00343A1F"/>
    <w:rsid w:val="00343CE5"/>
    <w:rsid w:val="0034418F"/>
    <w:rsid w:val="00344D6A"/>
    <w:rsid w:val="00345B16"/>
    <w:rsid w:val="00345DA7"/>
    <w:rsid w:val="0034618B"/>
    <w:rsid w:val="003461DF"/>
    <w:rsid w:val="00346E21"/>
    <w:rsid w:val="003472A9"/>
    <w:rsid w:val="00350138"/>
    <w:rsid w:val="00350A6D"/>
    <w:rsid w:val="00350FFB"/>
    <w:rsid w:val="00351089"/>
    <w:rsid w:val="00351C82"/>
    <w:rsid w:val="003520D7"/>
    <w:rsid w:val="0035340F"/>
    <w:rsid w:val="00355183"/>
    <w:rsid w:val="00355452"/>
    <w:rsid w:val="00355573"/>
    <w:rsid w:val="00355889"/>
    <w:rsid w:val="00355E8B"/>
    <w:rsid w:val="00357E8E"/>
    <w:rsid w:val="00357F62"/>
    <w:rsid w:val="0036064D"/>
    <w:rsid w:val="0036130E"/>
    <w:rsid w:val="003619A6"/>
    <w:rsid w:val="00361EC0"/>
    <w:rsid w:val="00361F02"/>
    <w:rsid w:val="00362783"/>
    <w:rsid w:val="00362CF1"/>
    <w:rsid w:val="00362F52"/>
    <w:rsid w:val="0036324D"/>
    <w:rsid w:val="0036384E"/>
    <w:rsid w:val="00363C7B"/>
    <w:rsid w:val="00364333"/>
    <w:rsid w:val="00364AD5"/>
    <w:rsid w:val="003652BF"/>
    <w:rsid w:val="003657A5"/>
    <w:rsid w:val="0036581B"/>
    <w:rsid w:val="00367945"/>
    <w:rsid w:val="00367BD3"/>
    <w:rsid w:val="00370163"/>
    <w:rsid w:val="003701E5"/>
    <w:rsid w:val="00370B28"/>
    <w:rsid w:val="00371958"/>
    <w:rsid w:val="00372A64"/>
    <w:rsid w:val="0037339B"/>
    <w:rsid w:val="00373426"/>
    <w:rsid w:val="003735DC"/>
    <w:rsid w:val="003737FE"/>
    <w:rsid w:val="00373844"/>
    <w:rsid w:val="003738EF"/>
    <w:rsid w:val="00373A4D"/>
    <w:rsid w:val="00374529"/>
    <w:rsid w:val="00374A56"/>
    <w:rsid w:val="00374F0A"/>
    <w:rsid w:val="003760BF"/>
    <w:rsid w:val="00377821"/>
    <w:rsid w:val="0038019F"/>
    <w:rsid w:val="0038026C"/>
    <w:rsid w:val="00380D58"/>
    <w:rsid w:val="0038140F"/>
    <w:rsid w:val="003818BF"/>
    <w:rsid w:val="00382340"/>
    <w:rsid w:val="003833B2"/>
    <w:rsid w:val="00383A1F"/>
    <w:rsid w:val="00383AE0"/>
    <w:rsid w:val="00383CF7"/>
    <w:rsid w:val="003843D9"/>
    <w:rsid w:val="00384482"/>
    <w:rsid w:val="00384536"/>
    <w:rsid w:val="003853BC"/>
    <w:rsid w:val="003853CD"/>
    <w:rsid w:val="00385872"/>
    <w:rsid w:val="003877AA"/>
    <w:rsid w:val="00390E42"/>
    <w:rsid w:val="003915FA"/>
    <w:rsid w:val="00391877"/>
    <w:rsid w:val="00391D38"/>
    <w:rsid w:val="0039216D"/>
    <w:rsid w:val="0039264D"/>
    <w:rsid w:val="00392E3E"/>
    <w:rsid w:val="003934CC"/>
    <w:rsid w:val="00393855"/>
    <w:rsid w:val="00396A28"/>
    <w:rsid w:val="00397448"/>
    <w:rsid w:val="00397A16"/>
    <w:rsid w:val="00397CC5"/>
    <w:rsid w:val="003A07D4"/>
    <w:rsid w:val="003A134D"/>
    <w:rsid w:val="003A1DFE"/>
    <w:rsid w:val="003A24BD"/>
    <w:rsid w:val="003A2703"/>
    <w:rsid w:val="003A3311"/>
    <w:rsid w:val="003A39F0"/>
    <w:rsid w:val="003A6897"/>
    <w:rsid w:val="003A68E3"/>
    <w:rsid w:val="003A73A6"/>
    <w:rsid w:val="003A78DC"/>
    <w:rsid w:val="003A7E73"/>
    <w:rsid w:val="003B0F8D"/>
    <w:rsid w:val="003B1789"/>
    <w:rsid w:val="003B194B"/>
    <w:rsid w:val="003B20FB"/>
    <w:rsid w:val="003B2315"/>
    <w:rsid w:val="003B374B"/>
    <w:rsid w:val="003B6867"/>
    <w:rsid w:val="003B73C8"/>
    <w:rsid w:val="003B7C24"/>
    <w:rsid w:val="003C0CF2"/>
    <w:rsid w:val="003C0E75"/>
    <w:rsid w:val="003C1000"/>
    <w:rsid w:val="003C106A"/>
    <w:rsid w:val="003C1278"/>
    <w:rsid w:val="003C195E"/>
    <w:rsid w:val="003C1B39"/>
    <w:rsid w:val="003C36C7"/>
    <w:rsid w:val="003C3B66"/>
    <w:rsid w:val="003C3EBA"/>
    <w:rsid w:val="003C4056"/>
    <w:rsid w:val="003C4105"/>
    <w:rsid w:val="003C5575"/>
    <w:rsid w:val="003C6011"/>
    <w:rsid w:val="003C7F7C"/>
    <w:rsid w:val="003C7FF1"/>
    <w:rsid w:val="003D1F57"/>
    <w:rsid w:val="003D391E"/>
    <w:rsid w:val="003D652D"/>
    <w:rsid w:val="003D68CA"/>
    <w:rsid w:val="003D68DC"/>
    <w:rsid w:val="003D74AE"/>
    <w:rsid w:val="003E02D6"/>
    <w:rsid w:val="003E04DC"/>
    <w:rsid w:val="003E10F4"/>
    <w:rsid w:val="003E1D60"/>
    <w:rsid w:val="003E20A5"/>
    <w:rsid w:val="003E2A1C"/>
    <w:rsid w:val="003E2EED"/>
    <w:rsid w:val="003E62A3"/>
    <w:rsid w:val="003E70EB"/>
    <w:rsid w:val="003E752D"/>
    <w:rsid w:val="003E7A69"/>
    <w:rsid w:val="003E7B40"/>
    <w:rsid w:val="003E7CEF"/>
    <w:rsid w:val="003E7D0C"/>
    <w:rsid w:val="003E7EB7"/>
    <w:rsid w:val="003F09B4"/>
    <w:rsid w:val="003F1447"/>
    <w:rsid w:val="003F250F"/>
    <w:rsid w:val="003F3240"/>
    <w:rsid w:val="003F3548"/>
    <w:rsid w:val="003F4DF3"/>
    <w:rsid w:val="003F4F33"/>
    <w:rsid w:val="003F5293"/>
    <w:rsid w:val="003F5B82"/>
    <w:rsid w:val="003F611F"/>
    <w:rsid w:val="003F6582"/>
    <w:rsid w:val="003F7C3C"/>
    <w:rsid w:val="003F7C51"/>
    <w:rsid w:val="00400370"/>
    <w:rsid w:val="004009C2"/>
    <w:rsid w:val="004022E5"/>
    <w:rsid w:val="0040279D"/>
    <w:rsid w:val="00403886"/>
    <w:rsid w:val="0040481D"/>
    <w:rsid w:val="00404852"/>
    <w:rsid w:val="00405105"/>
    <w:rsid w:val="00405D5B"/>
    <w:rsid w:val="004061B0"/>
    <w:rsid w:val="00410A1A"/>
    <w:rsid w:val="00412761"/>
    <w:rsid w:val="00413375"/>
    <w:rsid w:val="004137EC"/>
    <w:rsid w:val="00415DCC"/>
    <w:rsid w:val="00417339"/>
    <w:rsid w:val="00420378"/>
    <w:rsid w:val="0042159A"/>
    <w:rsid w:val="00423157"/>
    <w:rsid w:val="004238C8"/>
    <w:rsid w:val="00423A6D"/>
    <w:rsid w:val="00423EC7"/>
    <w:rsid w:val="00424B09"/>
    <w:rsid w:val="00426404"/>
    <w:rsid w:val="00426724"/>
    <w:rsid w:val="00426FBF"/>
    <w:rsid w:val="00427019"/>
    <w:rsid w:val="00427E7F"/>
    <w:rsid w:val="004303E3"/>
    <w:rsid w:val="00431190"/>
    <w:rsid w:val="00432CBD"/>
    <w:rsid w:val="00433148"/>
    <w:rsid w:val="00433168"/>
    <w:rsid w:val="004336DA"/>
    <w:rsid w:val="00434241"/>
    <w:rsid w:val="004361B0"/>
    <w:rsid w:val="0043792F"/>
    <w:rsid w:val="0043794E"/>
    <w:rsid w:val="00437EFF"/>
    <w:rsid w:val="00440351"/>
    <w:rsid w:val="00440498"/>
    <w:rsid w:val="00440C42"/>
    <w:rsid w:val="0044144B"/>
    <w:rsid w:val="004438F7"/>
    <w:rsid w:val="00443CE6"/>
    <w:rsid w:val="004457B2"/>
    <w:rsid w:val="00445E4B"/>
    <w:rsid w:val="00445F5A"/>
    <w:rsid w:val="00446142"/>
    <w:rsid w:val="00446D4D"/>
    <w:rsid w:val="00446F9A"/>
    <w:rsid w:val="00447827"/>
    <w:rsid w:val="00450E30"/>
    <w:rsid w:val="00451532"/>
    <w:rsid w:val="004515F3"/>
    <w:rsid w:val="00451BE3"/>
    <w:rsid w:val="00451F33"/>
    <w:rsid w:val="004523CC"/>
    <w:rsid w:val="00453713"/>
    <w:rsid w:val="00453D9C"/>
    <w:rsid w:val="004540D1"/>
    <w:rsid w:val="004541B5"/>
    <w:rsid w:val="00455602"/>
    <w:rsid w:val="004558F0"/>
    <w:rsid w:val="0045612B"/>
    <w:rsid w:val="00456908"/>
    <w:rsid w:val="004577B6"/>
    <w:rsid w:val="004609DA"/>
    <w:rsid w:val="00461188"/>
    <w:rsid w:val="004617A6"/>
    <w:rsid w:val="004618CF"/>
    <w:rsid w:val="00463326"/>
    <w:rsid w:val="00463D71"/>
    <w:rsid w:val="0046416D"/>
    <w:rsid w:val="00465F49"/>
    <w:rsid w:val="004662CF"/>
    <w:rsid w:val="004674E3"/>
    <w:rsid w:val="004676BB"/>
    <w:rsid w:val="00467787"/>
    <w:rsid w:val="004702F2"/>
    <w:rsid w:val="0047062D"/>
    <w:rsid w:val="00470D0B"/>
    <w:rsid w:val="004715D8"/>
    <w:rsid w:val="004724F6"/>
    <w:rsid w:val="004745B4"/>
    <w:rsid w:val="00474847"/>
    <w:rsid w:val="00474EB0"/>
    <w:rsid w:val="004753B7"/>
    <w:rsid w:val="00476881"/>
    <w:rsid w:val="004769BF"/>
    <w:rsid w:val="00476CE4"/>
    <w:rsid w:val="0047754E"/>
    <w:rsid w:val="00477BE4"/>
    <w:rsid w:val="00480344"/>
    <w:rsid w:val="00480E7B"/>
    <w:rsid w:val="00481125"/>
    <w:rsid w:val="00481DFA"/>
    <w:rsid w:val="004834C9"/>
    <w:rsid w:val="00483657"/>
    <w:rsid w:val="004838B8"/>
    <w:rsid w:val="00484240"/>
    <w:rsid w:val="004848F3"/>
    <w:rsid w:val="00484AA3"/>
    <w:rsid w:val="004851F9"/>
    <w:rsid w:val="00485D1D"/>
    <w:rsid w:val="004860CE"/>
    <w:rsid w:val="00487388"/>
    <w:rsid w:val="00490009"/>
    <w:rsid w:val="004913F1"/>
    <w:rsid w:val="00491495"/>
    <w:rsid w:val="0049164F"/>
    <w:rsid w:val="00491D22"/>
    <w:rsid w:val="004924B1"/>
    <w:rsid w:val="004931CF"/>
    <w:rsid w:val="0049325F"/>
    <w:rsid w:val="00493D69"/>
    <w:rsid w:val="00494B4B"/>
    <w:rsid w:val="00494E87"/>
    <w:rsid w:val="004963E5"/>
    <w:rsid w:val="004970D2"/>
    <w:rsid w:val="00497C34"/>
    <w:rsid w:val="004A1AFF"/>
    <w:rsid w:val="004A2816"/>
    <w:rsid w:val="004A418A"/>
    <w:rsid w:val="004A4782"/>
    <w:rsid w:val="004A4C44"/>
    <w:rsid w:val="004A5331"/>
    <w:rsid w:val="004A5DD9"/>
    <w:rsid w:val="004A6475"/>
    <w:rsid w:val="004A770E"/>
    <w:rsid w:val="004B0143"/>
    <w:rsid w:val="004B07B0"/>
    <w:rsid w:val="004B177C"/>
    <w:rsid w:val="004B268A"/>
    <w:rsid w:val="004B26CF"/>
    <w:rsid w:val="004B2E36"/>
    <w:rsid w:val="004B4D28"/>
    <w:rsid w:val="004B526E"/>
    <w:rsid w:val="004B533E"/>
    <w:rsid w:val="004B56C7"/>
    <w:rsid w:val="004B5A38"/>
    <w:rsid w:val="004B6712"/>
    <w:rsid w:val="004B6A88"/>
    <w:rsid w:val="004B7244"/>
    <w:rsid w:val="004C19F4"/>
    <w:rsid w:val="004C2812"/>
    <w:rsid w:val="004C357E"/>
    <w:rsid w:val="004C3A9D"/>
    <w:rsid w:val="004C45F0"/>
    <w:rsid w:val="004C477E"/>
    <w:rsid w:val="004C48C3"/>
    <w:rsid w:val="004C493D"/>
    <w:rsid w:val="004C4A30"/>
    <w:rsid w:val="004C4A5C"/>
    <w:rsid w:val="004C4D4C"/>
    <w:rsid w:val="004C53A7"/>
    <w:rsid w:val="004C54CB"/>
    <w:rsid w:val="004C5702"/>
    <w:rsid w:val="004C64B2"/>
    <w:rsid w:val="004C68CA"/>
    <w:rsid w:val="004C6DB8"/>
    <w:rsid w:val="004C7F2F"/>
    <w:rsid w:val="004D007D"/>
    <w:rsid w:val="004D07C1"/>
    <w:rsid w:val="004D0A20"/>
    <w:rsid w:val="004D2608"/>
    <w:rsid w:val="004D2B38"/>
    <w:rsid w:val="004D2D07"/>
    <w:rsid w:val="004D2D39"/>
    <w:rsid w:val="004D363A"/>
    <w:rsid w:val="004D3D66"/>
    <w:rsid w:val="004D40DB"/>
    <w:rsid w:val="004D465A"/>
    <w:rsid w:val="004D6784"/>
    <w:rsid w:val="004E15D4"/>
    <w:rsid w:val="004E1F1D"/>
    <w:rsid w:val="004E2170"/>
    <w:rsid w:val="004E2377"/>
    <w:rsid w:val="004E2C09"/>
    <w:rsid w:val="004E4E61"/>
    <w:rsid w:val="004E737E"/>
    <w:rsid w:val="004E7477"/>
    <w:rsid w:val="004E7E7B"/>
    <w:rsid w:val="004F022F"/>
    <w:rsid w:val="004F134F"/>
    <w:rsid w:val="004F17F5"/>
    <w:rsid w:val="004F1B6E"/>
    <w:rsid w:val="004F1C55"/>
    <w:rsid w:val="004F2599"/>
    <w:rsid w:val="004F2F13"/>
    <w:rsid w:val="004F4030"/>
    <w:rsid w:val="004F6448"/>
    <w:rsid w:val="004F6F06"/>
    <w:rsid w:val="00500A6F"/>
    <w:rsid w:val="00501536"/>
    <w:rsid w:val="00502258"/>
    <w:rsid w:val="00503A7F"/>
    <w:rsid w:val="00503B49"/>
    <w:rsid w:val="00504807"/>
    <w:rsid w:val="00504AA8"/>
    <w:rsid w:val="0050518B"/>
    <w:rsid w:val="005053EA"/>
    <w:rsid w:val="00505997"/>
    <w:rsid w:val="00506657"/>
    <w:rsid w:val="0050729E"/>
    <w:rsid w:val="00507715"/>
    <w:rsid w:val="005109E9"/>
    <w:rsid w:val="00510FE2"/>
    <w:rsid w:val="005112A0"/>
    <w:rsid w:val="00511A6A"/>
    <w:rsid w:val="005123C3"/>
    <w:rsid w:val="00512815"/>
    <w:rsid w:val="005136AC"/>
    <w:rsid w:val="00513DC7"/>
    <w:rsid w:val="00513EB5"/>
    <w:rsid w:val="00514520"/>
    <w:rsid w:val="005149AF"/>
    <w:rsid w:val="00516099"/>
    <w:rsid w:val="0051741B"/>
    <w:rsid w:val="005176E4"/>
    <w:rsid w:val="00517F72"/>
    <w:rsid w:val="00520700"/>
    <w:rsid w:val="005214BD"/>
    <w:rsid w:val="00522619"/>
    <w:rsid w:val="00522BFE"/>
    <w:rsid w:val="00523D02"/>
    <w:rsid w:val="00524E50"/>
    <w:rsid w:val="0052542D"/>
    <w:rsid w:val="005258D7"/>
    <w:rsid w:val="00526AAD"/>
    <w:rsid w:val="00526E2F"/>
    <w:rsid w:val="00527840"/>
    <w:rsid w:val="00527CC2"/>
    <w:rsid w:val="005301CA"/>
    <w:rsid w:val="005305D0"/>
    <w:rsid w:val="0053162C"/>
    <w:rsid w:val="0053203F"/>
    <w:rsid w:val="005333C6"/>
    <w:rsid w:val="005340C3"/>
    <w:rsid w:val="005351BA"/>
    <w:rsid w:val="005357B2"/>
    <w:rsid w:val="00536828"/>
    <w:rsid w:val="00536A28"/>
    <w:rsid w:val="00536C3C"/>
    <w:rsid w:val="00540329"/>
    <w:rsid w:val="00540937"/>
    <w:rsid w:val="00540AB0"/>
    <w:rsid w:val="00541527"/>
    <w:rsid w:val="00542723"/>
    <w:rsid w:val="00542964"/>
    <w:rsid w:val="005430E5"/>
    <w:rsid w:val="0054400A"/>
    <w:rsid w:val="00547EE9"/>
    <w:rsid w:val="005503C3"/>
    <w:rsid w:val="00551C5B"/>
    <w:rsid w:val="0055221C"/>
    <w:rsid w:val="0055385E"/>
    <w:rsid w:val="005538BD"/>
    <w:rsid w:val="005546A8"/>
    <w:rsid w:val="00554F28"/>
    <w:rsid w:val="005558D3"/>
    <w:rsid w:val="00555F31"/>
    <w:rsid w:val="0055609F"/>
    <w:rsid w:val="00556908"/>
    <w:rsid w:val="00556BCC"/>
    <w:rsid w:val="005571DE"/>
    <w:rsid w:val="00557ED7"/>
    <w:rsid w:val="0056158A"/>
    <w:rsid w:val="0056168B"/>
    <w:rsid w:val="00562288"/>
    <w:rsid w:val="00562FA4"/>
    <w:rsid w:val="005635E3"/>
    <w:rsid w:val="005641D0"/>
    <w:rsid w:val="0056421F"/>
    <w:rsid w:val="00565DA0"/>
    <w:rsid w:val="005675B4"/>
    <w:rsid w:val="005677DB"/>
    <w:rsid w:val="005703F6"/>
    <w:rsid w:val="005706DB"/>
    <w:rsid w:val="005706F6"/>
    <w:rsid w:val="00570EF9"/>
    <w:rsid w:val="0057184F"/>
    <w:rsid w:val="00571881"/>
    <w:rsid w:val="005721E5"/>
    <w:rsid w:val="005729C3"/>
    <w:rsid w:val="0057384F"/>
    <w:rsid w:val="00573BA1"/>
    <w:rsid w:val="00573D98"/>
    <w:rsid w:val="00573F02"/>
    <w:rsid w:val="00574B93"/>
    <w:rsid w:val="00574BD5"/>
    <w:rsid w:val="005753D7"/>
    <w:rsid w:val="0057569F"/>
    <w:rsid w:val="00575D32"/>
    <w:rsid w:val="00576057"/>
    <w:rsid w:val="00576241"/>
    <w:rsid w:val="00576760"/>
    <w:rsid w:val="00576C0C"/>
    <w:rsid w:val="005779F1"/>
    <w:rsid w:val="00580AF3"/>
    <w:rsid w:val="00580C40"/>
    <w:rsid w:val="0058144C"/>
    <w:rsid w:val="00581D34"/>
    <w:rsid w:val="00581D8D"/>
    <w:rsid w:val="00581F08"/>
    <w:rsid w:val="00582DBA"/>
    <w:rsid w:val="00583B90"/>
    <w:rsid w:val="005842C7"/>
    <w:rsid w:val="00584B13"/>
    <w:rsid w:val="00584D50"/>
    <w:rsid w:val="00584D72"/>
    <w:rsid w:val="00584E97"/>
    <w:rsid w:val="00585A92"/>
    <w:rsid w:val="005860C2"/>
    <w:rsid w:val="00587511"/>
    <w:rsid w:val="0058765E"/>
    <w:rsid w:val="00590734"/>
    <w:rsid w:val="005908D8"/>
    <w:rsid w:val="00590BF6"/>
    <w:rsid w:val="00591198"/>
    <w:rsid w:val="00592E7B"/>
    <w:rsid w:val="00593F6C"/>
    <w:rsid w:val="00594F74"/>
    <w:rsid w:val="00595233"/>
    <w:rsid w:val="005956C5"/>
    <w:rsid w:val="00595D91"/>
    <w:rsid w:val="00595E66"/>
    <w:rsid w:val="00596309"/>
    <w:rsid w:val="005977C8"/>
    <w:rsid w:val="005A1BE7"/>
    <w:rsid w:val="005A2300"/>
    <w:rsid w:val="005A35C7"/>
    <w:rsid w:val="005A3F88"/>
    <w:rsid w:val="005A45A7"/>
    <w:rsid w:val="005A4D87"/>
    <w:rsid w:val="005A5EC0"/>
    <w:rsid w:val="005A63FC"/>
    <w:rsid w:val="005A666A"/>
    <w:rsid w:val="005A70EC"/>
    <w:rsid w:val="005A71EA"/>
    <w:rsid w:val="005B03CD"/>
    <w:rsid w:val="005B10B1"/>
    <w:rsid w:val="005B12BE"/>
    <w:rsid w:val="005B18CE"/>
    <w:rsid w:val="005B1A07"/>
    <w:rsid w:val="005B2C96"/>
    <w:rsid w:val="005B3232"/>
    <w:rsid w:val="005B327C"/>
    <w:rsid w:val="005B3882"/>
    <w:rsid w:val="005B4324"/>
    <w:rsid w:val="005B564E"/>
    <w:rsid w:val="005B6A5D"/>
    <w:rsid w:val="005B6C73"/>
    <w:rsid w:val="005B72E1"/>
    <w:rsid w:val="005B7417"/>
    <w:rsid w:val="005B788B"/>
    <w:rsid w:val="005B7E6D"/>
    <w:rsid w:val="005C0050"/>
    <w:rsid w:val="005C04E4"/>
    <w:rsid w:val="005C277F"/>
    <w:rsid w:val="005C2AD3"/>
    <w:rsid w:val="005C3704"/>
    <w:rsid w:val="005C5F97"/>
    <w:rsid w:val="005D0DD6"/>
    <w:rsid w:val="005D17E9"/>
    <w:rsid w:val="005D18DA"/>
    <w:rsid w:val="005D1A02"/>
    <w:rsid w:val="005D268E"/>
    <w:rsid w:val="005D40C3"/>
    <w:rsid w:val="005D46D0"/>
    <w:rsid w:val="005D4B8F"/>
    <w:rsid w:val="005D574A"/>
    <w:rsid w:val="005D5AD5"/>
    <w:rsid w:val="005D6128"/>
    <w:rsid w:val="005D7318"/>
    <w:rsid w:val="005E14C9"/>
    <w:rsid w:val="005E15D3"/>
    <w:rsid w:val="005E34A1"/>
    <w:rsid w:val="005E3634"/>
    <w:rsid w:val="005E3CA7"/>
    <w:rsid w:val="005E4B2A"/>
    <w:rsid w:val="005E4D2A"/>
    <w:rsid w:val="005E5C51"/>
    <w:rsid w:val="005F3AA5"/>
    <w:rsid w:val="005F438C"/>
    <w:rsid w:val="005F5AF0"/>
    <w:rsid w:val="005F5B34"/>
    <w:rsid w:val="005F7377"/>
    <w:rsid w:val="005F78B2"/>
    <w:rsid w:val="0060050E"/>
    <w:rsid w:val="00601B7E"/>
    <w:rsid w:val="00603795"/>
    <w:rsid w:val="006038E5"/>
    <w:rsid w:val="00603DF3"/>
    <w:rsid w:val="0060415C"/>
    <w:rsid w:val="0060430C"/>
    <w:rsid w:val="00605144"/>
    <w:rsid w:val="0060559B"/>
    <w:rsid w:val="006064BF"/>
    <w:rsid w:val="006067D2"/>
    <w:rsid w:val="00607641"/>
    <w:rsid w:val="00607650"/>
    <w:rsid w:val="00607FA6"/>
    <w:rsid w:val="00610258"/>
    <w:rsid w:val="006102C9"/>
    <w:rsid w:val="0061054D"/>
    <w:rsid w:val="00610BD5"/>
    <w:rsid w:val="00611B86"/>
    <w:rsid w:val="00612C94"/>
    <w:rsid w:val="006143C0"/>
    <w:rsid w:val="00614790"/>
    <w:rsid w:val="00615942"/>
    <w:rsid w:val="00615EF9"/>
    <w:rsid w:val="00617A6B"/>
    <w:rsid w:val="00620619"/>
    <w:rsid w:val="0062099B"/>
    <w:rsid w:val="00621188"/>
    <w:rsid w:val="006212D7"/>
    <w:rsid w:val="00621703"/>
    <w:rsid w:val="00621C00"/>
    <w:rsid w:val="0062268A"/>
    <w:rsid w:val="00623235"/>
    <w:rsid w:val="00627353"/>
    <w:rsid w:val="00627500"/>
    <w:rsid w:val="00627AA2"/>
    <w:rsid w:val="00630A4D"/>
    <w:rsid w:val="00631929"/>
    <w:rsid w:val="00631C64"/>
    <w:rsid w:val="0063201E"/>
    <w:rsid w:val="0063246A"/>
    <w:rsid w:val="00632D7C"/>
    <w:rsid w:val="006330E3"/>
    <w:rsid w:val="00634B8B"/>
    <w:rsid w:val="0063747C"/>
    <w:rsid w:val="00640965"/>
    <w:rsid w:val="00640D41"/>
    <w:rsid w:val="00641536"/>
    <w:rsid w:val="00641FE9"/>
    <w:rsid w:val="00642B00"/>
    <w:rsid w:val="00643095"/>
    <w:rsid w:val="006438B5"/>
    <w:rsid w:val="0064490F"/>
    <w:rsid w:val="00644EF8"/>
    <w:rsid w:val="00646814"/>
    <w:rsid w:val="00646D54"/>
    <w:rsid w:val="006474B9"/>
    <w:rsid w:val="006475FA"/>
    <w:rsid w:val="00650609"/>
    <w:rsid w:val="00651096"/>
    <w:rsid w:val="006527C9"/>
    <w:rsid w:val="0065333B"/>
    <w:rsid w:val="006572E2"/>
    <w:rsid w:val="00657A57"/>
    <w:rsid w:val="0066260E"/>
    <w:rsid w:val="00662D6E"/>
    <w:rsid w:val="00662F4E"/>
    <w:rsid w:val="00663E58"/>
    <w:rsid w:val="00664535"/>
    <w:rsid w:val="00665A58"/>
    <w:rsid w:val="00665F06"/>
    <w:rsid w:val="006670C9"/>
    <w:rsid w:val="00667277"/>
    <w:rsid w:val="00667B5E"/>
    <w:rsid w:val="00671949"/>
    <w:rsid w:val="00671E70"/>
    <w:rsid w:val="006724CA"/>
    <w:rsid w:val="00672A40"/>
    <w:rsid w:val="00672BDE"/>
    <w:rsid w:val="006737DC"/>
    <w:rsid w:val="00673E9D"/>
    <w:rsid w:val="00674143"/>
    <w:rsid w:val="006741B3"/>
    <w:rsid w:val="00674506"/>
    <w:rsid w:val="00674A47"/>
    <w:rsid w:val="0067502B"/>
    <w:rsid w:val="0067633B"/>
    <w:rsid w:val="00680276"/>
    <w:rsid w:val="00681DBC"/>
    <w:rsid w:val="006820AA"/>
    <w:rsid w:val="00682D2A"/>
    <w:rsid w:val="00683D42"/>
    <w:rsid w:val="00683EE8"/>
    <w:rsid w:val="00684A84"/>
    <w:rsid w:val="00685C73"/>
    <w:rsid w:val="00686290"/>
    <w:rsid w:val="00686FB8"/>
    <w:rsid w:val="0068780D"/>
    <w:rsid w:val="0069090F"/>
    <w:rsid w:val="0069095F"/>
    <w:rsid w:val="00690A2D"/>
    <w:rsid w:val="0069195E"/>
    <w:rsid w:val="00696998"/>
    <w:rsid w:val="00697207"/>
    <w:rsid w:val="006974C5"/>
    <w:rsid w:val="006A0DD7"/>
    <w:rsid w:val="006A169B"/>
    <w:rsid w:val="006A1BD2"/>
    <w:rsid w:val="006A1BE7"/>
    <w:rsid w:val="006A2612"/>
    <w:rsid w:val="006A348D"/>
    <w:rsid w:val="006A3568"/>
    <w:rsid w:val="006A3776"/>
    <w:rsid w:val="006A48A1"/>
    <w:rsid w:val="006A51A1"/>
    <w:rsid w:val="006A605D"/>
    <w:rsid w:val="006A6171"/>
    <w:rsid w:val="006A61CA"/>
    <w:rsid w:val="006A727D"/>
    <w:rsid w:val="006A734E"/>
    <w:rsid w:val="006A78DA"/>
    <w:rsid w:val="006A7CF3"/>
    <w:rsid w:val="006A7EC7"/>
    <w:rsid w:val="006B0359"/>
    <w:rsid w:val="006B0764"/>
    <w:rsid w:val="006B0A50"/>
    <w:rsid w:val="006B1D1B"/>
    <w:rsid w:val="006B3061"/>
    <w:rsid w:val="006B430E"/>
    <w:rsid w:val="006B448A"/>
    <w:rsid w:val="006B44EC"/>
    <w:rsid w:val="006B531A"/>
    <w:rsid w:val="006B58A8"/>
    <w:rsid w:val="006B6077"/>
    <w:rsid w:val="006B6AD3"/>
    <w:rsid w:val="006B6CE2"/>
    <w:rsid w:val="006C0419"/>
    <w:rsid w:val="006C062B"/>
    <w:rsid w:val="006C264A"/>
    <w:rsid w:val="006C26EB"/>
    <w:rsid w:val="006C29E7"/>
    <w:rsid w:val="006C2D29"/>
    <w:rsid w:val="006C37F0"/>
    <w:rsid w:val="006C4B7F"/>
    <w:rsid w:val="006C516C"/>
    <w:rsid w:val="006C5EEE"/>
    <w:rsid w:val="006C6D28"/>
    <w:rsid w:val="006C724F"/>
    <w:rsid w:val="006C736B"/>
    <w:rsid w:val="006D0459"/>
    <w:rsid w:val="006D0B2F"/>
    <w:rsid w:val="006D0F1B"/>
    <w:rsid w:val="006D13A6"/>
    <w:rsid w:val="006D13D6"/>
    <w:rsid w:val="006D155B"/>
    <w:rsid w:val="006D1A75"/>
    <w:rsid w:val="006D1F2C"/>
    <w:rsid w:val="006D348B"/>
    <w:rsid w:val="006D3CF9"/>
    <w:rsid w:val="006D3F9A"/>
    <w:rsid w:val="006D59FC"/>
    <w:rsid w:val="006D6717"/>
    <w:rsid w:val="006D69D8"/>
    <w:rsid w:val="006D6FD7"/>
    <w:rsid w:val="006D74E0"/>
    <w:rsid w:val="006E0E54"/>
    <w:rsid w:val="006E12E7"/>
    <w:rsid w:val="006E14F1"/>
    <w:rsid w:val="006E3B11"/>
    <w:rsid w:val="006E4D46"/>
    <w:rsid w:val="006E69F0"/>
    <w:rsid w:val="006E6F4B"/>
    <w:rsid w:val="006F24F1"/>
    <w:rsid w:val="006F387C"/>
    <w:rsid w:val="006F4670"/>
    <w:rsid w:val="006F4750"/>
    <w:rsid w:val="006F5129"/>
    <w:rsid w:val="006F603F"/>
    <w:rsid w:val="006F6C73"/>
    <w:rsid w:val="006F6F3B"/>
    <w:rsid w:val="006F70DC"/>
    <w:rsid w:val="00700AED"/>
    <w:rsid w:val="00700E86"/>
    <w:rsid w:val="00701C80"/>
    <w:rsid w:val="00701F25"/>
    <w:rsid w:val="007029BE"/>
    <w:rsid w:val="00702AD8"/>
    <w:rsid w:val="007041AA"/>
    <w:rsid w:val="007041D2"/>
    <w:rsid w:val="00704A9A"/>
    <w:rsid w:val="00704F01"/>
    <w:rsid w:val="007053C0"/>
    <w:rsid w:val="0070675E"/>
    <w:rsid w:val="00706A74"/>
    <w:rsid w:val="00707B17"/>
    <w:rsid w:val="0071117D"/>
    <w:rsid w:val="007125A8"/>
    <w:rsid w:val="007125F7"/>
    <w:rsid w:val="00713E1F"/>
    <w:rsid w:val="0071453E"/>
    <w:rsid w:val="00714852"/>
    <w:rsid w:val="00714F46"/>
    <w:rsid w:val="00715DBC"/>
    <w:rsid w:val="00715EF5"/>
    <w:rsid w:val="00716F48"/>
    <w:rsid w:val="00720620"/>
    <w:rsid w:val="00720BA1"/>
    <w:rsid w:val="00720E51"/>
    <w:rsid w:val="007211A4"/>
    <w:rsid w:val="0072122C"/>
    <w:rsid w:val="00721330"/>
    <w:rsid w:val="0072211E"/>
    <w:rsid w:val="00723F68"/>
    <w:rsid w:val="00724D96"/>
    <w:rsid w:val="007251F0"/>
    <w:rsid w:val="00725EC6"/>
    <w:rsid w:val="00726284"/>
    <w:rsid w:val="0072684A"/>
    <w:rsid w:val="00726877"/>
    <w:rsid w:val="00726948"/>
    <w:rsid w:val="00727401"/>
    <w:rsid w:val="00730077"/>
    <w:rsid w:val="00730879"/>
    <w:rsid w:val="0073150B"/>
    <w:rsid w:val="00731BB3"/>
    <w:rsid w:val="00731D95"/>
    <w:rsid w:val="00731E24"/>
    <w:rsid w:val="00731E99"/>
    <w:rsid w:val="00732B24"/>
    <w:rsid w:val="00732F20"/>
    <w:rsid w:val="00733146"/>
    <w:rsid w:val="00733278"/>
    <w:rsid w:val="00733DD4"/>
    <w:rsid w:val="00733F65"/>
    <w:rsid w:val="007345AE"/>
    <w:rsid w:val="00734927"/>
    <w:rsid w:val="00736057"/>
    <w:rsid w:val="00736D33"/>
    <w:rsid w:val="00736DF1"/>
    <w:rsid w:val="00737023"/>
    <w:rsid w:val="007375B6"/>
    <w:rsid w:val="00737A18"/>
    <w:rsid w:val="00737FCD"/>
    <w:rsid w:val="0074167A"/>
    <w:rsid w:val="00743700"/>
    <w:rsid w:val="00743D04"/>
    <w:rsid w:val="007442FB"/>
    <w:rsid w:val="007445C8"/>
    <w:rsid w:val="00745543"/>
    <w:rsid w:val="00746494"/>
    <w:rsid w:val="007465AD"/>
    <w:rsid w:val="0074667D"/>
    <w:rsid w:val="00746B23"/>
    <w:rsid w:val="007478B5"/>
    <w:rsid w:val="00750456"/>
    <w:rsid w:val="007512AB"/>
    <w:rsid w:val="00751B3E"/>
    <w:rsid w:val="00751C9D"/>
    <w:rsid w:val="00751DC3"/>
    <w:rsid w:val="00752624"/>
    <w:rsid w:val="007537A8"/>
    <w:rsid w:val="00753F23"/>
    <w:rsid w:val="00755CA0"/>
    <w:rsid w:val="00756F4B"/>
    <w:rsid w:val="007572A9"/>
    <w:rsid w:val="007576E6"/>
    <w:rsid w:val="00760526"/>
    <w:rsid w:val="00762C3C"/>
    <w:rsid w:val="007645A5"/>
    <w:rsid w:val="007654A4"/>
    <w:rsid w:val="00765B74"/>
    <w:rsid w:val="00770523"/>
    <w:rsid w:val="00770BCE"/>
    <w:rsid w:val="00770D95"/>
    <w:rsid w:val="00770E4D"/>
    <w:rsid w:val="0077211D"/>
    <w:rsid w:val="00772460"/>
    <w:rsid w:val="00773A51"/>
    <w:rsid w:val="00773C7C"/>
    <w:rsid w:val="007747C7"/>
    <w:rsid w:val="00774B73"/>
    <w:rsid w:val="007756E2"/>
    <w:rsid w:val="00776749"/>
    <w:rsid w:val="0077680C"/>
    <w:rsid w:val="00776AE3"/>
    <w:rsid w:val="00777389"/>
    <w:rsid w:val="00780DF4"/>
    <w:rsid w:val="00781465"/>
    <w:rsid w:val="00781B91"/>
    <w:rsid w:val="0078249D"/>
    <w:rsid w:val="00782A20"/>
    <w:rsid w:val="0078375F"/>
    <w:rsid w:val="00784488"/>
    <w:rsid w:val="00784834"/>
    <w:rsid w:val="007849CF"/>
    <w:rsid w:val="00786245"/>
    <w:rsid w:val="0078678B"/>
    <w:rsid w:val="00786E8B"/>
    <w:rsid w:val="0078758B"/>
    <w:rsid w:val="007875CD"/>
    <w:rsid w:val="0078770C"/>
    <w:rsid w:val="007900B3"/>
    <w:rsid w:val="00790CF9"/>
    <w:rsid w:val="007912B5"/>
    <w:rsid w:val="00791320"/>
    <w:rsid w:val="00791976"/>
    <w:rsid w:val="00792F11"/>
    <w:rsid w:val="0079394B"/>
    <w:rsid w:val="007944F7"/>
    <w:rsid w:val="00794FE9"/>
    <w:rsid w:val="0079623B"/>
    <w:rsid w:val="007A043E"/>
    <w:rsid w:val="007A07E0"/>
    <w:rsid w:val="007A0874"/>
    <w:rsid w:val="007A1220"/>
    <w:rsid w:val="007A1BAA"/>
    <w:rsid w:val="007A263D"/>
    <w:rsid w:val="007A27D9"/>
    <w:rsid w:val="007A4683"/>
    <w:rsid w:val="007A6198"/>
    <w:rsid w:val="007A78B7"/>
    <w:rsid w:val="007B0113"/>
    <w:rsid w:val="007B0522"/>
    <w:rsid w:val="007B1379"/>
    <w:rsid w:val="007B1B4D"/>
    <w:rsid w:val="007B2134"/>
    <w:rsid w:val="007B2789"/>
    <w:rsid w:val="007B341B"/>
    <w:rsid w:val="007B3F65"/>
    <w:rsid w:val="007B5111"/>
    <w:rsid w:val="007B6637"/>
    <w:rsid w:val="007B6DB6"/>
    <w:rsid w:val="007B70EC"/>
    <w:rsid w:val="007B736D"/>
    <w:rsid w:val="007B7469"/>
    <w:rsid w:val="007B7F3B"/>
    <w:rsid w:val="007C143A"/>
    <w:rsid w:val="007C1922"/>
    <w:rsid w:val="007C231A"/>
    <w:rsid w:val="007C23B2"/>
    <w:rsid w:val="007C3149"/>
    <w:rsid w:val="007C3B19"/>
    <w:rsid w:val="007C49B9"/>
    <w:rsid w:val="007C507D"/>
    <w:rsid w:val="007C6432"/>
    <w:rsid w:val="007C64AD"/>
    <w:rsid w:val="007D07DB"/>
    <w:rsid w:val="007D0E39"/>
    <w:rsid w:val="007D1A4F"/>
    <w:rsid w:val="007D24A8"/>
    <w:rsid w:val="007D3803"/>
    <w:rsid w:val="007D3886"/>
    <w:rsid w:val="007D3F31"/>
    <w:rsid w:val="007D3F64"/>
    <w:rsid w:val="007D4304"/>
    <w:rsid w:val="007D4596"/>
    <w:rsid w:val="007D480A"/>
    <w:rsid w:val="007D4A67"/>
    <w:rsid w:val="007D6595"/>
    <w:rsid w:val="007D6CDB"/>
    <w:rsid w:val="007D71F5"/>
    <w:rsid w:val="007D75B9"/>
    <w:rsid w:val="007D79C2"/>
    <w:rsid w:val="007E1FA0"/>
    <w:rsid w:val="007E2C4F"/>
    <w:rsid w:val="007E2F3B"/>
    <w:rsid w:val="007E36B5"/>
    <w:rsid w:val="007E38C8"/>
    <w:rsid w:val="007E4380"/>
    <w:rsid w:val="007E45D2"/>
    <w:rsid w:val="007E4AFD"/>
    <w:rsid w:val="007E5E00"/>
    <w:rsid w:val="007E5F7D"/>
    <w:rsid w:val="007E659F"/>
    <w:rsid w:val="007E6942"/>
    <w:rsid w:val="007E712C"/>
    <w:rsid w:val="007E73E3"/>
    <w:rsid w:val="007E7A18"/>
    <w:rsid w:val="007F0310"/>
    <w:rsid w:val="007F049E"/>
    <w:rsid w:val="007F0825"/>
    <w:rsid w:val="007F1EDB"/>
    <w:rsid w:val="007F30A6"/>
    <w:rsid w:val="007F320A"/>
    <w:rsid w:val="007F3A75"/>
    <w:rsid w:val="007F4412"/>
    <w:rsid w:val="007F4B7F"/>
    <w:rsid w:val="007F4DE4"/>
    <w:rsid w:val="007F5073"/>
    <w:rsid w:val="007F5532"/>
    <w:rsid w:val="007F640D"/>
    <w:rsid w:val="007F73DC"/>
    <w:rsid w:val="00801703"/>
    <w:rsid w:val="008055A4"/>
    <w:rsid w:val="00805AD0"/>
    <w:rsid w:val="00805C93"/>
    <w:rsid w:val="008060DF"/>
    <w:rsid w:val="008071DF"/>
    <w:rsid w:val="00807AF9"/>
    <w:rsid w:val="00807EF4"/>
    <w:rsid w:val="008102C7"/>
    <w:rsid w:val="00810382"/>
    <w:rsid w:val="00810632"/>
    <w:rsid w:val="008107AE"/>
    <w:rsid w:val="0081234A"/>
    <w:rsid w:val="00812D92"/>
    <w:rsid w:val="00813626"/>
    <w:rsid w:val="008146BD"/>
    <w:rsid w:val="00814E81"/>
    <w:rsid w:val="00815B5B"/>
    <w:rsid w:val="00815DD4"/>
    <w:rsid w:val="008164AC"/>
    <w:rsid w:val="00816E4F"/>
    <w:rsid w:val="008201DC"/>
    <w:rsid w:val="00821BBA"/>
    <w:rsid w:val="00821DEA"/>
    <w:rsid w:val="00821F35"/>
    <w:rsid w:val="008227AF"/>
    <w:rsid w:val="00823741"/>
    <w:rsid w:val="00824A76"/>
    <w:rsid w:val="00824BD4"/>
    <w:rsid w:val="00825581"/>
    <w:rsid w:val="00827251"/>
    <w:rsid w:val="00827F84"/>
    <w:rsid w:val="008312A0"/>
    <w:rsid w:val="00831F29"/>
    <w:rsid w:val="00831F90"/>
    <w:rsid w:val="008321CB"/>
    <w:rsid w:val="00833B22"/>
    <w:rsid w:val="008357BA"/>
    <w:rsid w:val="00835C0A"/>
    <w:rsid w:val="008361F4"/>
    <w:rsid w:val="00836514"/>
    <w:rsid w:val="0083690B"/>
    <w:rsid w:val="00836A4D"/>
    <w:rsid w:val="0083749D"/>
    <w:rsid w:val="00840266"/>
    <w:rsid w:val="0084157F"/>
    <w:rsid w:val="00841808"/>
    <w:rsid w:val="00841E79"/>
    <w:rsid w:val="008437AB"/>
    <w:rsid w:val="00844617"/>
    <w:rsid w:val="00845540"/>
    <w:rsid w:val="0084575D"/>
    <w:rsid w:val="008457FA"/>
    <w:rsid w:val="0084708E"/>
    <w:rsid w:val="00847EC0"/>
    <w:rsid w:val="00850C4C"/>
    <w:rsid w:val="00850E64"/>
    <w:rsid w:val="0085146B"/>
    <w:rsid w:val="008516F0"/>
    <w:rsid w:val="00851F25"/>
    <w:rsid w:val="00851F7D"/>
    <w:rsid w:val="00853C62"/>
    <w:rsid w:val="00853FAB"/>
    <w:rsid w:val="00854564"/>
    <w:rsid w:val="008551AC"/>
    <w:rsid w:val="00855D76"/>
    <w:rsid w:val="00855E90"/>
    <w:rsid w:val="0086002E"/>
    <w:rsid w:val="0086041F"/>
    <w:rsid w:val="008606F4"/>
    <w:rsid w:val="008615FD"/>
    <w:rsid w:val="008619EF"/>
    <w:rsid w:val="00861CCD"/>
    <w:rsid w:val="0086278A"/>
    <w:rsid w:val="00862857"/>
    <w:rsid w:val="008628B2"/>
    <w:rsid w:val="00862DFB"/>
    <w:rsid w:val="008649A1"/>
    <w:rsid w:val="008673A2"/>
    <w:rsid w:val="0087000C"/>
    <w:rsid w:val="008703A2"/>
    <w:rsid w:val="00870517"/>
    <w:rsid w:val="00870603"/>
    <w:rsid w:val="00870AD9"/>
    <w:rsid w:val="008710D9"/>
    <w:rsid w:val="00872353"/>
    <w:rsid w:val="008725EA"/>
    <w:rsid w:val="00872752"/>
    <w:rsid w:val="0087304D"/>
    <w:rsid w:val="00873505"/>
    <w:rsid w:val="00873F6E"/>
    <w:rsid w:val="0087446E"/>
    <w:rsid w:val="00875972"/>
    <w:rsid w:val="00875C68"/>
    <w:rsid w:val="00876616"/>
    <w:rsid w:val="00876A48"/>
    <w:rsid w:val="00881C26"/>
    <w:rsid w:val="00881CD0"/>
    <w:rsid w:val="00881E7A"/>
    <w:rsid w:val="00882961"/>
    <w:rsid w:val="00882BD2"/>
    <w:rsid w:val="0088394F"/>
    <w:rsid w:val="00883DEC"/>
    <w:rsid w:val="00884092"/>
    <w:rsid w:val="008846AC"/>
    <w:rsid w:val="0088498E"/>
    <w:rsid w:val="008868CB"/>
    <w:rsid w:val="00886E2D"/>
    <w:rsid w:val="00887B07"/>
    <w:rsid w:val="00890961"/>
    <w:rsid w:val="00891A7C"/>
    <w:rsid w:val="00892985"/>
    <w:rsid w:val="008929ED"/>
    <w:rsid w:val="00893505"/>
    <w:rsid w:val="00893664"/>
    <w:rsid w:val="008939C6"/>
    <w:rsid w:val="00893A45"/>
    <w:rsid w:val="00893CBF"/>
    <w:rsid w:val="008946DE"/>
    <w:rsid w:val="00895379"/>
    <w:rsid w:val="00895A3D"/>
    <w:rsid w:val="00896253"/>
    <w:rsid w:val="00896FE2"/>
    <w:rsid w:val="00897403"/>
    <w:rsid w:val="008A04B9"/>
    <w:rsid w:val="008A19E5"/>
    <w:rsid w:val="008A21FC"/>
    <w:rsid w:val="008A21FE"/>
    <w:rsid w:val="008A32E2"/>
    <w:rsid w:val="008A3FC4"/>
    <w:rsid w:val="008A51D9"/>
    <w:rsid w:val="008A5D3B"/>
    <w:rsid w:val="008A60F4"/>
    <w:rsid w:val="008B05DE"/>
    <w:rsid w:val="008B0D84"/>
    <w:rsid w:val="008B0F74"/>
    <w:rsid w:val="008B2112"/>
    <w:rsid w:val="008B27E7"/>
    <w:rsid w:val="008B55FC"/>
    <w:rsid w:val="008B581F"/>
    <w:rsid w:val="008B5DFD"/>
    <w:rsid w:val="008C0CE5"/>
    <w:rsid w:val="008C1613"/>
    <w:rsid w:val="008C284C"/>
    <w:rsid w:val="008C2ABC"/>
    <w:rsid w:val="008C2CB0"/>
    <w:rsid w:val="008C3D2F"/>
    <w:rsid w:val="008C480A"/>
    <w:rsid w:val="008C4C44"/>
    <w:rsid w:val="008C58D4"/>
    <w:rsid w:val="008C6247"/>
    <w:rsid w:val="008C66F9"/>
    <w:rsid w:val="008C7D1F"/>
    <w:rsid w:val="008D180D"/>
    <w:rsid w:val="008D1920"/>
    <w:rsid w:val="008D1A18"/>
    <w:rsid w:val="008D223C"/>
    <w:rsid w:val="008D252E"/>
    <w:rsid w:val="008D2F0B"/>
    <w:rsid w:val="008D366D"/>
    <w:rsid w:val="008D3700"/>
    <w:rsid w:val="008D4189"/>
    <w:rsid w:val="008D5213"/>
    <w:rsid w:val="008D6ACD"/>
    <w:rsid w:val="008D77C6"/>
    <w:rsid w:val="008E015A"/>
    <w:rsid w:val="008E03B1"/>
    <w:rsid w:val="008E0ED7"/>
    <w:rsid w:val="008E165A"/>
    <w:rsid w:val="008E39B3"/>
    <w:rsid w:val="008E3D66"/>
    <w:rsid w:val="008E49AD"/>
    <w:rsid w:val="008E5526"/>
    <w:rsid w:val="008E5FF2"/>
    <w:rsid w:val="008E6335"/>
    <w:rsid w:val="008E6C08"/>
    <w:rsid w:val="008E7AE0"/>
    <w:rsid w:val="008F01CD"/>
    <w:rsid w:val="008F08A3"/>
    <w:rsid w:val="008F157B"/>
    <w:rsid w:val="008F27C8"/>
    <w:rsid w:val="008F28C3"/>
    <w:rsid w:val="008F30B6"/>
    <w:rsid w:val="008F32D9"/>
    <w:rsid w:val="008F3D29"/>
    <w:rsid w:val="008F7B18"/>
    <w:rsid w:val="00900B4D"/>
    <w:rsid w:val="00901F38"/>
    <w:rsid w:val="00902527"/>
    <w:rsid w:val="00902B40"/>
    <w:rsid w:val="009038E7"/>
    <w:rsid w:val="00904182"/>
    <w:rsid w:val="00904719"/>
    <w:rsid w:val="0090481C"/>
    <w:rsid w:val="00904905"/>
    <w:rsid w:val="00905129"/>
    <w:rsid w:val="00905140"/>
    <w:rsid w:val="00905A5F"/>
    <w:rsid w:val="00905A6C"/>
    <w:rsid w:val="00906418"/>
    <w:rsid w:val="00906F07"/>
    <w:rsid w:val="00907854"/>
    <w:rsid w:val="00907DE5"/>
    <w:rsid w:val="00911A43"/>
    <w:rsid w:val="009121F6"/>
    <w:rsid w:val="009123F4"/>
    <w:rsid w:val="009132D9"/>
    <w:rsid w:val="009135FC"/>
    <w:rsid w:val="009138A3"/>
    <w:rsid w:val="00914449"/>
    <w:rsid w:val="00914FB9"/>
    <w:rsid w:val="0091536F"/>
    <w:rsid w:val="0091616D"/>
    <w:rsid w:val="00916EC0"/>
    <w:rsid w:val="009171EB"/>
    <w:rsid w:val="00917C57"/>
    <w:rsid w:val="0092006A"/>
    <w:rsid w:val="00920679"/>
    <w:rsid w:val="00920D13"/>
    <w:rsid w:val="009212A1"/>
    <w:rsid w:val="00922AD3"/>
    <w:rsid w:val="00922E8B"/>
    <w:rsid w:val="00923612"/>
    <w:rsid w:val="00923AF0"/>
    <w:rsid w:val="009243DD"/>
    <w:rsid w:val="00925122"/>
    <w:rsid w:val="0092518C"/>
    <w:rsid w:val="00925AC8"/>
    <w:rsid w:val="00926589"/>
    <w:rsid w:val="009277B6"/>
    <w:rsid w:val="0093050C"/>
    <w:rsid w:val="00931248"/>
    <w:rsid w:val="00931B3A"/>
    <w:rsid w:val="00931E6B"/>
    <w:rsid w:val="00933860"/>
    <w:rsid w:val="0093438F"/>
    <w:rsid w:val="00935255"/>
    <w:rsid w:val="00935DEC"/>
    <w:rsid w:val="0093773B"/>
    <w:rsid w:val="009379E8"/>
    <w:rsid w:val="0094120B"/>
    <w:rsid w:val="00942BD0"/>
    <w:rsid w:val="00943B64"/>
    <w:rsid w:val="00943F42"/>
    <w:rsid w:val="00944EDD"/>
    <w:rsid w:val="00947185"/>
    <w:rsid w:val="0094783B"/>
    <w:rsid w:val="00950DD6"/>
    <w:rsid w:val="0095139C"/>
    <w:rsid w:val="00951819"/>
    <w:rsid w:val="00952E3F"/>
    <w:rsid w:val="00953132"/>
    <w:rsid w:val="00953575"/>
    <w:rsid w:val="00953A8C"/>
    <w:rsid w:val="00954201"/>
    <w:rsid w:val="00954A88"/>
    <w:rsid w:val="00954D66"/>
    <w:rsid w:val="00955D79"/>
    <w:rsid w:val="00957A3F"/>
    <w:rsid w:val="00960337"/>
    <w:rsid w:val="009604BC"/>
    <w:rsid w:val="00961528"/>
    <w:rsid w:val="0096202F"/>
    <w:rsid w:val="009631DB"/>
    <w:rsid w:val="00963514"/>
    <w:rsid w:val="0096426C"/>
    <w:rsid w:val="00964831"/>
    <w:rsid w:val="00964DD7"/>
    <w:rsid w:val="009669D9"/>
    <w:rsid w:val="0096733F"/>
    <w:rsid w:val="009704DD"/>
    <w:rsid w:val="0097083B"/>
    <w:rsid w:val="00970CA3"/>
    <w:rsid w:val="00971887"/>
    <w:rsid w:val="00971C86"/>
    <w:rsid w:val="00972415"/>
    <w:rsid w:val="00972627"/>
    <w:rsid w:val="00973518"/>
    <w:rsid w:val="0097368E"/>
    <w:rsid w:val="00973C98"/>
    <w:rsid w:val="00975DBB"/>
    <w:rsid w:val="00976449"/>
    <w:rsid w:val="009769CE"/>
    <w:rsid w:val="00976D96"/>
    <w:rsid w:val="00980019"/>
    <w:rsid w:val="00980025"/>
    <w:rsid w:val="00982039"/>
    <w:rsid w:val="00982483"/>
    <w:rsid w:val="009824EC"/>
    <w:rsid w:val="009841D8"/>
    <w:rsid w:val="00984BE3"/>
    <w:rsid w:val="00986527"/>
    <w:rsid w:val="0098659B"/>
    <w:rsid w:val="00987CD0"/>
    <w:rsid w:val="00990585"/>
    <w:rsid w:val="00991307"/>
    <w:rsid w:val="009920E0"/>
    <w:rsid w:val="009920FB"/>
    <w:rsid w:val="00992A58"/>
    <w:rsid w:val="00994C3D"/>
    <w:rsid w:val="009956CC"/>
    <w:rsid w:val="00995DB1"/>
    <w:rsid w:val="009967F7"/>
    <w:rsid w:val="00996E1F"/>
    <w:rsid w:val="009A00FA"/>
    <w:rsid w:val="009A021D"/>
    <w:rsid w:val="009A0ADB"/>
    <w:rsid w:val="009A19C3"/>
    <w:rsid w:val="009A1C8A"/>
    <w:rsid w:val="009A1F0A"/>
    <w:rsid w:val="009A337C"/>
    <w:rsid w:val="009A3ADB"/>
    <w:rsid w:val="009A4AF9"/>
    <w:rsid w:val="009A594F"/>
    <w:rsid w:val="009A67B5"/>
    <w:rsid w:val="009A7463"/>
    <w:rsid w:val="009A7B3F"/>
    <w:rsid w:val="009A7C17"/>
    <w:rsid w:val="009B01CD"/>
    <w:rsid w:val="009B0AB5"/>
    <w:rsid w:val="009B13E3"/>
    <w:rsid w:val="009B2C93"/>
    <w:rsid w:val="009B30E0"/>
    <w:rsid w:val="009B3892"/>
    <w:rsid w:val="009B3F65"/>
    <w:rsid w:val="009B4220"/>
    <w:rsid w:val="009B4EB6"/>
    <w:rsid w:val="009B63F7"/>
    <w:rsid w:val="009B6E0A"/>
    <w:rsid w:val="009B75B5"/>
    <w:rsid w:val="009B7605"/>
    <w:rsid w:val="009B7812"/>
    <w:rsid w:val="009C0924"/>
    <w:rsid w:val="009C0D45"/>
    <w:rsid w:val="009C0FF0"/>
    <w:rsid w:val="009C11BA"/>
    <w:rsid w:val="009C1BAC"/>
    <w:rsid w:val="009C2821"/>
    <w:rsid w:val="009C3279"/>
    <w:rsid w:val="009C3455"/>
    <w:rsid w:val="009C66B5"/>
    <w:rsid w:val="009C6F01"/>
    <w:rsid w:val="009C7703"/>
    <w:rsid w:val="009C7DBD"/>
    <w:rsid w:val="009D03EF"/>
    <w:rsid w:val="009D0F19"/>
    <w:rsid w:val="009D1B05"/>
    <w:rsid w:val="009D39D8"/>
    <w:rsid w:val="009D429F"/>
    <w:rsid w:val="009D44A2"/>
    <w:rsid w:val="009D44C2"/>
    <w:rsid w:val="009D4928"/>
    <w:rsid w:val="009D50F8"/>
    <w:rsid w:val="009D6EC1"/>
    <w:rsid w:val="009D7C94"/>
    <w:rsid w:val="009E08D6"/>
    <w:rsid w:val="009E16F7"/>
    <w:rsid w:val="009E25BB"/>
    <w:rsid w:val="009E2690"/>
    <w:rsid w:val="009E2839"/>
    <w:rsid w:val="009E3170"/>
    <w:rsid w:val="009E353F"/>
    <w:rsid w:val="009E3CF6"/>
    <w:rsid w:val="009E4119"/>
    <w:rsid w:val="009E43B2"/>
    <w:rsid w:val="009E4BDE"/>
    <w:rsid w:val="009E5135"/>
    <w:rsid w:val="009E563B"/>
    <w:rsid w:val="009E5F50"/>
    <w:rsid w:val="009F002F"/>
    <w:rsid w:val="009F0D80"/>
    <w:rsid w:val="009F1008"/>
    <w:rsid w:val="009F1370"/>
    <w:rsid w:val="009F15B8"/>
    <w:rsid w:val="009F2965"/>
    <w:rsid w:val="009F2AA9"/>
    <w:rsid w:val="009F2EBC"/>
    <w:rsid w:val="009F2ED6"/>
    <w:rsid w:val="009F318E"/>
    <w:rsid w:val="009F31FB"/>
    <w:rsid w:val="009F4327"/>
    <w:rsid w:val="009F4873"/>
    <w:rsid w:val="009F5C27"/>
    <w:rsid w:val="009F6348"/>
    <w:rsid w:val="009F6349"/>
    <w:rsid w:val="009F79B0"/>
    <w:rsid w:val="009F7ACA"/>
    <w:rsid w:val="009F7D0A"/>
    <w:rsid w:val="00A00556"/>
    <w:rsid w:val="00A00CE1"/>
    <w:rsid w:val="00A00E69"/>
    <w:rsid w:val="00A0346F"/>
    <w:rsid w:val="00A03872"/>
    <w:rsid w:val="00A041BF"/>
    <w:rsid w:val="00A04746"/>
    <w:rsid w:val="00A05344"/>
    <w:rsid w:val="00A05870"/>
    <w:rsid w:val="00A05A30"/>
    <w:rsid w:val="00A061EC"/>
    <w:rsid w:val="00A06778"/>
    <w:rsid w:val="00A06865"/>
    <w:rsid w:val="00A06D03"/>
    <w:rsid w:val="00A10612"/>
    <w:rsid w:val="00A10E64"/>
    <w:rsid w:val="00A10F15"/>
    <w:rsid w:val="00A119B4"/>
    <w:rsid w:val="00A11C61"/>
    <w:rsid w:val="00A11D04"/>
    <w:rsid w:val="00A122EC"/>
    <w:rsid w:val="00A139B4"/>
    <w:rsid w:val="00A13C63"/>
    <w:rsid w:val="00A1415A"/>
    <w:rsid w:val="00A14A1F"/>
    <w:rsid w:val="00A15D17"/>
    <w:rsid w:val="00A163DF"/>
    <w:rsid w:val="00A16606"/>
    <w:rsid w:val="00A172DB"/>
    <w:rsid w:val="00A1737B"/>
    <w:rsid w:val="00A1760C"/>
    <w:rsid w:val="00A1772F"/>
    <w:rsid w:val="00A17D32"/>
    <w:rsid w:val="00A17F21"/>
    <w:rsid w:val="00A20E49"/>
    <w:rsid w:val="00A20EEE"/>
    <w:rsid w:val="00A23FAF"/>
    <w:rsid w:val="00A24722"/>
    <w:rsid w:val="00A24E50"/>
    <w:rsid w:val="00A24EB3"/>
    <w:rsid w:val="00A251B8"/>
    <w:rsid w:val="00A25C90"/>
    <w:rsid w:val="00A262D5"/>
    <w:rsid w:val="00A26931"/>
    <w:rsid w:val="00A274CC"/>
    <w:rsid w:val="00A27EB4"/>
    <w:rsid w:val="00A30260"/>
    <w:rsid w:val="00A319C8"/>
    <w:rsid w:val="00A32B05"/>
    <w:rsid w:val="00A331E8"/>
    <w:rsid w:val="00A34C53"/>
    <w:rsid w:val="00A354CB"/>
    <w:rsid w:val="00A364E2"/>
    <w:rsid w:val="00A366AD"/>
    <w:rsid w:val="00A3734E"/>
    <w:rsid w:val="00A378BF"/>
    <w:rsid w:val="00A37B79"/>
    <w:rsid w:val="00A400F1"/>
    <w:rsid w:val="00A4054D"/>
    <w:rsid w:val="00A41703"/>
    <w:rsid w:val="00A41ADB"/>
    <w:rsid w:val="00A43202"/>
    <w:rsid w:val="00A43674"/>
    <w:rsid w:val="00A43894"/>
    <w:rsid w:val="00A43CD4"/>
    <w:rsid w:val="00A43DA6"/>
    <w:rsid w:val="00A45B8B"/>
    <w:rsid w:val="00A465EE"/>
    <w:rsid w:val="00A468C4"/>
    <w:rsid w:val="00A47E01"/>
    <w:rsid w:val="00A47ED8"/>
    <w:rsid w:val="00A504CA"/>
    <w:rsid w:val="00A50980"/>
    <w:rsid w:val="00A50F86"/>
    <w:rsid w:val="00A5110A"/>
    <w:rsid w:val="00A51B2B"/>
    <w:rsid w:val="00A51B7A"/>
    <w:rsid w:val="00A5292C"/>
    <w:rsid w:val="00A54808"/>
    <w:rsid w:val="00A5483F"/>
    <w:rsid w:val="00A55550"/>
    <w:rsid w:val="00A557B3"/>
    <w:rsid w:val="00A55CB9"/>
    <w:rsid w:val="00A561E8"/>
    <w:rsid w:val="00A56B93"/>
    <w:rsid w:val="00A600F8"/>
    <w:rsid w:val="00A61530"/>
    <w:rsid w:val="00A637A1"/>
    <w:rsid w:val="00A63C89"/>
    <w:rsid w:val="00A6497D"/>
    <w:rsid w:val="00A64AE8"/>
    <w:rsid w:val="00A64D22"/>
    <w:rsid w:val="00A65750"/>
    <w:rsid w:val="00A708C9"/>
    <w:rsid w:val="00A71A63"/>
    <w:rsid w:val="00A71D2E"/>
    <w:rsid w:val="00A73021"/>
    <w:rsid w:val="00A754AB"/>
    <w:rsid w:val="00A758F2"/>
    <w:rsid w:val="00A75FBE"/>
    <w:rsid w:val="00A76C29"/>
    <w:rsid w:val="00A772F1"/>
    <w:rsid w:val="00A77ECE"/>
    <w:rsid w:val="00A80680"/>
    <w:rsid w:val="00A80DF4"/>
    <w:rsid w:val="00A81262"/>
    <w:rsid w:val="00A8146B"/>
    <w:rsid w:val="00A8174D"/>
    <w:rsid w:val="00A82337"/>
    <w:rsid w:val="00A830C4"/>
    <w:rsid w:val="00A83741"/>
    <w:rsid w:val="00A84497"/>
    <w:rsid w:val="00A84707"/>
    <w:rsid w:val="00A8647D"/>
    <w:rsid w:val="00A8652C"/>
    <w:rsid w:val="00A86BB8"/>
    <w:rsid w:val="00A876F5"/>
    <w:rsid w:val="00A87FEE"/>
    <w:rsid w:val="00A903E7"/>
    <w:rsid w:val="00A906A0"/>
    <w:rsid w:val="00A9095A"/>
    <w:rsid w:val="00A91C0C"/>
    <w:rsid w:val="00A91C94"/>
    <w:rsid w:val="00A91EB4"/>
    <w:rsid w:val="00A92625"/>
    <w:rsid w:val="00A93023"/>
    <w:rsid w:val="00A934CE"/>
    <w:rsid w:val="00A93E37"/>
    <w:rsid w:val="00A943D3"/>
    <w:rsid w:val="00A963F9"/>
    <w:rsid w:val="00A97AFB"/>
    <w:rsid w:val="00AA0BED"/>
    <w:rsid w:val="00AA2EF1"/>
    <w:rsid w:val="00AA31E3"/>
    <w:rsid w:val="00AA38AC"/>
    <w:rsid w:val="00AA3F45"/>
    <w:rsid w:val="00AA4A20"/>
    <w:rsid w:val="00AA5096"/>
    <w:rsid w:val="00AA5977"/>
    <w:rsid w:val="00AA6501"/>
    <w:rsid w:val="00AA656F"/>
    <w:rsid w:val="00AA68C0"/>
    <w:rsid w:val="00AA7890"/>
    <w:rsid w:val="00AB0ABC"/>
    <w:rsid w:val="00AB40B1"/>
    <w:rsid w:val="00AB4D57"/>
    <w:rsid w:val="00AB5F2F"/>
    <w:rsid w:val="00AB6289"/>
    <w:rsid w:val="00AB6A7B"/>
    <w:rsid w:val="00AB6AD3"/>
    <w:rsid w:val="00AB7585"/>
    <w:rsid w:val="00AC31C1"/>
    <w:rsid w:val="00AC31C9"/>
    <w:rsid w:val="00AC328C"/>
    <w:rsid w:val="00AC3381"/>
    <w:rsid w:val="00AC5481"/>
    <w:rsid w:val="00AC6152"/>
    <w:rsid w:val="00AC68D7"/>
    <w:rsid w:val="00AC6EB0"/>
    <w:rsid w:val="00AC7FB4"/>
    <w:rsid w:val="00AD0BFA"/>
    <w:rsid w:val="00AD11FF"/>
    <w:rsid w:val="00AD151D"/>
    <w:rsid w:val="00AD1BF1"/>
    <w:rsid w:val="00AD2369"/>
    <w:rsid w:val="00AD29C8"/>
    <w:rsid w:val="00AD2CA2"/>
    <w:rsid w:val="00AD318D"/>
    <w:rsid w:val="00AD4246"/>
    <w:rsid w:val="00AD62BA"/>
    <w:rsid w:val="00AD675A"/>
    <w:rsid w:val="00AD7718"/>
    <w:rsid w:val="00AD7B6D"/>
    <w:rsid w:val="00AD7DC9"/>
    <w:rsid w:val="00AE0048"/>
    <w:rsid w:val="00AE2FCA"/>
    <w:rsid w:val="00AE3F93"/>
    <w:rsid w:val="00AE423A"/>
    <w:rsid w:val="00AE45DE"/>
    <w:rsid w:val="00AE4AF2"/>
    <w:rsid w:val="00AE67EB"/>
    <w:rsid w:val="00AE71E3"/>
    <w:rsid w:val="00AE7860"/>
    <w:rsid w:val="00AF16EC"/>
    <w:rsid w:val="00AF2D61"/>
    <w:rsid w:val="00AF3594"/>
    <w:rsid w:val="00AF3647"/>
    <w:rsid w:val="00AF4675"/>
    <w:rsid w:val="00AF4D91"/>
    <w:rsid w:val="00AF54F1"/>
    <w:rsid w:val="00AF5CCD"/>
    <w:rsid w:val="00AF7F91"/>
    <w:rsid w:val="00B01F4E"/>
    <w:rsid w:val="00B0388E"/>
    <w:rsid w:val="00B0413C"/>
    <w:rsid w:val="00B045A5"/>
    <w:rsid w:val="00B057D7"/>
    <w:rsid w:val="00B05B36"/>
    <w:rsid w:val="00B1066C"/>
    <w:rsid w:val="00B10EC7"/>
    <w:rsid w:val="00B12BFC"/>
    <w:rsid w:val="00B14025"/>
    <w:rsid w:val="00B14CFD"/>
    <w:rsid w:val="00B14D20"/>
    <w:rsid w:val="00B156F6"/>
    <w:rsid w:val="00B1578F"/>
    <w:rsid w:val="00B16E39"/>
    <w:rsid w:val="00B1730A"/>
    <w:rsid w:val="00B20AC2"/>
    <w:rsid w:val="00B20D1B"/>
    <w:rsid w:val="00B20DE4"/>
    <w:rsid w:val="00B20E46"/>
    <w:rsid w:val="00B21256"/>
    <w:rsid w:val="00B21BE7"/>
    <w:rsid w:val="00B21EEE"/>
    <w:rsid w:val="00B22287"/>
    <w:rsid w:val="00B223C0"/>
    <w:rsid w:val="00B22708"/>
    <w:rsid w:val="00B22E10"/>
    <w:rsid w:val="00B25933"/>
    <w:rsid w:val="00B25AD9"/>
    <w:rsid w:val="00B25F8F"/>
    <w:rsid w:val="00B261A9"/>
    <w:rsid w:val="00B266F2"/>
    <w:rsid w:val="00B26CD5"/>
    <w:rsid w:val="00B300AB"/>
    <w:rsid w:val="00B316B8"/>
    <w:rsid w:val="00B31F2C"/>
    <w:rsid w:val="00B3202D"/>
    <w:rsid w:val="00B335E3"/>
    <w:rsid w:val="00B34BEA"/>
    <w:rsid w:val="00B3593C"/>
    <w:rsid w:val="00B362FF"/>
    <w:rsid w:val="00B368A8"/>
    <w:rsid w:val="00B37301"/>
    <w:rsid w:val="00B37BE1"/>
    <w:rsid w:val="00B40428"/>
    <w:rsid w:val="00B40A82"/>
    <w:rsid w:val="00B40ACB"/>
    <w:rsid w:val="00B40EED"/>
    <w:rsid w:val="00B42AB7"/>
    <w:rsid w:val="00B42D92"/>
    <w:rsid w:val="00B431F7"/>
    <w:rsid w:val="00B43309"/>
    <w:rsid w:val="00B43435"/>
    <w:rsid w:val="00B44336"/>
    <w:rsid w:val="00B45635"/>
    <w:rsid w:val="00B47135"/>
    <w:rsid w:val="00B50DDB"/>
    <w:rsid w:val="00B511EB"/>
    <w:rsid w:val="00B51581"/>
    <w:rsid w:val="00B5218A"/>
    <w:rsid w:val="00B529D8"/>
    <w:rsid w:val="00B52B0D"/>
    <w:rsid w:val="00B52EE2"/>
    <w:rsid w:val="00B53071"/>
    <w:rsid w:val="00B53370"/>
    <w:rsid w:val="00B544B2"/>
    <w:rsid w:val="00B54FBC"/>
    <w:rsid w:val="00B554A9"/>
    <w:rsid w:val="00B5557F"/>
    <w:rsid w:val="00B55A3B"/>
    <w:rsid w:val="00B570AB"/>
    <w:rsid w:val="00B6042E"/>
    <w:rsid w:val="00B60DB0"/>
    <w:rsid w:val="00B61617"/>
    <w:rsid w:val="00B62DB4"/>
    <w:rsid w:val="00B633FA"/>
    <w:rsid w:val="00B634C2"/>
    <w:rsid w:val="00B63E00"/>
    <w:rsid w:val="00B64162"/>
    <w:rsid w:val="00B648A0"/>
    <w:rsid w:val="00B664C2"/>
    <w:rsid w:val="00B66AD1"/>
    <w:rsid w:val="00B67316"/>
    <w:rsid w:val="00B6786F"/>
    <w:rsid w:val="00B70267"/>
    <w:rsid w:val="00B7056E"/>
    <w:rsid w:val="00B7102A"/>
    <w:rsid w:val="00B720E7"/>
    <w:rsid w:val="00B72BB3"/>
    <w:rsid w:val="00B72ECC"/>
    <w:rsid w:val="00B737A3"/>
    <w:rsid w:val="00B74A6F"/>
    <w:rsid w:val="00B753AA"/>
    <w:rsid w:val="00B757B3"/>
    <w:rsid w:val="00B758BF"/>
    <w:rsid w:val="00B75AF4"/>
    <w:rsid w:val="00B75DC3"/>
    <w:rsid w:val="00B7693F"/>
    <w:rsid w:val="00B801DD"/>
    <w:rsid w:val="00B80B87"/>
    <w:rsid w:val="00B810A0"/>
    <w:rsid w:val="00B812E4"/>
    <w:rsid w:val="00B835B6"/>
    <w:rsid w:val="00B8369D"/>
    <w:rsid w:val="00B83CCC"/>
    <w:rsid w:val="00B83E00"/>
    <w:rsid w:val="00B84E51"/>
    <w:rsid w:val="00B855FE"/>
    <w:rsid w:val="00B86084"/>
    <w:rsid w:val="00B86F0B"/>
    <w:rsid w:val="00B9010A"/>
    <w:rsid w:val="00B90BC6"/>
    <w:rsid w:val="00B9109C"/>
    <w:rsid w:val="00B91AB0"/>
    <w:rsid w:val="00B9231E"/>
    <w:rsid w:val="00B9252B"/>
    <w:rsid w:val="00B92E14"/>
    <w:rsid w:val="00B93467"/>
    <w:rsid w:val="00B937EA"/>
    <w:rsid w:val="00B9389F"/>
    <w:rsid w:val="00B949FE"/>
    <w:rsid w:val="00B954E0"/>
    <w:rsid w:val="00B95A48"/>
    <w:rsid w:val="00B95BF7"/>
    <w:rsid w:val="00B95CCB"/>
    <w:rsid w:val="00B95D8C"/>
    <w:rsid w:val="00B962AF"/>
    <w:rsid w:val="00BA1251"/>
    <w:rsid w:val="00BA3389"/>
    <w:rsid w:val="00BA3C9C"/>
    <w:rsid w:val="00BA3CAA"/>
    <w:rsid w:val="00BA3E7B"/>
    <w:rsid w:val="00BA453B"/>
    <w:rsid w:val="00BA4BAC"/>
    <w:rsid w:val="00BA4EAC"/>
    <w:rsid w:val="00BA563A"/>
    <w:rsid w:val="00BA79FE"/>
    <w:rsid w:val="00BB05B7"/>
    <w:rsid w:val="00BB0846"/>
    <w:rsid w:val="00BB1488"/>
    <w:rsid w:val="00BB2751"/>
    <w:rsid w:val="00BB2757"/>
    <w:rsid w:val="00BB307D"/>
    <w:rsid w:val="00BB3D9F"/>
    <w:rsid w:val="00BB54EC"/>
    <w:rsid w:val="00BB5A10"/>
    <w:rsid w:val="00BB5FF2"/>
    <w:rsid w:val="00BB6852"/>
    <w:rsid w:val="00BB6A3A"/>
    <w:rsid w:val="00BB6A83"/>
    <w:rsid w:val="00BB79C3"/>
    <w:rsid w:val="00BB7F04"/>
    <w:rsid w:val="00BC2428"/>
    <w:rsid w:val="00BC30C2"/>
    <w:rsid w:val="00BC3794"/>
    <w:rsid w:val="00BC3F05"/>
    <w:rsid w:val="00BC493E"/>
    <w:rsid w:val="00BC5A39"/>
    <w:rsid w:val="00BC603F"/>
    <w:rsid w:val="00BC6D2A"/>
    <w:rsid w:val="00BC785F"/>
    <w:rsid w:val="00BD06DB"/>
    <w:rsid w:val="00BD2F4D"/>
    <w:rsid w:val="00BD4928"/>
    <w:rsid w:val="00BD5427"/>
    <w:rsid w:val="00BD591A"/>
    <w:rsid w:val="00BD5C4B"/>
    <w:rsid w:val="00BD5CFE"/>
    <w:rsid w:val="00BD63F0"/>
    <w:rsid w:val="00BD78FC"/>
    <w:rsid w:val="00BE1FF6"/>
    <w:rsid w:val="00BE3C9E"/>
    <w:rsid w:val="00BE3E4C"/>
    <w:rsid w:val="00BE4167"/>
    <w:rsid w:val="00BE49BB"/>
    <w:rsid w:val="00BE4EFE"/>
    <w:rsid w:val="00BE4FE1"/>
    <w:rsid w:val="00BE54C9"/>
    <w:rsid w:val="00BE5953"/>
    <w:rsid w:val="00BE5FB6"/>
    <w:rsid w:val="00BE7535"/>
    <w:rsid w:val="00BE780F"/>
    <w:rsid w:val="00BF0674"/>
    <w:rsid w:val="00BF22F5"/>
    <w:rsid w:val="00BF2865"/>
    <w:rsid w:val="00BF29C8"/>
    <w:rsid w:val="00BF33DB"/>
    <w:rsid w:val="00BF5194"/>
    <w:rsid w:val="00BF5764"/>
    <w:rsid w:val="00BF5DC6"/>
    <w:rsid w:val="00BF7813"/>
    <w:rsid w:val="00C0034C"/>
    <w:rsid w:val="00C00459"/>
    <w:rsid w:val="00C0116C"/>
    <w:rsid w:val="00C01983"/>
    <w:rsid w:val="00C01F78"/>
    <w:rsid w:val="00C02382"/>
    <w:rsid w:val="00C02594"/>
    <w:rsid w:val="00C03F2A"/>
    <w:rsid w:val="00C048EC"/>
    <w:rsid w:val="00C04C86"/>
    <w:rsid w:val="00C04FD6"/>
    <w:rsid w:val="00C0515B"/>
    <w:rsid w:val="00C05C06"/>
    <w:rsid w:val="00C07138"/>
    <w:rsid w:val="00C07F89"/>
    <w:rsid w:val="00C109FD"/>
    <w:rsid w:val="00C1119E"/>
    <w:rsid w:val="00C112AE"/>
    <w:rsid w:val="00C11829"/>
    <w:rsid w:val="00C12839"/>
    <w:rsid w:val="00C134F8"/>
    <w:rsid w:val="00C13F62"/>
    <w:rsid w:val="00C14100"/>
    <w:rsid w:val="00C143BA"/>
    <w:rsid w:val="00C148B1"/>
    <w:rsid w:val="00C158F1"/>
    <w:rsid w:val="00C16ACA"/>
    <w:rsid w:val="00C175CF"/>
    <w:rsid w:val="00C17F5B"/>
    <w:rsid w:val="00C209AF"/>
    <w:rsid w:val="00C2205C"/>
    <w:rsid w:val="00C23406"/>
    <w:rsid w:val="00C24982"/>
    <w:rsid w:val="00C26005"/>
    <w:rsid w:val="00C264C4"/>
    <w:rsid w:val="00C269B3"/>
    <w:rsid w:val="00C269C0"/>
    <w:rsid w:val="00C30263"/>
    <w:rsid w:val="00C31164"/>
    <w:rsid w:val="00C32442"/>
    <w:rsid w:val="00C3310B"/>
    <w:rsid w:val="00C34895"/>
    <w:rsid w:val="00C34E76"/>
    <w:rsid w:val="00C35206"/>
    <w:rsid w:val="00C3629F"/>
    <w:rsid w:val="00C37804"/>
    <w:rsid w:val="00C37A48"/>
    <w:rsid w:val="00C37CD1"/>
    <w:rsid w:val="00C4058C"/>
    <w:rsid w:val="00C4059A"/>
    <w:rsid w:val="00C4183B"/>
    <w:rsid w:val="00C41F46"/>
    <w:rsid w:val="00C4288F"/>
    <w:rsid w:val="00C42A8B"/>
    <w:rsid w:val="00C42BB8"/>
    <w:rsid w:val="00C43976"/>
    <w:rsid w:val="00C44A73"/>
    <w:rsid w:val="00C46233"/>
    <w:rsid w:val="00C46876"/>
    <w:rsid w:val="00C47341"/>
    <w:rsid w:val="00C474C9"/>
    <w:rsid w:val="00C50069"/>
    <w:rsid w:val="00C50761"/>
    <w:rsid w:val="00C50947"/>
    <w:rsid w:val="00C51C90"/>
    <w:rsid w:val="00C526C4"/>
    <w:rsid w:val="00C533AE"/>
    <w:rsid w:val="00C54A4B"/>
    <w:rsid w:val="00C55027"/>
    <w:rsid w:val="00C55772"/>
    <w:rsid w:val="00C55792"/>
    <w:rsid w:val="00C5579B"/>
    <w:rsid w:val="00C55F21"/>
    <w:rsid w:val="00C56CA0"/>
    <w:rsid w:val="00C56CB5"/>
    <w:rsid w:val="00C57163"/>
    <w:rsid w:val="00C60829"/>
    <w:rsid w:val="00C60C84"/>
    <w:rsid w:val="00C6106F"/>
    <w:rsid w:val="00C622B6"/>
    <w:rsid w:val="00C623BC"/>
    <w:rsid w:val="00C62EFF"/>
    <w:rsid w:val="00C646F4"/>
    <w:rsid w:val="00C6573B"/>
    <w:rsid w:val="00C65E5C"/>
    <w:rsid w:val="00C6728B"/>
    <w:rsid w:val="00C67BC0"/>
    <w:rsid w:val="00C71275"/>
    <w:rsid w:val="00C7377B"/>
    <w:rsid w:val="00C75504"/>
    <w:rsid w:val="00C768C6"/>
    <w:rsid w:val="00C76E64"/>
    <w:rsid w:val="00C80283"/>
    <w:rsid w:val="00C81B85"/>
    <w:rsid w:val="00C81EE1"/>
    <w:rsid w:val="00C8241A"/>
    <w:rsid w:val="00C8315F"/>
    <w:rsid w:val="00C835B4"/>
    <w:rsid w:val="00C8461C"/>
    <w:rsid w:val="00C858EF"/>
    <w:rsid w:val="00C85C24"/>
    <w:rsid w:val="00C8719B"/>
    <w:rsid w:val="00C87AB0"/>
    <w:rsid w:val="00C91867"/>
    <w:rsid w:val="00C9359D"/>
    <w:rsid w:val="00C94BA5"/>
    <w:rsid w:val="00C94ED6"/>
    <w:rsid w:val="00C95171"/>
    <w:rsid w:val="00C96581"/>
    <w:rsid w:val="00C96B80"/>
    <w:rsid w:val="00C977AC"/>
    <w:rsid w:val="00C97CB2"/>
    <w:rsid w:val="00CA0B2D"/>
    <w:rsid w:val="00CA1FA5"/>
    <w:rsid w:val="00CA232C"/>
    <w:rsid w:val="00CA2CB7"/>
    <w:rsid w:val="00CA3069"/>
    <w:rsid w:val="00CA3111"/>
    <w:rsid w:val="00CA32A6"/>
    <w:rsid w:val="00CA3E2D"/>
    <w:rsid w:val="00CA4488"/>
    <w:rsid w:val="00CA559F"/>
    <w:rsid w:val="00CA6914"/>
    <w:rsid w:val="00CA7C3A"/>
    <w:rsid w:val="00CB0836"/>
    <w:rsid w:val="00CB0C27"/>
    <w:rsid w:val="00CB1218"/>
    <w:rsid w:val="00CB148C"/>
    <w:rsid w:val="00CB1FEE"/>
    <w:rsid w:val="00CB2D13"/>
    <w:rsid w:val="00CB3305"/>
    <w:rsid w:val="00CB40D7"/>
    <w:rsid w:val="00CB5041"/>
    <w:rsid w:val="00CB532E"/>
    <w:rsid w:val="00CB5EC1"/>
    <w:rsid w:val="00CB6269"/>
    <w:rsid w:val="00CB6F60"/>
    <w:rsid w:val="00CB73C4"/>
    <w:rsid w:val="00CB742A"/>
    <w:rsid w:val="00CB7D79"/>
    <w:rsid w:val="00CB7E7D"/>
    <w:rsid w:val="00CC0E41"/>
    <w:rsid w:val="00CC1C0C"/>
    <w:rsid w:val="00CC2D3F"/>
    <w:rsid w:val="00CC3253"/>
    <w:rsid w:val="00CC5BB1"/>
    <w:rsid w:val="00CC6889"/>
    <w:rsid w:val="00CC767F"/>
    <w:rsid w:val="00CD1E8A"/>
    <w:rsid w:val="00CD203D"/>
    <w:rsid w:val="00CD2665"/>
    <w:rsid w:val="00CD26CD"/>
    <w:rsid w:val="00CD3A10"/>
    <w:rsid w:val="00CD3C59"/>
    <w:rsid w:val="00CD4BCF"/>
    <w:rsid w:val="00CD5DC7"/>
    <w:rsid w:val="00CD6608"/>
    <w:rsid w:val="00CD7031"/>
    <w:rsid w:val="00CE0009"/>
    <w:rsid w:val="00CE1F1C"/>
    <w:rsid w:val="00CE2165"/>
    <w:rsid w:val="00CE24DE"/>
    <w:rsid w:val="00CE2DBA"/>
    <w:rsid w:val="00CE3C35"/>
    <w:rsid w:val="00CE45DF"/>
    <w:rsid w:val="00CE491F"/>
    <w:rsid w:val="00CE4C73"/>
    <w:rsid w:val="00CE560F"/>
    <w:rsid w:val="00CE6247"/>
    <w:rsid w:val="00CE62B6"/>
    <w:rsid w:val="00CE7876"/>
    <w:rsid w:val="00CE7942"/>
    <w:rsid w:val="00CE7B97"/>
    <w:rsid w:val="00CF0C0D"/>
    <w:rsid w:val="00CF1266"/>
    <w:rsid w:val="00CF1E36"/>
    <w:rsid w:val="00CF238D"/>
    <w:rsid w:val="00CF29B4"/>
    <w:rsid w:val="00CF35B3"/>
    <w:rsid w:val="00CF429B"/>
    <w:rsid w:val="00CF484F"/>
    <w:rsid w:val="00CF4ADF"/>
    <w:rsid w:val="00CF4D88"/>
    <w:rsid w:val="00CF6C0D"/>
    <w:rsid w:val="00CF7B5B"/>
    <w:rsid w:val="00CF7CB1"/>
    <w:rsid w:val="00D005BF"/>
    <w:rsid w:val="00D0090A"/>
    <w:rsid w:val="00D009F4"/>
    <w:rsid w:val="00D01141"/>
    <w:rsid w:val="00D0184B"/>
    <w:rsid w:val="00D01C4F"/>
    <w:rsid w:val="00D01FE2"/>
    <w:rsid w:val="00D0213D"/>
    <w:rsid w:val="00D02B26"/>
    <w:rsid w:val="00D02D3A"/>
    <w:rsid w:val="00D03E6B"/>
    <w:rsid w:val="00D04308"/>
    <w:rsid w:val="00D05074"/>
    <w:rsid w:val="00D0534B"/>
    <w:rsid w:val="00D06C59"/>
    <w:rsid w:val="00D06D18"/>
    <w:rsid w:val="00D10365"/>
    <w:rsid w:val="00D11517"/>
    <w:rsid w:val="00D11620"/>
    <w:rsid w:val="00D1187D"/>
    <w:rsid w:val="00D119E2"/>
    <w:rsid w:val="00D11F16"/>
    <w:rsid w:val="00D12160"/>
    <w:rsid w:val="00D126EF"/>
    <w:rsid w:val="00D13110"/>
    <w:rsid w:val="00D13683"/>
    <w:rsid w:val="00D1444E"/>
    <w:rsid w:val="00D1468D"/>
    <w:rsid w:val="00D15957"/>
    <w:rsid w:val="00D177B4"/>
    <w:rsid w:val="00D20E2F"/>
    <w:rsid w:val="00D2327D"/>
    <w:rsid w:val="00D252BE"/>
    <w:rsid w:val="00D25D88"/>
    <w:rsid w:val="00D25DAD"/>
    <w:rsid w:val="00D268EF"/>
    <w:rsid w:val="00D306F2"/>
    <w:rsid w:val="00D315E9"/>
    <w:rsid w:val="00D330F1"/>
    <w:rsid w:val="00D33214"/>
    <w:rsid w:val="00D33BAD"/>
    <w:rsid w:val="00D33F24"/>
    <w:rsid w:val="00D3469A"/>
    <w:rsid w:val="00D350FD"/>
    <w:rsid w:val="00D351E1"/>
    <w:rsid w:val="00D35516"/>
    <w:rsid w:val="00D35A16"/>
    <w:rsid w:val="00D35B1E"/>
    <w:rsid w:val="00D37817"/>
    <w:rsid w:val="00D40C9B"/>
    <w:rsid w:val="00D41591"/>
    <w:rsid w:val="00D41DEE"/>
    <w:rsid w:val="00D42BDF"/>
    <w:rsid w:val="00D43408"/>
    <w:rsid w:val="00D46408"/>
    <w:rsid w:val="00D465FE"/>
    <w:rsid w:val="00D471B9"/>
    <w:rsid w:val="00D50182"/>
    <w:rsid w:val="00D50C29"/>
    <w:rsid w:val="00D5145B"/>
    <w:rsid w:val="00D5333B"/>
    <w:rsid w:val="00D540BA"/>
    <w:rsid w:val="00D542CD"/>
    <w:rsid w:val="00D54ED9"/>
    <w:rsid w:val="00D54EE4"/>
    <w:rsid w:val="00D557E5"/>
    <w:rsid w:val="00D55D4B"/>
    <w:rsid w:val="00D569DA"/>
    <w:rsid w:val="00D572DB"/>
    <w:rsid w:val="00D57A61"/>
    <w:rsid w:val="00D57B02"/>
    <w:rsid w:val="00D60A63"/>
    <w:rsid w:val="00D620A0"/>
    <w:rsid w:val="00D6227E"/>
    <w:rsid w:val="00D62727"/>
    <w:rsid w:val="00D62850"/>
    <w:rsid w:val="00D643ED"/>
    <w:rsid w:val="00D645B2"/>
    <w:rsid w:val="00D64771"/>
    <w:rsid w:val="00D64AB1"/>
    <w:rsid w:val="00D64C3C"/>
    <w:rsid w:val="00D64F46"/>
    <w:rsid w:val="00D64FDB"/>
    <w:rsid w:val="00D6530A"/>
    <w:rsid w:val="00D65793"/>
    <w:rsid w:val="00D65F8D"/>
    <w:rsid w:val="00D66FBB"/>
    <w:rsid w:val="00D6729C"/>
    <w:rsid w:val="00D6793F"/>
    <w:rsid w:val="00D67978"/>
    <w:rsid w:val="00D71F93"/>
    <w:rsid w:val="00D7286B"/>
    <w:rsid w:val="00D72EB4"/>
    <w:rsid w:val="00D72EF5"/>
    <w:rsid w:val="00D730D5"/>
    <w:rsid w:val="00D734F1"/>
    <w:rsid w:val="00D73E5E"/>
    <w:rsid w:val="00D740D6"/>
    <w:rsid w:val="00D7414A"/>
    <w:rsid w:val="00D74CFA"/>
    <w:rsid w:val="00D7535C"/>
    <w:rsid w:val="00D75483"/>
    <w:rsid w:val="00D75E7D"/>
    <w:rsid w:val="00D7609A"/>
    <w:rsid w:val="00D76831"/>
    <w:rsid w:val="00D76E26"/>
    <w:rsid w:val="00D800AE"/>
    <w:rsid w:val="00D80E3D"/>
    <w:rsid w:val="00D81585"/>
    <w:rsid w:val="00D81D35"/>
    <w:rsid w:val="00D81E02"/>
    <w:rsid w:val="00D83054"/>
    <w:rsid w:val="00D84212"/>
    <w:rsid w:val="00D843DC"/>
    <w:rsid w:val="00D84831"/>
    <w:rsid w:val="00D84D0B"/>
    <w:rsid w:val="00D855C4"/>
    <w:rsid w:val="00D861A6"/>
    <w:rsid w:val="00D86B39"/>
    <w:rsid w:val="00D87607"/>
    <w:rsid w:val="00D87804"/>
    <w:rsid w:val="00D91332"/>
    <w:rsid w:val="00D9235E"/>
    <w:rsid w:val="00D923D3"/>
    <w:rsid w:val="00D92C33"/>
    <w:rsid w:val="00D932EE"/>
    <w:rsid w:val="00D9350E"/>
    <w:rsid w:val="00D938DF"/>
    <w:rsid w:val="00D94064"/>
    <w:rsid w:val="00D943B6"/>
    <w:rsid w:val="00D95107"/>
    <w:rsid w:val="00D96B31"/>
    <w:rsid w:val="00D973C8"/>
    <w:rsid w:val="00D97B1A"/>
    <w:rsid w:val="00DA086C"/>
    <w:rsid w:val="00DA1E2F"/>
    <w:rsid w:val="00DA2358"/>
    <w:rsid w:val="00DA29E6"/>
    <w:rsid w:val="00DA34ED"/>
    <w:rsid w:val="00DA37E4"/>
    <w:rsid w:val="00DA389E"/>
    <w:rsid w:val="00DA3D37"/>
    <w:rsid w:val="00DA47B5"/>
    <w:rsid w:val="00DA52A6"/>
    <w:rsid w:val="00DA586D"/>
    <w:rsid w:val="00DA5947"/>
    <w:rsid w:val="00DA6444"/>
    <w:rsid w:val="00DA68A6"/>
    <w:rsid w:val="00DA78D2"/>
    <w:rsid w:val="00DA7DDD"/>
    <w:rsid w:val="00DB0002"/>
    <w:rsid w:val="00DB01EB"/>
    <w:rsid w:val="00DB192A"/>
    <w:rsid w:val="00DB1DA3"/>
    <w:rsid w:val="00DB2FC2"/>
    <w:rsid w:val="00DB316A"/>
    <w:rsid w:val="00DB67A0"/>
    <w:rsid w:val="00DB7E7C"/>
    <w:rsid w:val="00DC22B0"/>
    <w:rsid w:val="00DC2FB6"/>
    <w:rsid w:val="00DC345C"/>
    <w:rsid w:val="00DC35EC"/>
    <w:rsid w:val="00DC4F6F"/>
    <w:rsid w:val="00DC5491"/>
    <w:rsid w:val="00DC57C1"/>
    <w:rsid w:val="00DC6039"/>
    <w:rsid w:val="00DC70DC"/>
    <w:rsid w:val="00DC74C8"/>
    <w:rsid w:val="00DD030B"/>
    <w:rsid w:val="00DD1F79"/>
    <w:rsid w:val="00DD4EF1"/>
    <w:rsid w:val="00DD7242"/>
    <w:rsid w:val="00DD7387"/>
    <w:rsid w:val="00DD7E1D"/>
    <w:rsid w:val="00DE16E2"/>
    <w:rsid w:val="00DE1B0B"/>
    <w:rsid w:val="00DE1DD7"/>
    <w:rsid w:val="00DE4284"/>
    <w:rsid w:val="00DE4972"/>
    <w:rsid w:val="00DE5019"/>
    <w:rsid w:val="00DE5C61"/>
    <w:rsid w:val="00DE6379"/>
    <w:rsid w:val="00DE66D7"/>
    <w:rsid w:val="00DE67AA"/>
    <w:rsid w:val="00DE7959"/>
    <w:rsid w:val="00DE7F5B"/>
    <w:rsid w:val="00DF0C96"/>
    <w:rsid w:val="00DF156D"/>
    <w:rsid w:val="00DF1759"/>
    <w:rsid w:val="00DF2835"/>
    <w:rsid w:val="00DF312A"/>
    <w:rsid w:val="00DF312E"/>
    <w:rsid w:val="00DF3439"/>
    <w:rsid w:val="00DF3967"/>
    <w:rsid w:val="00DF3BA2"/>
    <w:rsid w:val="00DF46DA"/>
    <w:rsid w:val="00DF4B70"/>
    <w:rsid w:val="00DF51EB"/>
    <w:rsid w:val="00DF5507"/>
    <w:rsid w:val="00DF630B"/>
    <w:rsid w:val="00DF6D05"/>
    <w:rsid w:val="00E00116"/>
    <w:rsid w:val="00E00826"/>
    <w:rsid w:val="00E01923"/>
    <w:rsid w:val="00E01DFE"/>
    <w:rsid w:val="00E02717"/>
    <w:rsid w:val="00E02D5C"/>
    <w:rsid w:val="00E03413"/>
    <w:rsid w:val="00E0352A"/>
    <w:rsid w:val="00E049BC"/>
    <w:rsid w:val="00E04CBE"/>
    <w:rsid w:val="00E051DF"/>
    <w:rsid w:val="00E07576"/>
    <w:rsid w:val="00E115F2"/>
    <w:rsid w:val="00E119F2"/>
    <w:rsid w:val="00E140B7"/>
    <w:rsid w:val="00E14EFF"/>
    <w:rsid w:val="00E151EA"/>
    <w:rsid w:val="00E153C4"/>
    <w:rsid w:val="00E15551"/>
    <w:rsid w:val="00E16379"/>
    <w:rsid w:val="00E16942"/>
    <w:rsid w:val="00E2040C"/>
    <w:rsid w:val="00E21285"/>
    <w:rsid w:val="00E21C45"/>
    <w:rsid w:val="00E21D9A"/>
    <w:rsid w:val="00E2218D"/>
    <w:rsid w:val="00E22E7D"/>
    <w:rsid w:val="00E22E7E"/>
    <w:rsid w:val="00E2309B"/>
    <w:rsid w:val="00E23AEC"/>
    <w:rsid w:val="00E2404F"/>
    <w:rsid w:val="00E24809"/>
    <w:rsid w:val="00E255F2"/>
    <w:rsid w:val="00E26279"/>
    <w:rsid w:val="00E26583"/>
    <w:rsid w:val="00E26967"/>
    <w:rsid w:val="00E27E23"/>
    <w:rsid w:val="00E27EA4"/>
    <w:rsid w:val="00E304C9"/>
    <w:rsid w:val="00E30716"/>
    <w:rsid w:val="00E31651"/>
    <w:rsid w:val="00E33B8E"/>
    <w:rsid w:val="00E33BD4"/>
    <w:rsid w:val="00E35747"/>
    <w:rsid w:val="00E36112"/>
    <w:rsid w:val="00E37CAA"/>
    <w:rsid w:val="00E37E27"/>
    <w:rsid w:val="00E405E9"/>
    <w:rsid w:val="00E40B0D"/>
    <w:rsid w:val="00E412F9"/>
    <w:rsid w:val="00E412FB"/>
    <w:rsid w:val="00E4150F"/>
    <w:rsid w:val="00E415AC"/>
    <w:rsid w:val="00E416E3"/>
    <w:rsid w:val="00E42DDD"/>
    <w:rsid w:val="00E435C8"/>
    <w:rsid w:val="00E44700"/>
    <w:rsid w:val="00E45921"/>
    <w:rsid w:val="00E45B93"/>
    <w:rsid w:val="00E46896"/>
    <w:rsid w:val="00E47864"/>
    <w:rsid w:val="00E47870"/>
    <w:rsid w:val="00E501B7"/>
    <w:rsid w:val="00E506E7"/>
    <w:rsid w:val="00E50D04"/>
    <w:rsid w:val="00E51BFE"/>
    <w:rsid w:val="00E526AE"/>
    <w:rsid w:val="00E53E75"/>
    <w:rsid w:val="00E53F57"/>
    <w:rsid w:val="00E55070"/>
    <w:rsid w:val="00E56042"/>
    <w:rsid w:val="00E569DC"/>
    <w:rsid w:val="00E56ED2"/>
    <w:rsid w:val="00E604D7"/>
    <w:rsid w:val="00E607B9"/>
    <w:rsid w:val="00E6127F"/>
    <w:rsid w:val="00E6381C"/>
    <w:rsid w:val="00E6471D"/>
    <w:rsid w:val="00E70D25"/>
    <w:rsid w:val="00E7146F"/>
    <w:rsid w:val="00E7174E"/>
    <w:rsid w:val="00E71AE0"/>
    <w:rsid w:val="00E71B8A"/>
    <w:rsid w:val="00E71DFC"/>
    <w:rsid w:val="00E724DD"/>
    <w:rsid w:val="00E724FB"/>
    <w:rsid w:val="00E72626"/>
    <w:rsid w:val="00E72CA8"/>
    <w:rsid w:val="00E733B2"/>
    <w:rsid w:val="00E73AAC"/>
    <w:rsid w:val="00E74DE2"/>
    <w:rsid w:val="00E74FE6"/>
    <w:rsid w:val="00E750B5"/>
    <w:rsid w:val="00E75CCB"/>
    <w:rsid w:val="00E762EF"/>
    <w:rsid w:val="00E766F2"/>
    <w:rsid w:val="00E77270"/>
    <w:rsid w:val="00E775FF"/>
    <w:rsid w:val="00E804D3"/>
    <w:rsid w:val="00E80779"/>
    <w:rsid w:val="00E80BB8"/>
    <w:rsid w:val="00E80F58"/>
    <w:rsid w:val="00E81777"/>
    <w:rsid w:val="00E8189C"/>
    <w:rsid w:val="00E82406"/>
    <w:rsid w:val="00E82885"/>
    <w:rsid w:val="00E85732"/>
    <w:rsid w:val="00E85880"/>
    <w:rsid w:val="00E85A45"/>
    <w:rsid w:val="00E86331"/>
    <w:rsid w:val="00E865C9"/>
    <w:rsid w:val="00E86EA1"/>
    <w:rsid w:val="00E87611"/>
    <w:rsid w:val="00E878EC"/>
    <w:rsid w:val="00E90BB8"/>
    <w:rsid w:val="00E9255B"/>
    <w:rsid w:val="00E9302E"/>
    <w:rsid w:val="00E93AD2"/>
    <w:rsid w:val="00E93E55"/>
    <w:rsid w:val="00E93F4E"/>
    <w:rsid w:val="00E94415"/>
    <w:rsid w:val="00E94BCF"/>
    <w:rsid w:val="00E94D09"/>
    <w:rsid w:val="00E95070"/>
    <w:rsid w:val="00E957B2"/>
    <w:rsid w:val="00EA0EE8"/>
    <w:rsid w:val="00EA194E"/>
    <w:rsid w:val="00EA1B75"/>
    <w:rsid w:val="00EA3FC0"/>
    <w:rsid w:val="00EA4D6B"/>
    <w:rsid w:val="00EA5AFB"/>
    <w:rsid w:val="00EA6A4F"/>
    <w:rsid w:val="00EA74D3"/>
    <w:rsid w:val="00EA7D4F"/>
    <w:rsid w:val="00EB05B4"/>
    <w:rsid w:val="00EB06ED"/>
    <w:rsid w:val="00EB0BA7"/>
    <w:rsid w:val="00EB1C56"/>
    <w:rsid w:val="00EB21CC"/>
    <w:rsid w:val="00EB22B0"/>
    <w:rsid w:val="00EB3784"/>
    <w:rsid w:val="00EB4957"/>
    <w:rsid w:val="00EB5910"/>
    <w:rsid w:val="00EB5A5B"/>
    <w:rsid w:val="00EB5FBD"/>
    <w:rsid w:val="00EC21F0"/>
    <w:rsid w:val="00EC2505"/>
    <w:rsid w:val="00EC28DA"/>
    <w:rsid w:val="00EC3A5C"/>
    <w:rsid w:val="00EC3DAE"/>
    <w:rsid w:val="00EC5340"/>
    <w:rsid w:val="00EC5A27"/>
    <w:rsid w:val="00EC60D5"/>
    <w:rsid w:val="00EC6C58"/>
    <w:rsid w:val="00EC6D48"/>
    <w:rsid w:val="00EC6D84"/>
    <w:rsid w:val="00ED0FA2"/>
    <w:rsid w:val="00ED1061"/>
    <w:rsid w:val="00ED1117"/>
    <w:rsid w:val="00ED1484"/>
    <w:rsid w:val="00ED3C46"/>
    <w:rsid w:val="00ED3FE9"/>
    <w:rsid w:val="00ED440D"/>
    <w:rsid w:val="00ED4DAD"/>
    <w:rsid w:val="00ED5E69"/>
    <w:rsid w:val="00ED64D6"/>
    <w:rsid w:val="00ED6E7C"/>
    <w:rsid w:val="00ED6FDB"/>
    <w:rsid w:val="00ED7132"/>
    <w:rsid w:val="00EE0CCD"/>
    <w:rsid w:val="00EE2DAD"/>
    <w:rsid w:val="00EE3B39"/>
    <w:rsid w:val="00EE4BF6"/>
    <w:rsid w:val="00EE4D62"/>
    <w:rsid w:val="00EE5B52"/>
    <w:rsid w:val="00EE63CC"/>
    <w:rsid w:val="00EE64A4"/>
    <w:rsid w:val="00EE7293"/>
    <w:rsid w:val="00EE7DE0"/>
    <w:rsid w:val="00EF01B6"/>
    <w:rsid w:val="00EF2D6D"/>
    <w:rsid w:val="00EF312F"/>
    <w:rsid w:val="00EF398C"/>
    <w:rsid w:val="00EF5469"/>
    <w:rsid w:val="00EF56D0"/>
    <w:rsid w:val="00EF5F64"/>
    <w:rsid w:val="00EF6D47"/>
    <w:rsid w:val="00EF7671"/>
    <w:rsid w:val="00F005D6"/>
    <w:rsid w:val="00F00D80"/>
    <w:rsid w:val="00F01024"/>
    <w:rsid w:val="00F01CCD"/>
    <w:rsid w:val="00F02F3E"/>
    <w:rsid w:val="00F0321B"/>
    <w:rsid w:val="00F03966"/>
    <w:rsid w:val="00F03F55"/>
    <w:rsid w:val="00F04F5C"/>
    <w:rsid w:val="00F06C5F"/>
    <w:rsid w:val="00F0722C"/>
    <w:rsid w:val="00F07DBF"/>
    <w:rsid w:val="00F10617"/>
    <w:rsid w:val="00F10A5F"/>
    <w:rsid w:val="00F1286D"/>
    <w:rsid w:val="00F14DFB"/>
    <w:rsid w:val="00F14E82"/>
    <w:rsid w:val="00F15318"/>
    <w:rsid w:val="00F1574C"/>
    <w:rsid w:val="00F16113"/>
    <w:rsid w:val="00F1619D"/>
    <w:rsid w:val="00F16FF6"/>
    <w:rsid w:val="00F173BB"/>
    <w:rsid w:val="00F17E08"/>
    <w:rsid w:val="00F20D70"/>
    <w:rsid w:val="00F20D72"/>
    <w:rsid w:val="00F226AC"/>
    <w:rsid w:val="00F230DA"/>
    <w:rsid w:val="00F2321D"/>
    <w:rsid w:val="00F23C99"/>
    <w:rsid w:val="00F23F25"/>
    <w:rsid w:val="00F2494C"/>
    <w:rsid w:val="00F24B12"/>
    <w:rsid w:val="00F256FC"/>
    <w:rsid w:val="00F25B3D"/>
    <w:rsid w:val="00F26B0C"/>
    <w:rsid w:val="00F3089A"/>
    <w:rsid w:val="00F30B78"/>
    <w:rsid w:val="00F30C13"/>
    <w:rsid w:val="00F32A64"/>
    <w:rsid w:val="00F33B17"/>
    <w:rsid w:val="00F3409E"/>
    <w:rsid w:val="00F355C8"/>
    <w:rsid w:val="00F35D14"/>
    <w:rsid w:val="00F35E06"/>
    <w:rsid w:val="00F3629C"/>
    <w:rsid w:val="00F36D71"/>
    <w:rsid w:val="00F3718B"/>
    <w:rsid w:val="00F37DBE"/>
    <w:rsid w:val="00F40857"/>
    <w:rsid w:val="00F41049"/>
    <w:rsid w:val="00F4140E"/>
    <w:rsid w:val="00F42540"/>
    <w:rsid w:val="00F42543"/>
    <w:rsid w:val="00F433A8"/>
    <w:rsid w:val="00F43F39"/>
    <w:rsid w:val="00F44E41"/>
    <w:rsid w:val="00F45721"/>
    <w:rsid w:val="00F458E7"/>
    <w:rsid w:val="00F462B1"/>
    <w:rsid w:val="00F46386"/>
    <w:rsid w:val="00F5076D"/>
    <w:rsid w:val="00F51778"/>
    <w:rsid w:val="00F534ED"/>
    <w:rsid w:val="00F536A8"/>
    <w:rsid w:val="00F537C8"/>
    <w:rsid w:val="00F53A80"/>
    <w:rsid w:val="00F549E9"/>
    <w:rsid w:val="00F54E93"/>
    <w:rsid w:val="00F5507E"/>
    <w:rsid w:val="00F554FD"/>
    <w:rsid w:val="00F555BD"/>
    <w:rsid w:val="00F559A4"/>
    <w:rsid w:val="00F55B44"/>
    <w:rsid w:val="00F56287"/>
    <w:rsid w:val="00F5769B"/>
    <w:rsid w:val="00F576CA"/>
    <w:rsid w:val="00F600A9"/>
    <w:rsid w:val="00F60193"/>
    <w:rsid w:val="00F613A9"/>
    <w:rsid w:val="00F613E0"/>
    <w:rsid w:val="00F6154D"/>
    <w:rsid w:val="00F61BC4"/>
    <w:rsid w:val="00F6229D"/>
    <w:rsid w:val="00F624E0"/>
    <w:rsid w:val="00F62F3E"/>
    <w:rsid w:val="00F6339F"/>
    <w:rsid w:val="00F634FA"/>
    <w:rsid w:val="00F64445"/>
    <w:rsid w:val="00F657A4"/>
    <w:rsid w:val="00F66AD3"/>
    <w:rsid w:val="00F67867"/>
    <w:rsid w:val="00F67B01"/>
    <w:rsid w:val="00F700A3"/>
    <w:rsid w:val="00F70601"/>
    <w:rsid w:val="00F7181F"/>
    <w:rsid w:val="00F73158"/>
    <w:rsid w:val="00F74EFA"/>
    <w:rsid w:val="00F75657"/>
    <w:rsid w:val="00F75724"/>
    <w:rsid w:val="00F77384"/>
    <w:rsid w:val="00F80E6F"/>
    <w:rsid w:val="00F812CE"/>
    <w:rsid w:val="00F81815"/>
    <w:rsid w:val="00F81D9C"/>
    <w:rsid w:val="00F8243E"/>
    <w:rsid w:val="00F82752"/>
    <w:rsid w:val="00F828AC"/>
    <w:rsid w:val="00F8398F"/>
    <w:rsid w:val="00F84999"/>
    <w:rsid w:val="00F852BA"/>
    <w:rsid w:val="00F85458"/>
    <w:rsid w:val="00F8572B"/>
    <w:rsid w:val="00F859F8"/>
    <w:rsid w:val="00F86280"/>
    <w:rsid w:val="00F866A1"/>
    <w:rsid w:val="00F873F1"/>
    <w:rsid w:val="00F90059"/>
    <w:rsid w:val="00F90147"/>
    <w:rsid w:val="00F90176"/>
    <w:rsid w:val="00F92E3B"/>
    <w:rsid w:val="00F94053"/>
    <w:rsid w:val="00F955C1"/>
    <w:rsid w:val="00F95AFF"/>
    <w:rsid w:val="00F960DD"/>
    <w:rsid w:val="00F96DEA"/>
    <w:rsid w:val="00F970A3"/>
    <w:rsid w:val="00F97BDB"/>
    <w:rsid w:val="00FA186B"/>
    <w:rsid w:val="00FA1D8A"/>
    <w:rsid w:val="00FA22E0"/>
    <w:rsid w:val="00FA28BC"/>
    <w:rsid w:val="00FA4632"/>
    <w:rsid w:val="00FA5623"/>
    <w:rsid w:val="00FA5D7E"/>
    <w:rsid w:val="00FA75D2"/>
    <w:rsid w:val="00FA7932"/>
    <w:rsid w:val="00FA7AA8"/>
    <w:rsid w:val="00FB01AB"/>
    <w:rsid w:val="00FB37ED"/>
    <w:rsid w:val="00FB46F0"/>
    <w:rsid w:val="00FB555B"/>
    <w:rsid w:val="00FB5DAD"/>
    <w:rsid w:val="00FC0FEF"/>
    <w:rsid w:val="00FC122D"/>
    <w:rsid w:val="00FC1CC6"/>
    <w:rsid w:val="00FC1D98"/>
    <w:rsid w:val="00FC2671"/>
    <w:rsid w:val="00FC284C"/>
    <w:rsid w:val="00FC2960"/>
    <w:rsid w:val="00FC30DD"/>
    <w:rsid w:val="00FC3320"/>
    <w:rsid w:val="00FC46A2"/>
    <w:rsid w:val="00FC5259"/>
    <w:rsid w:val="00FC5C02"/>
    <w:rsid w:val="00FD0D10"/>
    <w:rsid w:val="00FD0FD0"/>
    <w:rsid w:val="00FD226E"/>
    <w:rsid w:val="00FD356D"/>
    <w:rsid w:val="00FD3633"/>
    <w:rsid w:val="00FD37AC"/>
    <w:rsid w:val="00FD3D9A"/>
    <w:rsid w:val="00FD42FA"/>
    <w:rsid w:val="00FD59C8"/>
    <w:rsid w:val="00FD609D"/>
    <w:rsid w:val="00FD6E8C"/>
    <w:rsid w:val="00FD73BE"/>
    <w:rsid w:val="00FD7B66"/>
    <w:rsid w:val="00FE0259"/>
    <w:rsid w:val="00FE039F"/>
    <w:rsid w:val="00FE08BB"/>
    <w:rsid w:val="00FE2DC2"/>
    <w:rsid w:val="00FE3BE1"/>
    <w:rsid w:val="00FE6116"/>
    <w:rsid w:val="00FE68E1"/>
    <w:rsid w:val="00FE6DD9"/>
    <w:rsid w:val="00FE74CF"/>
    <w:rsid w:val="00FE7D76"/>
    <w:rsid w:val="00FF01B7"/>
    <w:rsid w:val="00FF0C36"/>
    <w:rsid w:val="00FF17D9"/>
    <w:rsid w:val="00FF17FB"/>
    <w:rsid w:val="00FF1CAB"/>
    <w:rsid w:val="00FF1CBC"/>
    <w:rsid w:val="00FF2A9B"/>
    <w:rsid w:val="00FF47F1"/>
    <w:rsid w:val="00FF6972"/>
    <w:rsid w:val="00FF7E5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3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522"/>
    <w:rPr>
      <w:color w:val="0563C1" w:themeColor="hyperlink"/>
      <w:u w:val="single"/>
    </w:rPr>
  </w:style>
  <w:style w:type="paragraph" w:styleId="ListParagraph">
    <w:name w:val="List Paragraph"/>
    <w:basedOn w:val="Normal"/>
    <w:uiPriority w:val="34"/>
    <w:qFormat/>
    <w:rsid w:val="006A3776"/>
    <w:pPr>
      <w:ind w:left="720"/>
      <w:contextualSpacing/>
    </w:pPr>
  </w:style>
  <w:style w:type="paragraph" w:styleId="Header">
    <w:name w:val="header"/>
    <w:basedOn w:val="Normal"/>
    <w:link w:val="HeaderChar"/>
    <w:uiPriority w:val="99"/>
    <w:unhideWhenUsed/>
    <w:rsid w:val="00A10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612"/>
  </w:style>
  <w:style w:type="paragraph" w:styleId="Footer">
    <w:name w:val="footer"/>
    <w:basedOn w:val="Normal"/>
    <w:link w:val="FooterChar"/>
    <w:uiPriority w:val="99"/>
    <w:unhideWhenUsed/>
    <w:rsid w:val="00A10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612"/>
  </w:style>
  <w:style w:type="paragraph" w:styleId="BodyText">
    <w:name w:val="Body Text"/>
    <w:basedOn w:val="Normal"/>
    <w:link w:val="BodyTextChar"/>
    <w:rsid w:val="00C02594"/>
    <w:pPr>
      <w:suppressAutoHyphens/>
      <w:spacing w:after="120" w:line="240" w:lineRule="auto"/>
    </w:pPr>
    <w:rPr>
      <w:rFonts w:ascii="Times New Roman" w:eastAsia="Times New Roman" w:hAnsi="Times New Roman" w:cs="Times New Roman"/>
      <w:sz w:val="24"/>
      <w:szCs w:val="24"/>
      <w:lang w:val="en-ZA" w:eastAsia="ar-SA"/>
    </w:rPr>
  </w:style>
  <w:style w:type="character" w:customStyle="1" w:styleId="BodyTextChar">
    <w:name w:val="Body Text Char"/>
    <w:basedOn w:val="DefaultParagraphFont"/>
    <w:link w:val="BodyText"/>
    <w:rsid w:val="00C02594"/>
    <w:rPr>
      <w:rFonts w:ascii="Times New Roman" w:eastAsia="Times New Roman" w:hAnsi="Times New Roman" w:cs="Times New Roman"/>
      <w:sz w:val="24"/>
      <w:szCs w:val="24"/>
      <w:lang w:val="en-ZA" w:eastAsia="ar-SA"/>
    </w:rPr>
  </w:style>
</w:styles>
</file>

<file path=word/webSettings.xml><?xml version="1.0" encoding="utf-8"?>
<w:webSettings xmlns:r="http://schemas.openxmlformats.org/officeDocument/2006/relationships" xmlns:w="http://schemas.openxmlformats.org/wordprocessingml/2006/main">
  <w:divs>
    <w:div w:id="174535077">
      <w:bodyDiv w:val="1"/>
      <w:marLeft w:val="0"/>
      <w:marRight w:val="0"/>
      <w:marTop w:val="0"/>
      <w:marBottom w:val="0"/>
      <w:divBdr>
        <w:top w:val="none" w:sz="0" w:space="0" w:color="auto"/>
        <w:left w:val="none" w:sz="0" w:space="0" w:color="auto"/>
        <w:bottom w:val="none" w:sz="0" w:space="0" w:color="auto"/>
        <w:right w:val="none" w:sz="0" w:space="0" w:color="auto"/>
      </w:divBdr>
    </w:div>
    <w:div w:id="107636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PinkyMn\AppData\Local\Microsoft\Windows\INetCache\Content.Outlook\HCXB5K0V\SASSA%20Women%2027%20September%202021%20Su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ZA"/>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n-US" sz="900"/>
              <a:t>SASSA Overall Ratio Female</a:t>
            </a:r>
            <a:r>
              <a:rPr lang="en-US" sz="900" baseline="0"/>
              <a:t> Vs Male </a:t>
            </a:r>
            <a:endParaRPr lang="en-US" sz="900"/>
          </a:p>
        </c:rich>
      </c:tx>
      <c:spPr>
        <a:noFill/>
        <a:ln>
          <a:noFill/>
        </a:ln>
        <a:effectLst/>
      </c:spPr>
    </c:title>
    <c:plotArea>
      <c:layout/>
      <c:barChart>
        <c:barDir val="col"/>
        <c:grouping val="clustered"/>
        <c:ser>
          <c:idx val="0"/>
          <c:order val="0"/>
          <c:spPr>
            <a:solidFill>
              <a:schemeClr val="accent1"/>
            </a:solidFill>
            <a:ln>
              <a:noFill/>
            </a:ln>
            <a:effectLst/>
          </c:spPr>
          <c:dPt>
            <c:idx val="0"/>
            <c:spPr>
              <a:solidFill>
                <a:srgbClr val="92D050"/>
              </a:solidFill>
              <a:ln>
                <a:noFill/>
              </a:ln>
              <a:effectLst/>
            </c:spPr>
            <c:extLst xmlns:c16r2="http://schemas.microsoft.com/office/drawing/2015/06/chart">
              <c:ext xmlns:c16="http://schemas.microsoft.com/office/drawing/2014/chart" uri="{C3380CC4-5D6E-409C-BE32-E72D297353CC}">
                <c16:uniqueId val="{00000001-629A-44C9-B361-B6A8207DE776}"/>
              </c:ext>
            </c:extLst>
          </c:dPt>
          <c:dPt>
            <c:idx val="1"/>
            <c:spPr>
              <a:solidFill>
                <a:srgbClr val="0070C0"/>
              </a:solidFill>
              <a:ln>
                <a:noFill/>
              </a:ln>
              <a:effectLst/>
            </c:spPr>
            <c:extLst xmlns:c16r2="http://schemas.microsoft.com/office/drawing/2015/06/chart">
              <c:ext xmlns:c16="http://schemas.microsoft.com/office/drawing/2014/chart" uri="{C3380CC4-5D6E-409C-BE32-E72D297353CC}">
                <c16:uniqueId val="{00000003-629A-44C9-B361-B6A8207DE776}"/>
              </c:ext>
            </c:extLst>
          </c:dPt>
          <c:dLbls>
            <c:dLbl>
              <c:idx val="0"/>
              <c:layout>
                <c:manualLayout>
                  <c:x val="-6.5824698407487888E-3"/>
                  <c:y val="9.6539060967167582E-3"/>
                </c:manualLayout>
              </c:layout>
              <c:tx>
                <c:rich>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mn-lt"/>
                        <a:ea typeface="+mn-ea"/>
                        <a:cs typeface="+mn-cs"/>
                      </a:defRPr>
                    </a:pPr>
                    <a:r>
                      <a:rPr lang="en-US" sz="800"/>
                      <a:t>Females </a:t>
                    </a:r>
                    <a:fld id="{6B8B0BFF-83D0-4C5D-828D-FDAC0B2276F0}" type="VALUE">
                      <a:rPr lang="en-US" sz="800"/>
                      <a:pPr>
                        <a:defRPr sz="800" b="0" i="0" u="none" strike="noStrike" kern="1200" baseline="0">
                          <a:solidFill>
                            <a:schemeClr val="tx1">
                              <a:lumMod val="75000"/>
                              <a:lumOff val="25000"/>
                            </a:schemeClr>
                          </a:solidFill>
                          <a:latin typeface="+mn-lt"/>
                          <a:ea typeface="+mn-ea"/>
                          <a:cs typeface="+mn-cs"/>
                        </a:defRPr>
                      </a:pPr>
                      <a:t>[VALUE]</a:t>
                    </a:fld>
                    <a:endParaRPr lang="en-US" sz="800"/>
                  </a:p>
                </c:rich>
              </c:tx>
              <c:spPr>
                <a:noFill/>
                <a:ln>
                  <a:noFill/>
                </a:ln>
                <a:effectLst/>
              </c:spPr>
              <c:showVal val="1"/>
              <c:extLst xmlns:c16r2="http://schemas.microsoft.com/office/drawing/2015/06/chart">
                <c:ext xmlns:c15="http://schemas.microsoft.com/office/drawing/2012/chart" uri="{CE6537A1-D6FC-4f65-9D91-7224C49458BB}">
                  <c15:layout>
                    <c:manualLayout>
                      <c:w val="0.14082281952825013"/>
                      <c:h val="0.12195580629995298"/>
                    </c:manualLayout>
                  </c15:layout>
                  <c15:dlblFieldTable/>
                  <c15:showDataLabelsRange val="0"/>
                </c:ext>
                <c:ext xmlns:c16="http://schemas.microsoft.com/office/drawing/2014/chart" uri="{C3380CC4-5D6E-409C-BE32-E72D297353CC}">
                  <c16:uniqueId val="{00000001-629A-44C9-B361-B6A8207DE776}"/>
                </c:ext>
              </c:extLst>
            </c:dLbl>
            <c:dLbl>
              <c:idx val="1"/>
              <c:layout>
                <c:manualLayout>
                  <c:x val="-1.2067933362416287E-2"/>
                  <c:y val="-1.4104002161930081E-2"/>
                </c:manualLayout>
              </c:layout>
              <c:tx>
                <c:rich>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mn-lt"/>
                        <a:ea typeface="+mn-ea"/>
                        <a:cs typeface="+mn-cs"/>
                      </a:defRPr>
                    </a:pPr>
                    <a:r>
                      <a:rPr lang="en-US" sz="800"/>
                      <a:t>Males </a:t>
                    </a:r>
                    <a:fld id="{4BDF7F42-9443-439C-A831-0815A550DD90}" type="VALUE">
                      <a:rPr lang="en-US" sz="800"/>
                      <a:pPr>
                        <a:defRPr sz="800" b="0" i="0" u="none" strike="noStrike" kern="1200" baseline="0">
                          <a:solidFill>
                            <a:schemeClr val="tx1">
                              <a:lumMod val="75000"/>
                              <a:lumOff val="25000"/>
                            </a:schemeClr>
                          </a:solidFill>
                          <a:latin typeface="+mn-lt"/>
                          <a:ea typeface="+mn-ea"/>
                          <a:cs typeface="+mn-cs"/>
                        </a:defRPr>
                      </a:pPr>
                      <a:t>[VALUE]</a:t>
                    </a:fld>
                    <a:endParaRPr lang="en-US" sz="800"/>
                  </a:p>
                </c:rich>
              </c:tx>
              <c:spPr>
                <a:noFill/>
                <a:ln>
                  <a:noFill/>
                </a:ln>
                <a:effectLst/>
              </c:spPr>
              <c:showVal val="1"/>
              <c:extLst xmlns:c16r2="http://schemas.microsoft.com/office/drawing/2015/06/chart">
                <c:ext xmlns:c15="http://schemas.microsoft.com/office/drawing/2012/chart" uri="{CE6537A1-D6FC-4f65-9D91-7224C49458BB}">
                  <c15:layout>
                    <c:manualLayout>
                      <c:w val="0.12861209134376578"/>
                      <c:h val="0.12722143864598023"/>
                    </c:manualLayout>
                  </c15:layout>
                  <c15:dlblFieldTable/>
                  <c15:showDataLabelsRange val="0"/>
                </c:ext>
                <c:ext xmlns:c16="http://schemas.microsoft.com/office/drawing/2014/chart" uri="{C3380CC4-5D6E-409C-BE32-E72D297353CC}">
                  <c16:uniqueId val="{00000003-629A-44C9-B361-B6A8207DE77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trendline>
          <c:val>
            <c:numRef>
              <c:f>('Gender per Region and Level'!$H$13,'Gender per Region and Level'!$P$13)</c:f>
              <c:numCache>
                <c:formatCode>General</c:formatCode>
                <c:ptCount val="2"/>
                <c:pt idx="0">
                  <c:v>4703</c:v>
                </c:pt>
                <c:pt idx="1">
                  <c:v>3102</c:v>
                </c:pt>
              </c:numCache>
            </c:numRef>
          </c:val>
          <c:extLst xmlns:c16r2="http://schemas.microsoft.com/office/drawing/2015/06/chart">
            <c:ext xmlns:c16="http://schemas.microsoft.com/office/drawing/2014/chart" uri="{C3380CC4-5D6E-409C-BE32-E72D297353CC}">
              <c16:uniqueId val="{00000004-629A-44C9-B361-B6A8207DE776}"/>
            </c:ext>
          </c:extLst>
        </c:ser>
        <c:gapWidth val="219"/>
        <c:overlap val="-27"/>
        <c:axId val="232397056"/>
        <c:axId val="236498944"/>
      </c:barChart>
      <c:catAx>
        <c:axId val="232397056"/>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36498944"/>
        <c:crosses val="autoZero"/>
        <c:auto val="1"/>
        <c:lblAlgn val="ctr"/>
        <c:lblOffset val="100"/>
      </c:catAx>
      <c:valAx>
        <c:axId val="23649894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3239705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0.25564</cdr:x>
      <cdr:y>0.49164</cdr:y>
    </cdr:from>
    <cdr:to>
      <cdr:x>0.36212</cdr:x>
      <cdr:y>0.62972</cdr:y>
    </cdr:to>
    <cdr:sp macro="" textlink="">
      <cdr:nvSpPr>
        <cdr:cNvPr id="2" name="Rectangle 1"/>
        <cdr:cNvSpPr/>
      </cdr:nvSpPr>
      <cdr:spPr>
        <a:xfrm xmlns:a="http://schemas.openxmlformats.org/drawingml/2006/main">
          <a:off x="1479635" y="655291"/>
          <a:ext cx="616309" cy="184047"/>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sz="1000">
              <a:solidFill>
                <a:sysClr val="windowText" lastClr="000000"/>
              </a:solidFill>
            </a:rPr>
            <a:t>60%</a:t>
          </a:r>
        </a:p>
      </cdr:txBody>
    </cdr:sp>
  </cdr:relSizeAnchor>
  <cdr:relSizeAnchor xmlns:cdr="http://schemas.openxmlformats.org/drawingml/2006/chartDrawing">
    <cdr:from>
      <cdr:x>0.7072</cdr:x>
      <cdr:y>0.54539</cdr:y>
    </cdr:from>
    <cdr:to>
      <cdr:x>0.80211</cdr:x>
      <cdr:y>0.71164</cdr:y>
    </cdr:to>
    <cdr:sp macro="" textlink="">
      <cdr:nvSpPr>
        <cdr:cNvPr id="3" name="Rectangle 2"/>
        <cdr:cNvSpPr/>
      </cdr:nvSpPr>
      <cdr:spPr>
        <a:xfrm xmlns:a="http://schemas.openxmlformats.org/drawingml/2006/main">
          <a:off x="4093285" y="726936"/>
          <a:ext cx="549342" cy="22158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sz="1000">
              <a:solidFill>
                <a:sysClr val="windowText" lastClr="000000"/>
              </a:solidFill>
            </a:rPr>
            <a:t>40%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BE768-38A4-4A75-B919-645A50669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1888</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Pinky Mngadi</dc:creator>
  <cp:lastModifiedBy>USER</cp:lastModifiedBy>
  <cp:revision>2</cp:revision>
  <cp:lastPrinted>2023-05-20T12:40:00Z</cp:lastPrinted>
  <dcterms:created xsi:type="dcterms:W3CDTF">2023-05-30T08:32:00Z</dcterms:created>
  <dcterms:modified xsi:type="dcterms:W3CDTF">2023-05-30T08:32:00Z</dcterms:modified>
</cp:coreProperties>
</file>